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6D9DB6" w14:textId="590AA275" w:rsidR="001B20B9" w:rsidRPr="00753D4C" w:rsidRDefault="001B20B9" w:rsidP="001B20B9">
      <w:pPr>
        <w:spacing w:line="360" w:lineRule="auto"/>
        <w:rPr>
          <w:szCs w:val="24"/>
        </w:rPr>
      </w:pPr>
      <w:r w:rsidRPr="00753D4C">
        <w:rPr>
          <w:szCs w:val="24"/>
        </w:rPr>
        <w:t>WEST VIRGINIA:</w:t>
      </w:r>
    </w:p>
    <w:p w14:paraId="4F48577C" w14:textId="77777777" w:rsidR="001B20B9" w:rsidRPr="00753D4C" w:rsidRDefault="001B20B9" w:rsidP="001B20B9">
      <w:pPr>
        <w:pStyle w:val="BodyText"/>
        <w:rPr>
          <w:szCs w:val="24"/>
        </w:rPr>
      </w:pPr>
      <w:r w:rsidRPr="00753D4C">
        <w:rPr>
          <w:szCs w:val="24"/>
        </w:rPr>
        <w:tab/>
        <w:t xml:space="preserve">At a regular session of the County Commission, held for the County of Mercer, at the Courthouse thereof, on </w:t>
      </w:r>
      <w:r>
        <w:rPr>
          <w:szCs w:val="24"/>
        </w:rPr>
        <w:t>Tue</w:t>
      </w:r>
      <w:r w:rsidRPr="00753D4C">
        <w:rPr>
          <w:szCs w:val="24"/>
        </w:rPr>
        <w:t xml:space="preserve">sday, </w:t>
      </w:r>
      <w:r>
        <w:rPr>
          <w:szCs w:val="24"/>
        </w:rPr>
        <w:t>April 12</w:t>
      </w:r>
      <w:r w:rsidRPr="00753D4C">
        <w:rPr>
          <w:szCs w:val="24"/>
        </w:rPr>
        <w:t>, 20</w:t>
      </w:r>
      <w:r>
        <w:rPr>
          <w:szCs w:val="24"/>
        </w:rPr>
        <w:t>22</w:t>
      </w:r>
      <w:r w:rsidRPr="00753D4C">
        <w:rPr>
          <w:szCs w:val="24"/>
        </w:rPr>
        <w:t>,</w:t>
      </w:r>
    </w:p>
    <w:p w14:paraId="2551205E" w14:textId="77777777" w:rsidR="001B20B9" w:rsidRPr="00753D4C" w:rsidRDefault="001B20B9" w:rsidP="001B20B9">
      <w:pPr>
        <w:spacing w:line="360" w:lineRule="auto"/>
        <w:rPr>
          <w:szCs w:val="24"/>
        </w:rPr>
      </w:pPr>
      <w:r w:rsidRPr="00753D4C">
        <w:rPr>
          <w:szCs w:val="24"/>
        </w:rPr>
        <w:t xml:space="preserve">            Present:</w:t>
      </w:r>
      <w:r>
        <w:rPr>
          <w:szCs w:val="24"/>
        </w:rPr>
        <w:tab/>
      </w:r>
      <w:r w:rsidRPr="00753D4C">
        <w:rPr>
          <w:szCs w:val="24"/>
        </w:rPr>
        <w:tab/>
      </w:r>
      <w:r w:rsidRPr="00753D4C">
        <w:rPr>
          <w:szCs w:val="24"/>
        </w:rPr>
        <w:tab/>
        <w:t>Gene Buckner,</w:t>
      </w:r>
      <w:r w:rsidRPr="00753D4C">
        <w:rPr>
          <w:szCs w:val="24"/>
        </w:rPr>
        <w:tab/>
      </w:r>
      <w:r w:rsidRPr="00753D4C">
        <w:rPr>
          <w:szCs w:val="24"/>
        </w:rPr>
        <w:tab/>
        <w:t xml:space="preserve"> </w:t>
      </w:r>
      <w:r w:rsidRPr="00753D4C">
        <w:rPr>
          <w:szCs w:val="24"/>
        </w:rPr>
        <w:tab/>
        <w:t>President</w:t>
      </w:r>
    </w:p>
    <w:p w14:paraId="34537457" w14:textId="77777777" w:rsidR="001B20B9" w:rsidRPr="00753D4C" w:rsidRDefault="001B20B9" w:rsidP="001B20B9">
      <w:pPr>
        <w:spacing w:line="360" w:lineRule="auto"/>
        <w:ind w:right="-810" w:firstLine="720"/>
        <w:rPr>
          <w:szCs w:val="24"/>
        </w:rPr>
      </w:pPr>
      <w:r w:rsidRPr="00753D4C">
        <w:rPr>
          <w:szCs w:val="24"/>
        </w:rPr>
        <w:t>Present:</w:t>
      </w:r>
      <w:r>
        <w:rPr>
          <w:szCs w:val="24"/>
        </w:rPr>
        <w:tab/>
      </w:r>
      <w:r w:rsidRPr="00753D4C">
        <w:rPr>
          <w:szCs w:val="24"/>
        </w:rPr>
        <w:tab/>
      </w:r>
      <w:r w:rsidRPr="00753D4C">
        <w:rPr>
          <w:szCs w:val="24"/>
        </w:rPr>
        <w:tab/>
        <w:t>Greg Puckett,</w:t>
      </w:r>
      <w:r w:rsidRPr="00753D4C">
        <w:rPr>
          <w:szCs w:val="24"/>
        </w:rPr>
        <w:tab/>
      </w:r>
      <w:r w:rsidRPr="00753D4C">
        <w:rPr>
          <w:szCs w:val="24"/>
        </w:rPr>
        <w:tab/>
      </w:r>
      <w:r w:rsidRPr="00753D4C">
        <w:rPr>
          <w:szCs w:val="24"/>
        </w:rPr>
        <w:tab/>
        <w:t>Commissioner</w:t>
      </w:r>
    </w:p>
    <w:p w14:paraId="00A2FE4F" w14:textId="77777777" w:rsidR="001B20B9" w:rsidRDefault="001B20B9" w:rsidP="001B20B9">
      <w:pPr>
        <w:spacing w:line="480" w:lineRule="auto"/>
        <w:ind w:firstLine="720"/>
        <w:jc w:val="both"/>
        <w:rPr>
          <w:szCs w:val="24"/>
        </w:rPr>
      </w:pPr>
      <w:r w:rsidRPr="00753D4C">
        <w:rPr>
          <w:szCs w:val="24"/>
        </w:rPr>
        <w:t>Present:</w:t>
      </w:r>
      <w:r w:rsidRPr="00753D4C">
        <w:rPr>
          <w:szCs w:val="24"/>
        </w:rPr>
        <w:tab/>
      </w:r>
      <w:r w:rsidRPr="00753D4C">
        <w:rPr>
          <w:szCs w:val="24"/>
        </w:rPr>
        <w:tab/>
      </w:r>
      <w:r>
        <w:rPr>
          <w:szCs w:val="24"/>
        </w:rPr>
        <w:tab/>
      </w:r>
      <w:r w:rsidRPr="00753D4C">
        <w:rPr>
          <w:szCs w:val="24"/>
        </w:rPr>
        <w:t>Bill Archer,</w:t>
      </w:r>
      <w:r w:rsidRPr="00753D4C">
        <w:rPr>
          <w:szCs w:val="24"/>
        </w:rPr>
        <w:tab/>
      </w:r>
      <w:r w:rsidRPr="00753D4C">
        <w:rPr>
          <w:szCs w:val="24"/>
        </w:rPr>
        <w:tab/>
      </w:r>
      <w:r w:rsidRPr="00753D4C">
        <w:rPr>
          <w:szCs w:val="24"/>
        </w:rPr>
        <w:tab/>
        <w:t>Commissioner</w:t>
      </w:r>
    </w:p>
    <w:p w14:paraId="0802C1DE" w14:textId="77777777" w:rsidR="001B20B9" w:rsidRDefault="001B20B9" w:rsidP="001B20B9">
      <w:pPr>
        <w:pStyle w:val="BodyText"/>
        <w:rPr>
          <w:sz w:val="22"/>
          <w:szCs w:val="22"/>
        </w:rPr>
      </w:pPr>
    </w:p>
    <w:p w14:paraId="6CD418B8" w14:textId="77777777" w:rsidR="001B20B9" w:rsidRDefault="001B20B9" w:rsidP="001B20B9">
      <w:pPr>
        <w:spacing w:line="480" w:lineRule="auto"/>
        <w:ind w:firstLine="720"/>
        <w:jc w:val="both"/>
        <w:rPr>
          <w:szCs w:val="24"/>
        </w:rPr>
      </w:pPr>
      <w:r>
        <w:rPr>
          <w:szCs w:val="24"/>
        </w:rPr>
        <w:t>RE</w:t>
      </w:r>
      <w:r w:rsidRPr="003B578D">
        <w:rPr>
          <w:szCs w:val="24"/>
        </w:rPr>
        <w:t>:</w:t>
      </w:r>
      <w:r w:rsidRPr="00721269">
        <w:rPr>
          <w:szCs w:val="24"/>
        </w:rPr>
        <w:tab/>
      </w:r>
      <w:r>
        <w:rPr>
          <w:szCs w:val="24"/>
        </w:rPr>
        <w:t xml:space="preserve">OATH – MERCER COUNTY PROSECUTOR’S OFFICE </w:t>
      </w:r>
    </w:p>
    <w:p w14:paraId="1FC54398" w14:textId="77777777" w:rsidR="001B20B9" w:rsidRDefault="001B20B9" w:rsidP="001B20B9">
      <w:pPr>
        <w:spacing w:line="480" w:lineRule="auto"/>
        <w:ind w:firstLine="720"/>
        <w:jc w:val="both"/>
      </w:pPr>
      <w:r>
        <w:t>This day on motion of Greg Puckett, Commissioner, seconded by Bill Archer, Commissioner, the Commission voted unanimously to approve the Employment and Oath of Office for Brittany Long to serve as Part-Time Victim Advocate for the Mercer County Prosecutor’s Office.</w:t>
      </w:r>
      <w:r w:rsidRPr="00C97BF8">
        <w:t xml:space="preserve"> </w:t>
      </w:r>
    </w:p>
    <w:p w14:paraId="6DBED9EF" w14:textId="77777777" w:rsidR="001B20B9" w:rsidRDefault="001B20B9" w:rsidP="001B20B9">
      <w:pPr>
        <w:pStyle w:val="BodyText"/>
        <w:rPr>
          <w:sz w:val="22"/>
          <w:szCs w:val="22"/>
        </w:rPr>
      </w:pPr>
    </w:p>
    <w:p w14:paraId="4DBB9D1C" w14:textId="77777777" w:rsidR="001B20B9" w:rsidRDefault="001B20B9" w:rsidP="001B20B9">
      <w:pPr>
        <w:spacing w:line="480" w:lineRule="auto"/>
        <w:ind w:firstLine="720"/>
        <w:jc w:val="both"/>
        <w:rPr>
          <w:szCs w:val="24"/>
        </w:rPr>
      </w:pPr>
      <w:r>
        <w:rPr>
          <w:szCs w:val="24"/>
        </w:rPr>
        <w:t>RE</w:t>
      </w:r>
      <w:r w:rsidRPr="003B578D">
        <w:rPr>
          <w:szCs w:val="24"/>
        </w:rPr>
        <w:t>:</w:t>
      </w:r>
      <w:r w:rsidRPr="00721269">
        <w:rPr>
          <w:szCs w:val="24"/>
        </w:rPr>
        <w:tab/>
      </w:r>
      <w:r>
        <w:rPr>
          <w:szCs w:val="24"/>
        </w:rPr>
        <w:t xml:space="preserve">OATH – MERCER COUNTY PROSECUTOR’S OFFICE </w:t>
      </w:r>
    </w:p>
    <w:p w14:paraId="31871B9B" w14:textId="77777777" w:rsidR="001B20B9" w:rsidRDefault="001B20B9" w:rsidP="001B20B9">
      <w:pPr>
        <w:spacing w:line="480" w:lineRule="auto"/>
        <w:ind w:firstLine="720"/>
        <w:jc w:val="both"/>
      </w:pPr>
      <w:r>
        <w:t>This day on motion of Greg Puckett, Commissioner, seconded by Bill Archer, Commissioner, the Commission voted unanimously to approve the Employment and Oath of Office for Mary Taylor to serve as Full-Time Victim Advocate for the Mercer County Prosecutor’s Office.</w:t>
      </w:r>
      <w:r w:rsidRPr="00C97BF8">
        <w:t xml:space="preserve"> </w:t>
      </w:r>
    </w:p>
    <w:p w14:paraId="273ADA62" w14:textId="77777777" w:rsidR="001B20B9" w:rsidRDefault="001B20B9" w:rsidP="001B20B9">
      <w:pPr>
        <w:pStyle w:val="BodyText"/>
        <w:rPr>
          <w:sz w:val="22"/>
          <w:szCs w:val="22"/>
        </w:rPr>
      </w:pPr>
    </w:p>
    <w:p w14:paraId="17D8A99C" w14:textId="77777777" w:rsidR="001B20B9" w:rsidRDefault="001B20B9" w:rsidP="001B20B9">
      <w:pPr>
        <w:spacing w:line="480" w:lineRule="auto"/>
        <w:ind w:firstLine="720"/>
        <w:jc w:val="both"/>
        <w:rPr>
          <w:szCs w:val="24"/>
        </w:rPr>
      </w:pPr>
      <w:r>
        <w:rPr>
          <w:szCs w:val="24"/>
        </w:rPr>
        <w:t>RE</w:t>
      </w:r>
      <w:r w:rsidRPr="003B578D">
        <w:rPr>
          <w:szCs w:val="24"/>
        </w:rPr>
        <w:t>:</w:t>
      </w:r>
      <w:r w:rsidRPr="00721269">
        <w:rPr>
          <w:szCs w:val="24"/>
        </w:rPr>
        <w:tab/>
      </w:r>
      <w:r>
        <w:rPr>
          <w:szCs w:val="24"/>
        </w:rPr>
        <w:t xml:space="preserve">OATH – MERCER COUNTY ASSESSOR’S OFFICE </w:t>
      </w:r>
    </w:p>
    <w:p w14:paraId="6DEF8E80" w14:textId="77777777" w:rsidR="001B20B9" w:rsidRDefault="001B20B9" w:rsidP="001B20B9">
      <w:pPr>
        <w:spacing w:line="480" w:lineRule="auto"/>
        <w:ind w:firstLine="720"/>
        <w:jc w:val="both"/>
      </w:pPr>
      <w:r>
        <w:t>This day on motion of Greg Puckett, Commissioner, seconded by Bill Archer, Commissioner, the Commission voted unanimously to approve the Employment and Oath of Office for Dianna Ball to serve as Full-Time Deputy Clerk for the Mercer County Assessor’s Office.</w:t>
      </w:r>
      <w:r w:rsidRPr="00C97BF8">
        <w:t xml:space="preserve"> </w:t>
      </w:r>
    </w:p>
    <w:p w14:paraId="1A3AB39F" w14:textId="77777777" w:rsidR="001B20B9" w:rsidRDefault="001B20B9" w:rsidP="001B20B9">
      <w:pPr>
        <w:spacing w:line="480" w:lineRule="auto"/>
        <w:ind w:firstLine="720"/>
        <w:jc w:val="both"/>
      </w:pPr>
    </w:p>
    <w:p w14:paraId="59099C9F" w14:textId="77777777" w:rsidR="001B20B9" w:rsidRDefault="001B20B9" w:rsidP="001B20B9">
      <w:pPr>
        <w:pStyle w:val="BodyText"/>
        <w:rPr>
          <w:sz w:val="22"/>
          <w:szCs w:val="22"/>
        </w:rPr>
      </w:pPr>
    </w:p>
    <w:p w14:paraId="60CA7300" w14:textId="77777777" w:rsidR="001B20B9" w:rsidRDefault="001B20B9" w:rsidP="001B20B9">
      <w:pPr>
        <w:pStyle w:val="BodyText"/>
        <w:rPr>
          <w:sz w:val="22"/>
          <w:szCs w:val="22"/>
        </w:rPr>
      </w:pPr>
    </w:p>
    <w:p w14:paraId="51AAAEC6" w14:textId="77777777" w:rsidR="001B20B9" w:rsidRDefault="001B20B9" w:rsidP="001B20B9">
      <w:pPr>
        <w:pStyle w:val="BodyText"/>
        <w:rPr>
          <w:sz w:val="22"/>
          <w:szCs w:val="22"/>
        </w:rPr>
      </w:pPr>
    </w:p>
    <w:p w14:paraId="1BFFD1BA" w14:textId="77777777" w:rsidR="001B20B9" w:rsidRDefault="001B20B9" w:rsidP="001B20B9">
      <w:pPr>
        <w:pStyle w:val="BodyText"/>
        <w:rPr>
          <w:sz w:val="22"/>
          <w:szCs w:val="22"/>
        </w:rPr>
      </w:pPr>
    </w:p>
    <w:p w14:paraId="401D8059" w14:textId="77777777" w:rsidR="001B20B9" w:rsidRDefault="001B20B9" w:rsidP="001B20B9">
      <w:pPr>
        <w:pStyle w:val="BodyText"/>
        <w:rPr>
          <w:sz w:val="22"/>
          <w:szCs w:val="22"/>
        </w:rPr>
      </w:pPr>
    </w:p>
    <w:p w14:paraId="46D19D84" w14:textId="77777777" w:rsidR="001B20B9" w:rsidRDefault="001B20B9" w:rsidP="001B20B9">
      <w:pPr>
        <w:pStyle w:val="BodyText"/>
        <w:rPr>
          <w:sz w:val="22"/>
          <w:szCs w:val="22"/>
        </w:rPr>
      </w:pPr>
    </w:p>
    <w:p w14:paraId="729499DB" w14:textId="77777777" w:rsidR="001B20B9" w:rsidRDefault="001B20B9" w:rsidP="001B20B9">
      <w:pPr>
        <w:pStyle w:val="BodyText"/>
        <w:rPr>
          <w:sz w:val="22"/>
          <w:szCs w:val="22"/>
        </w:rPr>
      </w:pPr>
    </w:p>
    <w:p w14:paraId="49DF5CA5" w14:textId="77777777" w:rsidR="001B20B9" w:rsidRDefault="001B20B9" w:rsidP="001B20B9">
      <w:pPr>
        <w:pStyle w:val="BodyText"/>
        <w:rPr>
          <w:sz w:val="22"/>
          <w:szCs w:val="22"/>
        </w:rPr>
      </w:pPr>
    </w:p>
    <w:p w14:paraId="18F209F9" w14:textId="77777777" w:rsidR="001B20B9" w:rsidRDefault="001B20B9" w:rsidP="001B20B9">
      <w:pPr>
        <w:pStyle w:val="BodyText"/>
        <w:rPr>
          <w:sz w:val="22"/>
          <w:szCs w:val="22"/>
        </w:rPr>
      </w:pPr>
    </w:p>
    <w:p w14:paraId="18755BBE" w14:textId="77777777" w:rsidR="001B20B9" w:rsidRDefault="001B20B9" w:rsidP="001B20B9">
      <w:pPr>
        <w:pStyle w:val="BodyText"/>
        <w:rPr>
          <w:sz w:val="22"/>
          <w:szCs w:val="22"/>
        </w:rPr>
      </w:pPr>
    </w:p>
    <w:p w14:paraId="694D4A08" w14:textId="77777777" w:rsidR="001B20B9" w:rsidRDefault="001B20B9" w:rsidP="001B20B9">
      <w:pPr>
        <w:pStyle w:val="BodyText"/>
        <w:rPr>
          <w:sz w:val="22"/>
          <w:szCs w:val="22"/>
        </w:rPr>
      </w:pPr>
    </w:p>
    <w:p w14:paraId="551E1615" w14:textId="77777777" w:rsidR="001B20B9" w:rsidRDefault="001B20B9" w:rsidP="001B20B9">
      <w:pPr>
        <w:ind w:firstLine="720"/>
        <w:jc w:val="both"/>
        <w:rPr>
          <w:szCs w:val="24"/>
        </w:rPr>
      </w:pPr>
    </w:p>
    <w:p w14:paraId="7E420329" w14:textId="77777777" w:rsidR="001B20B9" w:rsidRDefault="001B20B9" w:rsidP="001B20B9">
      <w:pPr>
        <w:ind w:firstLine="720"/>
        <w:jc w:val="both"/>
        <w:rPr>
          <w:szCs w:val="24"/>
        </w:rPr>
      </w:pPr>
    </w:p>
    <w:p w14:paraId="45802C70" w14:textId="77777777" w:rsidR="001B20B9" w:rsidRDefault="001B20B9" w:rsidP="001B20B9">
      <w:pPr>
        <w:ind w:firstLine="720"/>
        <w:jc w:val="both"/>
      </w:pPr>
      <w:r w:rsidRPr="003B578D">
        <w:rPr>
          <w:szCs w:val="24"/>
        </w:rPr>
        <w:t>RE</w:t>
      </w:r>
      <w:r>
        <w:t>:</w:t>
      </w:r>
      <w:r>
        <w:tab/>
        <w:t xml:space="preserve">PROCLAMATION – GFWC BLUEWELL WOMAN’S CLUB AND GFWC </w:t>
      </w:r>
      <w:r>
        <w:tab/>
      </w:r>
      <w:r>
        <w:tab/>
      </w:r>
      <w:r>
        <w:tab/>
        <w:t>VALLEY WOMAN’S CLUB</w:t>
      </w:r>
    </w:p>
    <w:p w14:paraId="613597EE" w14:textId="77777777" w:rsidR="001B20B9" w:rsidRDefault="001B20B9" w:rsidP="001B20B9">
      <w:pPr>
        <w:ind w:firstLine="720"/>
        <w:jc w:val="both"/>
      </w:pPr>
    </w:p>
    <w:p w14:paraId="60127E18" w14:textId="77777777" w:rsidR="001B20B9" w:rsidRDefault="001B20B9" w:rsidP="001B20B9">
      <w:pPr>
        <w:spacing w:line="480" w:lineRule="auto"/>
        <w:ind w:firstLine="720"/>
        <w:jc w:val="both"/>
      </w:pPr>
      <w:r>
        <w:t xml:space="preserve">This day on motion of Bill Archer, Commissioner, seconded by Greg Puckett, Commissioner, the Commission voted unanimously to approve a Proclamation for GFWC </w:t>
      </w:r>
      <w:proofErr w:type="spellStart"/>
      <w:r>
        <w:t>Bluewell</w:t>
      </w:r>
      <w:proofErr w:type="spellEnd"/>
      <w:r>
        <w:t xml:space="preserve"> Woman’s Club and GFWC Valley Woman’s Club.</w:t>
      </w:r>
    </w:p>
    <w:p w14:paraId="407C497E" w14:textId="77777777" w:rsidR="001B20B9" w:rsidRDefault="001B20B9" w:rsidP="001B20B9">
      <w:pPr>
        <w:tabs>
          <w:tab w:val="center" w:pos="4814"/>
        </w:tabs>
        <w:spacing w:line="235" w:lineRule="auto"/>
        <w:jc w:val="center"/>
        <w:rPr>
          <w:b/>
          <w:bCs/>
        </w:rPr>
      </w:pPr>
    </w:p>
    <w:p w14:paraId="7B1C3A64" w14:textId="77777777" w:rsidR="001B20B9" w:rsidRDefault="001B20B9" w:rsidP="001B20B9">
      <w:pPr>
        <w:jc w:val="center"/>
        <w:rPr>
          <w:b/>
          <w:sz w:val="28"/>
          <w:szCs w:val="28"/>
        </w:rPr>
      </w:pPr>
      <w:r>
        <w:rPr>
          <w:b/>
          <w:sz w:val="28"/>
          <w:szCs w:val="28"/>
        </w:rPr>
        <w:t>PROCLAMATION</w:t>
      </w:r>
    </w:p>
    <w:p w14:paraId="04F90372" w14:textId="77777777" w:rsidR="001B20B9" w:rsidRDefault="001B20B9" w:rsidP="001B20B9">
      <w:pPr>
        <w:jc w:val="both"/>
        <w:rPr>
          <w:b/>
          <w:szCs w:val="24"/>
        </w:rPr>
      </w:pPr>
    </w:p>
    <w:p w14:paraId="6005DC4B" w14:textId="77777777" w:rsidR="001B20B9" w:rsidRDefault="001B20B9" w:rsidP="001B20B9">
      <w:pPr>
        <w:jc w:val="both"/>
        <w:rPr>
          <w:b/>
        </w:rPr>
      </w:pPr>
    </w:p>
    <w:p w14:paraId="5BE105B5" w14:textId="77777777" w:rsidR="001B20B9" w:rsidRDefault="001B20B9" w:rsidP="001B20B9">
      <w:pPr>
        <w:jc w:val="both"/>
      </w:pPr>
      <w:r>
        <w:rPr>
          <w:b/>
        </w:rPr>
        <w:t xml:space="preserve">WHEREAS,  </w:t>
      </w:r>
      <w:r>
        <w:t xml:space="preserve">the GFWC </w:t>
      </w:r>
      <w:proofErr w:type="spellStart"/>
      <w:r>
        <w:t>Bluewell</w:t>
      </w:r>
      <w:proofErr w:type="spellEnd"/>
      <w:r>
        <w:t xml:space="preserve"> Woman’s Club and the GFWC Valley Woman’s Club are members of General Federation of Women’s Clubs of West Virginia and the General Federation of Women’s Clubs, the world’s largest organization of volunteer women; and </w:t>
      </w:r>
    </w:p>
    <w:p w14:paraId="62A4D023" w14:textId="77777777" w:rsidR="001B20B9" w:rsidRDefault="001B20B9" w:rsidP="001B20B9">
      <w:pPr>
        <w:jc w:val="both"/>
      </w:pPr>
    </w:p>
    <w:p w14:paraId="67D1B152" w14:textId="77777777" w:rsidR="001B20B9" w:rsidRDefault="001B20B9" w:rsidP="001B20B9">
      <w:pPr>
        <w:jc w:val="both"/>
      </w:pPr>
      <w:r>
        <w:rPr>
          <w:b/>
        </w:rPr>
        <w:t xml:space="preserve">WHEREAS,  </w:t>
      </w:r>
      <w:r>
        <w:t xml:space="preserve">the GFWC </w:t>
      </w:r>
      <w:proofErr w:type="spellStart"/>
      <w:r>
        <w:t>Bluewell</w:t>
      </w:r>
      <w:proofErr w:type="spellEnd"/>
      <w:r>
        <w:t xml:space="preserve"> Woman’s Club, and the GFWC Valley Woman’s Club are volunteer service organizations, which have been actively serving this community for many years; and </w:t>
      </w:r>
    </w:p>
    <w:p w14:paraId="728C7220" w14:textId="77777777" w:rsidR="001B20B9" w:rsidRDefault="001B20B9" w:rsidP="001B20B9">
      <w:pPr>
        <w:jc w:val="both"/>
      </w:pPr>
    </w:p>
    <w:p w14:paraId="11031F94" w14:textId="77777777" w:rsidR="001B20B9" w:rsidRDefault="001B20B9" w:rsidP="001B20B9">
      <w:pPr>
        <w:jc w:val="both"/>
      </w:pPr>
      <w:r>
        <w:rPr>
          <w:b/>
        </w:rPr>
        <w:t xml:space="preserve">WHEREAS,  </w:t>
      </w:r>
      <w:r>
        <w:t xml:space="preserve">the GFWC </w:t>
      </w:r>
      <w:proofErr w:type="spellStart"/>
      <w:r>
        <w:t>Bluewell</w:t>
      </w:r>
      <w:proofErr w:type="spellEnd"/>
      <w:r>
        <w:t xml:space="preserve"> Woman’s Club, and the GFWC Valley Woman’s Club are two of the approximate 65 clubs (1,700 members) in the GFWC West Virginia Federation, which promotes community service and volunteerism; and </w:t>
      </w:r>
    </w:p>
    <w:p w14:paraId="3FDF1E3F" w14:textId="77777777" w:rsidR="001B20B9" w:rsidRDefault="001B20B9" w:rsidP="001B20B9">
      <w:pPr>
        <w:jc w:val="both"/>
      </w:pPr>
      <w:r>
        <w:t xml:space="preserve"> </w:t>
      </w:r>
    </w:p>
    <w:p w14:paraId="6D983A8A" w14:textId="77777777" w:rsidR="001B20B9" w:rsidRDefault="001B20B9" w:rsidP="001B20B9">
      <w:pPr>
        <w:jc w:val="both"/>
      </w:pPr>
      <w:r>
        <w:rPr>
          <w:b/>
        </w:rPr>
        <w:t xml:space="preserve">WHEREAS,  </w:t>
      </w:r>
      <w:r>
        <w:t xml:space="preserve">the GFWC West Virginia Federation has designated April as “GFWC Federation Month”; and </w:t>
      </w:r>
    </w:p>
    <w:p w14:paraId="040AB04E" w14:textId="77777777" w:rsidR="001B20B9" w:rsidRDefault="001B20B9" w:rsidP="001B20B9">
      <w:pPr>
        <w:jc w:val="both"/>
      </w:pPr>
    </w:p>
    <w:p w14:paraId="291A50AB" w14:textId="77777777" w:rsidR="001B20B9" w:rsidRDefault="001B20B9" w:rsidP="001B20B9">
      <w:pPr>
        <w:jc w:val="both"/>
        <w:rPr>
          <w:b/>
        </w:rPr>
      </w:pPr>
      <w:r>
        <w:rPr>
          <w:b/>
        </w:rPr>
        <w:t xml:space="preserve">NOW, THEREFORE, WE, THE MERCER COUNTY COMMISSION, </w:t>
      </w:r>
      <w:r>
        <w:t xml:space="preserve">do hereby proclaim April 24, 2022 as the </w:t>
      </w:r>
      <w:r>
        <w:rPr>
          <w:b/>
        </w:rPr>
        <w:t xml:space="preserve">“GFWC WEST VIRGINIA FEDERATION DAY” </w:t>
      </w:r>
      <w:r>
        <w:t xml:space="preserve"> and recognize the contributions to our county by the volunteer members of the </w:t>
      </w:r>
      <w:proofErr w:type="spellStart"/>
      <w:r>
        <w:rPr>
          <w:b/>
        </w:rPr>
        <w:t>THE</w:t>
      </w:r>
      <w:proofErr w:type="spellEnd"/>
      <w:r>
        <w:rPr>
          <w:b/>
        </w:rPr>
        <w:t xml:space="preserve"> GFWC BLUEWELL WOMAN’S CLUB AND THE GFWC VALLEY WOMAN’S CLUB. </w:t>
      </w:r>
    </w:p>
    <w:p w14:paraId="719569AA" w14:textId="77777777" w:rsidR="001B20B9" w:rsidRDefault="001B20B9" w:rsidP="001B20B9">
      <w:pPr>
        <w:jc w:val="both"/>
        <w:rPr>
          <w:b/>
        </w:rPr>
      </w:pPr>
    </w:p>
    <w:p w14:paraId="0C038BC8" w14:textId="77777777" w:rsidR="001B20B9" w:rsidRDefault="001B20B9" w:rsidP="001B20B9">
      <w:pPr>
        <w:jc w:val="both"/>
        <w:rPr>
          <w:b/>
        </w:rPr>
      </w:pPr>
      <w:r>
        <w:rPr>
          <w:b/>
        </w:rPr>
        <w:t>DATED THIS 12</w:t>
      </w:r>
      <w:r>
        <w:rPr>
          <w:b/>
          <w:vertAlign w:val="superscript"/>
        </w:rPr>
        <w:t>th</w:t>
      </w:r>
      <w:r>
        <w:rPr>
          <w:b/>
        </w:rPr>
        <w:t xml:space="preserve"> DAY OF APRIL, 2022.</w:t>
      </w:r>
    </w:p>
    <w:p w14:paraId="7F163638" w14:textId="77777777" w:rsidR="001B20B9" w:rsidRDefault="001B20B9" w:rsidP="001B20B9">
      <w:pPr>
        <w:jc w:val="both"/>
        <w:rPr>
          <w:b/>
        </w:rPr>
      </w:pPr>
    </w:p>
    <w:p w14:paraId="122AF5E3" w14:textId="77777777" w:rsidR="001B20B9" w:rsidRPr="004806D5" w:rsidRDefault="001B20B9" w:rsidP="001B20B9">
      <w:pPr>
        <w:pStyle w:val="NoSpacing"/>
        <w:rPr>
          <w:szCs w:val="24"/>
        </w:rPr>
      </w:pPr>
      <w:r w:rsidRPr="004806D5">
        <w:rPr>
          <w:b/>
          <w:szCs w:val="24"/>
        </w:rPr>
        <w:t>M</w:t>
      </w:r>
      <w:r>
        <w:rPr>
          <w:b/>
          <w:szCs w:val="24"/>
        </w:rPr>
        <w:t>ERCER COUNTY COMMISSION</w:t>
      </w:r>
      <w:r w:rsidRPr="004806D5">
        <w:rPr>
          <w:b/>
          <w:szCs w:val="24"/>
        </w:rPr>
        <w:t>:</w:t>
      </w:r>
      <w:r w:rsidRPr="004806D5">
        <w:rPr>
          <w:b/>
          <w:szCs w:val="24"/>
        </w:rPr>
        <w:tab/>
      </w:r>
      <w:r w:rsidRPr="004806D5">
        <w:rPr>
          <w:szCs w:val="24"/>
        </w:rPr>
        <w:tab/>
      </w:r>
      <w:r w:rsidRPr="004806D5">
        <w:rPr>
          <w:szCs w:val="24"/>
          <w:u w:val="single"/>
        </w:rPr>
        <w:t>/s/ Gene Buckner</w:t>
      </w:r>
      <w:r w:rsidRPr="004806D5">
        <w:rPr>
          <w:szCs w:val="24"/>
        </w:rPr>
        <w:t>_______________________</w:t>
      </w:r>
    </w:p>
    <w:p w14:paraId="1527BC8A" w14:textId="77777777" w:rsidR="001B20B9" w:rsidRPr="004806D5" w:rsidRDefault="001B20B9" w:rsidP="001B20B9">
      <w:pPr>
        <w:pStyle w:val="NoSpacing"/>
        <w:rPr>
          <w:b/>
          <w:szCs w:val="24"/>
        </w:rPr>
      </w:pPr>
      <w:r w:rsidRPr="004806D5">
        <w:rPr>
          <w:szCs w:val="24"/>
        </w:rPr>
        <w:tab/>
      </w:r>
      <w:r w:rsidRPr="004806D5">
        <w:rPr>
          <w:szCs w:val="24"/>
        </w:rPr>
        <w:tab/>
      </w:r>
      <w:r w:rsidRPr="004806D5">
        <w:rPr>
          <w:szCs w:val="24"/>
        </w:rPr>
        <w:tab/>
      </w:r>
      <w:r w:rsidRPr="004806D5">
        <w:rPr>
          <w:szCs w:val="24"/>
        </w:rPr>
        <w:tab/>
      </w:r>
      <w:r w:rsidRPr="004806D5">
        <w:rPr>
          <w:szCs w:val="24"/>
        </w:rPr>
        <w:tab/>
      </w:r>
      <w:r w:rsidRPr="004806D5">
        <w:rPr>
          <w:szCs w:val="24"/>
        </w:rPr>
        <w:tab/>
      </w:r>
      <w:r w:rsidRPr="004806D5">
        <w:rPr>
          <w:szCs w:val="24"/>
        </w:rPr>
        <w:tab/>
      </w:r>
      <w:r w:rsidRPr="004806D5">
        <w:rPr>
          <w:b/>
          <w:szCs w:val="24"/>
        </w:rPr>
        <w:t>G</w:t>
      </w:r>
      <w:r>
        <w:rPr>
          <w:b/>
          <w:szCs w:val="24"/>
        </w:rPr>
        <w:t>ENE BUCKNER, PRESIDENT</w:t>
      </w:r>
      <w:r w:rsidRPr="004806D5">
        <w:rPr>
          <w:b/>
          <w:szCs w:val="24"/>
        </w:rPr>
        <w:t xml:space="preserve"> </w:t>
      </w:r>
    </w:p>
    <w:p w14:paraId="3078C104" w14:textId="77777777" w:rsidR="001B20B9" w:rsidRPr="004806D5" w:rsidRDefault="001B20B9" w:rsidP="001B20B9">
      <w:pPr>
        <w:pStyle w:val="NoSpacing"/>
        <w:rPr>
          <w:szCs w:val="24"/>
        </w:rPr>
      </w:pPr>
    </w:p>
    <w:p w14:paraId="239189DA" w14:textId="77777777" w:rsidR="001B20B9" w:rsidRPr="004806D5" w:rsidRDefault="001B20B9" w:rsidP="001B20B9">
      <w:pPr>
        <w:pStyle w:val="NoSpacing"/>
        <w:rPr>
          <w:b/>
          <w:szCs w:val="24"/>
        </w:rPr>
      </w:pPr>
      <w:r w:rsidRPr="004806D5">
        <w:rPr>
          <w:szCs w:val="24"/>
        </w:rPr>
        <w:tab/>
      </w:r>
      <w:r w:rsidRPr="004806D5">
        <w:rPr>
          <w:szCs w:val="24"/>
        </w:rPr>
        <w:tab/>
      </w:r>
      <w:r w:rsidRPr="004806D5">
        <w:rPr>
          <w:szCs w:val="24"/>
        </w:rPr>
        <w:tab/>
      </w:r>
      <w:r w:rsidRPr="004806D5">
        <w:rPr>
          <w:szCs w:val="24"/>
        </w:rPr>
        <w:tab/>
      </w:r>
      <w:r w:rsidRPr="004806D5">
        <w:rPr>
          <w:szCs w:val="24"/>
        </w:rPr>
        <w:tab/>
      </w:r>
      <w:r w:rsidRPr="004806D5">
        <w:rPr>
          <w:szCs w:val="24"/>
        </w:rPr>
        <w:tab/>
      </w:r>
      <w:r w:rsidRPr="004806D5">
        <w:rPr>
          <w:szCs w:val="24"/>
        </w:rPr>
        <w:tab/>
      </w:r>
      <w:r w:rsidRPr="004806D5">
        <w:rPr>
          <w:szCs w:val="24"/>
          <w:u w:val="single"/>
        </w:rPr>
        <w:t>/s/ Greg Puckett</w:t>
      </w:r>
      <w:r w:rsidRPr="004806D5">
        <w:rPr>
          <w:szCs w:val="24"/>
        </w:rPr>
        <w:t>________________________</w:t>
      </w:r>
      <w:r w:rsidRPr="004806D5">
        <w:rPr>
          <w:szCs w:val="24"/>
        </w:rPr>
        <w:tab/>
      </w:r>
      <w:r w:rsidRPr="004806D5">
        <w:rPr>
          <w:szCs w:val="24"/>
        </w:rPr>
        <w:tab/>
      </w:r>
      <w:r w:rsidRPr="004806D5">
        <w:rPr>
          <w:szCs w:val="24"/>
        </w:rPr>
        <w:tab/>
      </w:r>
      <w:r w:rsidRPr="004806D5">
        <w:rPr>
          <w:szCs w:val="24"/>
        </w:rPr>
        <w:tab/>
      </w:r>
      <w:r w:rsidRPr="004806D5">
        <w:rPr>
          <w:szCs w:val="24"/>
        </w:rPr>
        <w:tab/>
      </w:r>
      <w:r w:rsidRPr="004806D5">
        <w:rPr>
          <w:szCs w:val="24"/>
        </w:rPr>
        <w:tab/>
      </w:r>
      <w:r w:rsidRPr="004806D5">
        <w:rPr>
          <w:szCs w:val="24"/>
        </w:rPr>
        <w:tab/>
      </w:r>
      <w:r w:rsidRPr="004806D5">
        <w:rPr>
          <w:b/>
          <w:szCs w:val="24"/>
        </w:rPr>
        <w:t>G</w:t>
      </w:r>
      <w:r>
        <w:rPr>
          <w:b/>
          <w:szCs w:val="24"/>
        </w:rPr>
        <w:t>REG PUCKETT, COMMISSIONER</w:t>
      </w:r>
    </w:p>
    <w:p w14:paraId="21622A0B" w14:textId="77777777" w:rsidR="001B20B9" w:rsidRPr="004806D5" w:rsidRDefault="001B20B9" w:rsidP="001B20B9">
      <w:pPr>
        <w:pStyle w:val="NoSpacing"/>
        <w:rPr>
          <w:b/>
          <w:szCs w:val="24"/>
        </w:rPr>
      </w:pPr>
    </w:p>
    <w:p w14:paraId="4DF3A42A" w14:textId="77777777" w:rsidR="001B20B9" w:rsidRPr="004806D5" w:rsidRDefault="001B20B9" w:rsidP="001B20B9">
      <w:pPr>
        <w:pStyle w:val="NoSpacing"/>
        <w:rPr>
          <w:b/>
          <w:szCs w:val="24"/>
        </w:rPr>
      </w:pPr>
      <w:r w:rsidRPr="004806D5">
        <w:rPr>
          <w:b/>
          <w:szCs w:val="24"/>
        </w:rPr>
        <w:tab/>
      </w:r>
      <w:r w:rsidRPr="004806D5">
        <w:rPr>
          <w:b/>
          <w:szCs w:val="24"/>
        </w:rPr>
        <w:tab/>
      </w:r>
      <w:r w:rsidRPr="004806D5">
        <w:rPr>
          <w:b/>
          <w:szCs w:val="24"/>
        </w:rPr>
        <w:tab/>
      </w:r>
      <w:r w:rsidRPr="004806D5">
        <w:rPr>
          <w:b/>
          <w:szCs w:val="24"/>
        </w:rPr>
        <w:tab/>
      </w:r>
      <w:r w:rsidRPr="004806D5">
        <w:rPr>
          <w:b/>
          <w:szCs w:val="24"/>
        </w:rPr>
        <w:tab/>
      </w:r>
      <w:r w:rsidRPr="004806D5">
        <w:rPr>
          <w:b/>
          <w:szCs w:val="24"/>
        </w:rPr>
        <w:tab/>
      </w:r>
      <w:r w:rsidRPr="004806D5">
        <w:rPr>
          <w:b/>
          <w:szCs w:val="24"/>
        </w:rPr>
        <w:tab/>
      </w:r>
      <w:r w:rsidRPr="004806D5">
        <w:rPr>
          <w:szCs w:val="24"/>
          <w:u w:val="single"/>
        </w:rPr>
        <w:t xml:space="preserve">/s/ Bill Archer   </w:t>
      </w:r>
      <w:r w:rsidRPr="004806D5">
        <w:rPr>
          <w:szCs w:val="24"/>
        </w:rPr>
        <w:t>________________________</w:t>
      </w:r>
    </w:p>
    <w:p w14:paraId="16EDB3A1" w14:textId="77777777" w:rsidR="001B20B9" w:rsidRPr="004806D5" w:rsidRDefault="001B20B9" w:rsidP="001B20B9">
      <w:pPr>
        <w:pStyle w:val="NoSpacing"/>
        <w:rPr>
          <w:b/>
          <w:szCs w:val="24"/>
        </w:rPr>
      </w:pPr>
      <w:r w:rsidRPr="004806D5">
        <w:rPr>
          <w:b/>
          <w:szCs w:val="24"/>
        </w:rPr>
        <w:tab/>
      </w:r>
      <w:r w:rsidRPr="004806D5">
        <w:rPr>
          <w:b/>
          <w:szCs w:val="24"/>
        </w:rPr>
        <w:tab/>
      </w:r>
      <w:r w:rsidRPr="004806D5">
        <w:rPr>
          <w:b/>
          <w:szCs w:val="24"/>
        </w:rPr>
        <w:tab/>
      </w:r>
      <w:r w:rsidRPr="004806D5">
        <w:rPr>
          <w:b/>
          <w:szCs w:val="24"/>
        </w:rPr>
        <w:tab/>
      </w:r>
      <w:r w:rsidRPr="004806D5">
        <w:rPr>
          <w:b/>
          <w:szCs w:val="24"/>
        </w:rPr>
        <w:tab/>
      </w:r>
      <w:r w:rsidRPr="004806D5">
        <w:rPr>
          <w:b/>
          <w:szCs w:val="24"/>
        </w:rPr>
        <w:tab/>
      </w:r>
      <w:r w:rsidRPr="004806D5">
        <w:rPr>
          <w:b/>
          <w:szCs w:val="24"/>
        </w:rPr>
        <w:tab/>
        <w:t>B</w:t>
      </w:r>
      <w:r>
        <w:rPr>
          <w:b/>
          <w:szCs w:val="24"/>
        </w:rPr>
        <w:t>ILL ARCHER, COMMISSIONER</w:t>
      </w:r>
    </w:p>
    <w:p w14:paraId="3810EF32" w14:textId="77777777" w:rsidR="001B20B9" w:rsidRPr="004806D5" w:rsidRDefault="001B20B9" w:rsidP="001B20B9">
      <w:pPr>
        <w:pStyle w:val="BodyText"/>
        <w:ind w:firstLine="720"/>
        <w:rPr>
          <w:szCs w:val="24"/>
        </w:rPr>
      </w:pPr>
    </w:p>
    <w:p w14:paraId="7CB5247B" w14:textId="77777777" w:rsidR="001B20B9" w:rsidRDefault="001B20B9" w:rsidP="001B20B9">
      <w:pPr>
        <w:pStyle w:val="BodyText"/>
        <w:rPr>
          <w:sz w:val="22"/>
          <w:szCs w:val="22"/>
        </w:rPr>
      </w:pPr>
    </w:p>
    <w:p w14:paraId="4C458249" w14:textId="77777777" w:rsidR="001B20B9" w:rsidRDefault="001B20B9" w:rsidP="001B20B9">
      <w:pPr>
        <w:pStyle w:val="BodyText"/>
        <w:rPr>
          <w:sz w:val="22"/>
          <w:szCs w:val="22"/>
        </w:rPr>
      </w:pPr>
    </w:p>
    <w:p w14:paraId="21A41140" w14:textId="77777777" w:rsidR="001B20B9" w:rsidRDefault="001B20B9" w:rsidP="001B20B9">
      <w:pPr>
        <w:pStyle w:val="BodyText"/>
        <w:rPr>
          <w:sz w:val="22"/>
          <w:szCs w:val="22"/>
        </w:rPr>
      </w:pPr>
    </w:p>
    <w:p w14:paraId="2E3678DA" w14:textId="77777777" w:rsidR="001B20B9" w:rsidRDefault="001B20B9" w:rsidP="001B20B9">
      <w:pPr>
        <w:pStyle w:val="BodyText"/>
        <w:rPr>
          <w:sz w:val="22"/>
          <w:szCs w:val="22"/>
        </w:rPr>
      </w:pPr>
    </w:p>
    <w:p w14:paraId="7AC70A4D" w14:textId="77777777" w:rsidR="001B20B9" w:rsidRDefault="001B20B9" w:rsidP="001B20B9">
      <w:pPr>
        <w:pStyle w:val="BodyText"/>
        <w:rPr>
          <w:sz w:val="22"/>
          <w:szCs w:val="22"/>
        </w:rPr>
      </w:pPr>
    </w:p>
    <w:p w14:paraId="40E31446" w14:textId="77777777" w:rsidR="001B20B9" w:rsidRDefault="001B20B9" w:rsidP="001B20B9">
      <w:pPr>
        <w:pStyle w:val="BodyText"/>
        <w:rPr>
          <w:sz w:val="22"/>
          <w:szCs w:val="22"/>
        </w:rPr>
      </w:pPr>
    </w:p>
    <w:p w14:paraId="628D9546" w14:textId="77777777" w:rsidR="001B20B9" w:rsidRDefault="001B20B9" w:rsidP="001B20B9">
      <w:pPr>
        <w:pStyle w:val="BodyText"/>
        <w:rPr>
          <w:sz w:val="22"/>
          <w:szCs w:val="22"/>
        </w:rPr>
      </w:pPr>
    </w:p>
    <w:p w14:paraId="6CA48215" w14:textId="77777777" w:rsidR="001B20B9" w:rsidRDefault="001B20B9" w:rsidP="001B20B9">
      <w:pPr>
        <w:pStyle w:val="BodyText"/>
        <w:rPr>
          <w:sz w:val="22"/>
          <w:szCs w:val="22"/>
        </w:rPr>
      </w:pPr>
    </w:p>
    <w:p w14:paraId="7E1F4FCB" w14:textId="77777777" w:rsidR="001B20B9" w:rsidRDefault="001B20B9" w:rsidP="001B20B9">
      <w:pPr>
        <w:pStyle w:val="BodyText"/>
        <w:rPr>
          <w:sz w:val="22"/>
          <w:szCs w:val="22"/>
        </w:rPr>
      </w:pPr>
    </w:p>
    <w:p w14:paraId="12451BCE" w14:textId="77777777" w:rsidR="001B20B9" w:rsidRDefault="001B20B9" w:rsidP="001B20B9">
      <w:pPr>
        <w:pStyle w:val="BodyText"/>
        <w:rPr>
          <w:sz w:val="22"/>
          <w:szCs w:val="22"/>
        </w:rPr>
      </w:pPr>
    </w:p>
    <w:p w14:paraId="00486776" w14:textId="77777777" w:rsidR="001B20B9" w:rsidRDefault="001B20B9" w:rsidP="001B20B9">
      <w:pPr>
        <w:ind w:firstLine="720"/>
        <w:jc w:val="both"/>
      </w:pPr>
      <w:r w:rsidRPr="003B578D">
        <w:rPr>
          <w:szCs w:val="24"/>
        </w:rPr>
        <w:t>RE</w:t>
      </w:r>
      <w:r>
        <w:t>:</w:t>
      </w:r>
      <w:r>
        <w:tab/>
        <w:t>RESOLUTION – NATIONAL COUNTY GOVERNMENT MONTH</w:t>
      </w:r>
    </w:p>
    <w:p w14:paraId="74B5C120" w14:textId="77777777" w:rsidR="001B20B9" w:rsidRDefault="001B20B9" w:rsidP="001B20B9">
      <w:pPr>
        <w:ind w:firstLine="720"/>
        <w:jc w:val="both"/>
      </w:pPr>
    </w:p>
    <w:p w14:paraId="7BBEEFB8" w14:textId="77777777" w:rsidR="001B20B9" w:rsidRDefault="001B20B9" w:rsidP="001B20B9">
      <w:pPr>
        <w:spacing w:line="480" w:lineRule="auto"/>
        <w:ind w:firstLine="720"/>
        <w:jc w:val="both"/>
      </w:pPr>
      <w:r>
        <w:t>This day on motion of Greg Puckett, Commissioner, seconded by Bill Archer, Commissioner, the Commission voted unanimously to proclaim April 2022 as National County Government Month.</w:t>
      </w:r>
    </w:p>
    <w:p w14:paraId="66FF6140" w14:textId="77777777" w:rsidR="001B20B9" w:rsidRDefault="001B20B9" w:rsidP="001B20B9">
      <w:pPr>
        <w:tabs>
          <w:tab w:val="center" w:pos="4814"/>
        </w:tabs>
        <w:spacing w:line="235" w:lineRule="auto"/>
        <w:jc w:val="center"/>
        <w:rPr>
          <w:b/>
          <w:bCs/>
        </w:rPr>
      </w:pPr>
    </w:p>
    <w:p w14:paraId="6E42B461" w14:textId="77777777" w:rsidR="001B20B9" w:rsidRPr="00E059E3" w:rsidRDefault="001B20B9" w:rsidP="001B20B9">
      <w:pPr>
        <w:pStyle w:val="NoSpacing"/>
        <w:jc w:val="center"/>
        <w:rPr>
          <w:b/>
          <w:szCs w:val="24"/>
        </w:rPr>
      </w:pPr>
      <w:r w:rsidRPr="00E059E3">
        <w:rPr>
          <w:b/>
          <w:szCs w:val="24"/>
        </w:rPr>
        <w:t>NATIONAL COUNTY GOVERNMENT MONTH -APRIL 2022</w:t>
      </w:r>
    </w:p>
    <w:p w14:paraId="100EEF2B" w14:textId="77777777" w:rsidR="001B20B9" w:rsidRPr="00E059E3" w:rsidRDefault="001B20B9" w:rsidP="001B20B9">
      <w:pPr>
        <w:pStyle w:val="NoSpacing"/>
        <w:jc w:val="center"/>
        <w:rPr>
          <w:b/>
          <w:szCs w:val="24"/>
        </w:rPr>
      </w:pPr>
      <w:r w:rsidRPr="00E059E3">
        <w:rPr>
          <w:b/>
          <w:szCs w:val="24"/>
        </w:rPr>
        <w:t>"Counties THRIVE"</w:t>
      </w:r>
    </w:p>
    <w:p w14:paraId="27F9F6E6" w14:textId="77777777" w:rsidR="001B20B9" w:rsidRPr="00E059E3" w:rsidRDefault="001B20B9" w:rsidP="001B20B9">
      <w:pPr>
        <w:pStyle w:val="NoSpacing"/>
        <w:rPr>
          <w:b/>
          <w:szCs w:val="24"/>
        </w:rPr>
      </w:pPr>
    </w:p>
    <w:p w14:paraId="3B81AAD3" w14:textId="77777777" w:rsidR="001B20B9" w:rsidRPr="00E059E3" w:rsidRDefault="001B20B9" w:rsidP="001B20B9">
      <w:pPr>
        <w:pStyle w:val="NoSpacing"/>
        <w:jc w:val="both"/>
        <w:rPr>
          <w:szCs w:val="24"/>
        </w:rPr>
      </w:pPr>
      <w:r w:rsidRPr="00E059E3">
        <w:rPr>
          <w:b/>
          <w:szCs w:val="24"/>
        </w:rPr>
        <w:t>WHEREAS</w:t>
      </w:r>
      <w:r w:rsidRPr="00E059E3">
        <w:rPr>
          <w:szCs w:val="24"/>
        </w:rPr>
        <w:t>, the nation’s 3,069 counties, parishes and boroughs serving more than 315 million Americans provide essential services to create healthy, safe and vibrant communities; and</w:t>
      </w:r>
    </w:p>
    <w:p w14:paraId="78832F40" w14:textId="77777777" w:rsidR="001B20B9" w:rsidRPr="00E059E3" w:rsidRDefault="001B20B9" w:rsidP="001B20B9">
      <w:pPr>
        <w:pStyle w:val="NoSpacing"/>
        <w:jc w:val="both"/>
        <w:rPr>
          <w:szCs w:val="24"/>
        </w:rPr>
      </w:pPr>
    </w:p>
    <w:p w14:paraId="5BB898D8" w14:textId="77777777" w:rsidR="001B20B9" w:rsidRPr="00E059E3" w:rsidRDefault="001B20B9" w:rsidP="001B20B9">
      <w:pPr>
        <w:pStyle w:val="NoSpacing"/>
        <w:jc w:val="both"/>
        <w:rPr>
          <w:szCs w:val="24"/>
        </w:rPr>
      </w:pPr>
      <w:r w:rsidRPr="00E059E3">
        <w:rPr>
          <w:b/>
          <w:szCs w:val="24"/>
        </w:rPr>
        <w:t>WHEREAS,</w:t>
      </w:r>
      <w:r w:rsidRPr="00E059E3">
        <w:rPr>
          <w:szCs w:val="24"/>
        </w:rPr>
        <w:t xml:space="preserve"> counties provide public health services, administer justice, keep communities safe, foster economic opportunities and much more; and</w:t>
      </w:r>
    </w:p>
    <w:p w14:paraId="53CC7434" w14:textId="77777777" w:rsidR="001B20B9" w:rsidRPr="00E059E3" w:rsidRDefault="001B20B9" w:rsidP="001B20B9">
      <w:pPr>
        <w:pStyle w:val="NoSpacing"/>
        <w:jc w:val="both"/>
        <w:rPr>
          <w:szCs w:val="24"/>
        </w:rPr>
      </w:pPr>
    </w:p>
    <w:p w14:paraId="6592D1A5" w14:textId="77777777" w:rsidR="001B20B9" w:rsidRPr="00E059E3" w:rsidRDefault="001B20B9" w:rsidP="001B20B9">
      <w:pPr>
        <w:pStyle w:val="NoSpacing"/>
        <w:jc w:val="both"/>
        <w:rPr>
          <w:szCs w:val="24"/>
        </w:rPr>
      </w:pPr>
      <w:r w:rsidRPr="00E059E3">
        <w:rPr>
          <w:b/>
          <w:szCs w:val="24"/>
        </w:rPr>
        <w:t>WHEREAS,</w:t>
      </w:r>
      <w:r w:rsidRPr="00E059E3">
        <w:rPr>
          <w:szCs w:val="24"/>
        </w:rPr>
        <w:t xml:space="preserve"> Mercer County and all counties take pride in our responsibility to protect and enhance the health, wellbeing and safety of our residents in efficient and cost-effective ways; and</w:t>
      </w:r>
    </w:p>
    <w:p w14:paraId="4C819037" w14:textId="77777777" w:rsidR="001B20B9" w:rsidRPr="00E059E3" w:rsidRDefault="001B20B9" w:rsidP="001B20B9">
      <w:pPr>
        <w:pStyle w:val="NoSpacing"/>
        <w:jc w:val="both"/>
        <w:rPr>
          <w:szCs w:val="24"/>
        </w:rPr>
      </w:pPr>
    </w:p>
    <w:p w14:paraId="21866FB0" w14:textId="77777777" w:rsidR="001B20B9" w:rsidRPr="00E059E3" w:rsidRDefault="001B20B9" w:rsidP="001B20B9">
      <w:pPr>
        <w:pStyle w:val="NoSpacing"/>
        <w:jc w:val="both"/>
        <w:rPr>
          <w:szCs w:val="24"/>
        </w:rPr>
      </w:pPr>
      <w:r w:rsidRPr="00E059E3">
        <w:rPr>
          <w:b/>
          <w:szCs w:val="24"/>
        </w:rPr>
        <w:t>WHEREAS</w:t>
      </w:r>
      <w:r w:rsidRPr="00E059E3">
        <w:rPr>
          <w:szCs w:val="24"/>
        </w:rPr>
        <w:t xml:space="preserve">, under the leadership of National Association of Counties President Larry Johnson, </w:t>
      </w:r>
      <w:proofErr w:type="spellStart"/>
      <w:r w:rsidRPr="00E059E3">
        <w:rPr>
          <w:szCs w:val="24"/>
        </w:rPr>
        <w:t>NACo</w:t>
      </w:r>
      <w:proofErr w:type="spellEnd"/>
      <w:r w:rsidRPr="00E059E3">
        <w:rPr>
          <w:szCs w:val="24"/>
        </w:rPr>
        <w:t xml:space="preserve"> is demonstrating how “Counties THRIVE,” especially in supporting residents and businesses during the coronavirus pandemic; and</w:t>
      </w:r>
    </w:p>
    <w:p w14:paraId="3D778762" w14:textId="77777777" w:rsidR="001B20B9" w:rsidRPr="00E059E3" w:rsidRDefault="001B20B9" w:rsidP="001B20B9">
      <w:pPr>
        <w:pStyle w:val="NoSpacing"/>
        <w:jc w:val="both"/>
        <w:rPr>
          <w:szCs w:val="24"/>
        </w:rPr>
      </w:pPr>
    </w:p>
    <w:p w14:paraId="2D918947" w14:textId="77777777" w:rsidR="001B20B9" w:rsidRPr="00E059E3" w:rsidRDefault="001B20B9" w:rsidP="001B20B9">
      <w:pPr>
        <w:pStyle w:val="NoSpacing"/>
        <w:jc w:val="both"/>
        <w:rPr>
          <w:szCs w:val="24"/>
        </w:rPr>
      </w:pPr>
      <w:r w:rsidRPr="00E059E3">
        <w:rPr>
          <w:b/>
          <w:szCs w:val="24"/>
        </w:rPr>
        <w:t>WHEREAS,</w:t>
      </w:r>
      <w:r w:rsidRPr="00E059E3">
        <w:rPr>
          <w:szCs w:val="24"/>
        </w:rPr>
        <w:t xml:space="preserve"> each year since 1991 the National Association of Counties has encouraged counties across the country to elevate awareness of county responsibilities, programs and services; and</w:t>
      </w:r>
    </w:p>
    <w:p w14:paraId="434C37FE" w14:textId="77777777" w:rsidR="001B20B9" w:rsidRPr="00E059E3" w:rsidRDefault="001B20B9" w:rsidP="001B20B9">
      <w:pPr>
        <w:pStyle w:val="NoSpacing"/>
        <w:jc w:val="both"/>
        <w:rPr>
          <w:szCs w:val="24"/>
        </w:rPr>
      </w:pPr>
    </w:p>
    <w:p w14:paraId="5E0CE4E3" w14:textId="77777777" w:rsidR="001B20B9" w:rsidRPr="00E059E3" w:rsidRDefault="001B20B9" w:rsidP="001B20B9">
      <w:pPr>
        <w:pStyle w:val="NoSpacing"/>
        <w:jc w:val="both"/>
        <w:rPr>
          <w:szCs w:val="24"/>
        </w:rPr>
      </w:pPr>
      <w:r w:rsidRPr="00E059E3">
        <w:rPr>
          <w:b/>
          <w:szCs w:val="24"/>
        </w:rPr>
        <w:t>WHEREAS</w:t>
      </w:r>
      <w:r w:rsidRPr="00E059E3">
        <w:rPr>
          <w:szCs w:val="24"/>
        </w:rPr>
        <w:t>, Mercer County Commissioners recognize the vital importance of the understanding of educating our public around proper procedures of county government starts with education of our youth; and</w:t>
      </w:r>
    </w:p>
    <w:p w14:paraId="2FB5BB99" w14:textId="77777777" w:rsidR="001B20B9" w:rsidRPr="00E059E3" w:rsidRDefault="001B20B9" w:rsidP="001B20B9">
      <w:pPr>
        <w:pStyle w:val="NoSpacing"/>
        <w:jc w:val="both"/>
        <w:rPr>
          <w:szCs w:val="24"/>
        </w:rPr>
      </w:pPr>
    </w:p>
    <w:p w14:paraId="69EA9BF8" w14:textId="77777777" w:rsidR="001B20B9" w:rsidRPr="00E059E3" w:rsidRDefault="001B20B9" w:rsidP="001B20B9">
      <w:pPr>
        <w:pStyle w:val="NoSpacing"/>
        <w:jc w:val="both"/>
        <w:rPr>
          <w:szCs w:val="24"/>
        </w:rPr>
      </w:pPr>
      <w:r w:rsidRPr="00E059E3">
        <w:rPr>
          <w:b/>
          <w:szCs w:val="24"/>
        </w:rPr>
        <w:t>WHEREAS</w:t>
      </w:r>
      <w:r w:rsidRPr="00E059E3">
        <w:rPr>
          <w:szCs w:val="24"/>
        </w:rPr>
        <w:t>, Mercer County, in cooperation with the County Commissioners Association of West Virginia (CCAWV) and the West Virginia Association of Counties work across county borders and political divisions to help educate about the power of county government; and</w:t>
      </w:r>
    </w:p>
    <w:p w14:paraId="686E6C8E" w14:textId="77777777" w:rsidR="001B20B9" w:rsidRPr="00E059E3" w:rsidRDefault="001B20B9" w:rsidP="001B20B9">
      <w:pPr>
        <w:pStyle w:val="NoSpacing"/>
        <w:jc w:val="both"/>
        <w:rPr>
          <w:szCs w:val="24"/>
        </w:rPr>
      </w:pPr>
    </w:p>
    <w:p w14:paraId="6F478044" w14:textId="77777777" w:rsidR="001B20B9" w:rsidRPr="00E059E3" w:rsidRDefault="001B20B9" w:rsidP="001B20B9">
      <w:pPr>
        <w:pStyle w:val="NoSpacing"/>
        <w:jc w:val="both"/>
        <w:rPr>
          <w:szCs w:val="24"/>
        </w:rPr>
      </w:pPr>
      <w:r w:rsidRPr="00E059E3">
        <w:rPr>
          <w:b/>
          <w:szCs w:val="24"/>
        </w:rPr>
        <w:t>WHEREAS</w:t>
      </w:r>
      <w:r w:rsidRPr="00E059E3">
        <w:rPr>
          <w:szCs w:val="24"/>
        </w:rPr>
        <w:t>, we continually encourage advocacy at every level and are continually dedicated to increasing accountability and transparency;</w:t>
      </w:r>
    </w:p>
    <w:p w14:paraId="25109423" w14:textId="77777777" w:rsidR="001B20B9" w:rsidRPr="00E059E3" w:rsidRDefault="001B20B9" w:rsidP="001B20B9">
      <w:pPr>
        <w:pStyle w:val="NoSpacing"/>
        <w:jc w:val="both"/>
        <w:rPr>
          <w:szCs w:val="24"/>
        </w:rPr>
      </w:pPr>
    </w:p>
    <w:p w14:paraId="080FB7B1" w14:textId="77777777" w:rsidR="001B20B9" w:rsidRPr="00E059E3" w:rsidRDefault="001B20B9" w:rsidP="001B20B9">
      <w:pPr>
        <w:pStyle w:val="NoSpacing"/>
        <w:jc w:val="both"/>
        <w:rPr>
          <w:szCs w:val="24"/>
        </w:rPr>
      </w:pPr>
      <w:r w:rsidRPr="00E059E3">
        <w:rPr>
          <w:b/>
          <w:szCs w:val="24"/>
        </w:rPr>
        <w:t>NOW, THEREFORE, BE IT RESOLVED THAT</w:t>
      </w:r>
      <w:r w:rsidRPr="00E059E3">
        <w:rPr>
          <w:szCs w:val="24"/>
        </w:rPr>
        <w:t xml:space="preserve"> the Mercer County Commission does hereby proclaim April 2022 as National County Government Month and encourage all county officials, employees, schools and residents to participate in county government celebration activities.</w:t>
      </w:r>
    </w:p>
    <w:p w14:paraId="5E06C4E2" w14:textId="77777777" w:rsidR="001B20B9" w:rsidRDefault="001B20B9" w:rsidP="001B20B9">
      <w:pPr>
        <w:pStyle w:val="NoSpacing"/>
        <w:jc w:val="both"/>
        <w:rPr>
          <w:sz w:val="20"/>
        </w:rPr>
      </w:pPr>
    </w:p>
    <w:p w14:paraId="44BC0C29" w14:textId="77777777" w:rsidR="001B20B9" w:rsidRDefault="001B20B9" w:rsidP="001B20B9">
      <w:pPr>
        <w:jc w:val="both"/>
        <w:rPr>
          <w:bCs/>
        </w:rPr>
      </w:pPr>
    </w:p>
    <w:p w14:paraId="7D2B569C" w14:textId="77777777" w:rsidR="001B20B9" w:rsidRDefault="001B20B9" w:rsidP="001B20B9">
      <w:pPr>
        <w:jc w:val="both"/>
        <w:rPr>
          <w:b/>
        </w:rPr>
      </w:pPr>
      <w:r>
        <w:rPr>
          <w:b/>
        </w:rPr>
        <w:t>DATED THIS 12</w:t>
      </w:r>
      <w:r>
        <w:rPr>
          <w:b/>
          <w:vertAlign w:val="superscript"/>
        </w:rPr>
        <w:t>th</w:t>
      </w:r>
      <w:r>
        <w:rPr>
          <w:b/>
        </w:rPr>
        <w:t xml:space="preserve"> DAY OF APRIL, 2022.</w:t>
      </w:r>
    </w:p>
    <w:p w14:paraId="02A69716" w14:textId="77777777" w:rsidR="001B20B9" w:rsidRDefault="001B20B9" w:rsidP="001B20B9">
      <w:pPr>
        <w:jc w:val="both"/>
        <w:rPr>
          <w:b/>
        </w:rPr>
      </w:pPr>
    </w:p>
    <w:p w14:paraId="4BFED692" w14:textId="77777777" w:rsidR="001B20B9" w:rsidRPr="004806D5" w:rsidRDefault="001B20B9" w:rsidP="001B20B9">
      <w:pPr>
        <w:pStyle w:val="NoSpacing"/>
        <w:rPr>
          <w:szCs w:val="24"/>
        </w:rPr>
      </w:pPr>
      <w:r w:rsidRPr="004806D5">
        <w:rPr>
          <w:b/>
          <w:szCs w:val="24"/>
        </w:rPr>
        <w:t>M</w:t>
      </w:r>
      <w:r>
        <w:rPr>
          <w:b/>
          <w:szCs w:val="24"/>
        </w:rPr>
        <w:t>ERCER COUNTY COMMISSION</w:t>
      </w:r>
      <w:r w:rsidRPr="004806D5">
        <w:rPr>
          <w:b/>
          <w:szCs w:val="24"/>
        </w:rPr>
        <w:t>:</w:t>
      </w:r>
      <w:r w:rsidRPr="004806D5">
        <w:rPr>
          <w:b/>
          <w:szCs w:val="24"/>
        </w:rPr>
        <w:tab/>
      </w:r>
      <w:r w:rsidRPr="004806D5">
        <w:rPr>
          <w:szCs w:val="24"/>
        </w:rPr>
        <w:tab/>
      </w:r>
      <w:r w:rsidRPr="004806D5">
        <w:rPr>
          <w:szCs w:val="24"/>
          <w:u w:val="single"/>
        </w:rPr>
        <w:t>/s/ Gene Buckner</w:t>
      </w:r>
      <w:r w:rsidRPr="004806D5">
        <w:rPr>
          <w:szCs w:val="24"/>
        </w:rPr>
        <w:t>_______________________</w:t>
      </w:r>
    </w:p>
    <w:p w14:paraId="0A7A85FF" w14:textId="77777777" w:rsidR="001B20B9" w:rsidRPr="004806D5" w:rsidRDefault="001B20B9" w:rsidP="001B20B9">
      <w:pPr>
        <w:pStyle w:val="NoSpacing"/>
        <w:rPr>
          <w:b/>
          <w:szCs w:val="24"/>
        </w:rPr>
      </w:pPr>
      <w:r w:rsidRPr="004806D5">
        <w:rPr>
          <w:szCs w:val="24"/>
        </w:rPr>
        <w:tab/>
      </w:r>
      <w:r w:rsidRPr="004806D5">
        <w:rPr>
          <w:szCs w:val="24"/>
        </w:rPr>
        <w:tab/>
      </w:r>
      <w:r w:rsidRPr="004806D5">
        <w:rPr>
          <w:szCs w:val="24"/>
        </w:rPr>
        <w:tab/>
      </w:r>
      <w:r w:rsidRPr="004806D5">
        <w:rPr>
          <w:szCs w:val="24"/>
        </w:rPr>
        <w:tab/>
      </w:r>
      <w:r w:rsidRPr="004806D5">
        <w:rPr>
          <w:szCs w:val="24"/>
        </w:rPr>
        <w:tab/>
      </w:r>
      <w:r w:rsidRPr="004806D5">
        <w:rPr>
          <w:szCs w:val="24"/>
        </w:rPr>
        <w:tab/>
      </w:r>
      <w:r w:rsidRPr="004806D5">
        <w:rPr>
          <w:szCs w:val="24"/>
        </w:rPr>
        <w:tab/>
      </w:r>
      <w:r w:rsidRPr="004806D5">
        <w:rPr>
          <w:b/>
          <w:szCs w:val="24"/>
        </w:rPr>
        <w:t>G</w:t>
      </w:r>
      <w:r>
        <w:rPr>
          <w:b/>
          <w:szCs w:val="24"/>
        </w:rPr>
        <w:t>ENE BUCKNER, PRESIDENT</w:t>
      </w:r>
      <w:r w:rsidRPr="004806D5">
        <w:rPr>
          <w:b/>
          <w:szCs w:val="24"/>
        </w:rPr>
        <w:t xml:space="preserve"> </w:t>
      </w:r>
    </w:p>
    <w:p w14:paraId="197341C9" w14:textId="77777777" w:rsidR="001B20B9" w:rsidRPr="004806D5" w:rsidRDefault="001B20B9" w:rsidP="001B20B9">
      <w:pPr>
        <w:pStyle w:val="NoSpacing"/>
        <w:rPr>
          <w:szCs w:val="24"/>
        </w:rPr>
      </w:pPr>
    </w:p>
    <w:p w14:paraId="75AF6DB2" w14:textId="77777777" w:rsidR="001B20B9" w:rsidRPr="004806D5" w:rsidRDefault="001B20B9" w:rsidP="001B20B9">
      <w:pPr>
        <w:pStyle w:val="NoSpacing"/>
        <w:rPr>
          <w:b/>
          <w:szCs w:val="24"/>
        </w:rPr>
      </w:pPr>
      <w:r w:rsidRPr="004806D5">
        <w:rPr>
          <w:szCs w:val="24"/>
        </w:rPr>
        <w:tab/>
      </w:r>
      <w:r w:rsidRPr="004806D5">
        <w:rPr>
          <w:szCs w:val="24"/>
        </w:rPr>
        <w:tab/>
      </w:r>
      <w:r w:rsidRPr="004806D5">
        <w:rPr>
          <w:szCs w:val="24"/>
        </w:rPr>
        <w:tab/>
      </w:r>
      <w:r w:rsidRPr="004806D5">
        <w:rPr>
          <w:szCs w:val="24"/>
        </w:rPr>
        <w:tab/>
      </w:r>
      <w:r w:rsidRPr="004806D5">
        <w:rPr>
          <w:szCs w:val="24"/>
        </w:rPr>
        <w:tab/>
      </w:r>
      <w:r w:rsidRPr="004806D5">
        <w:rPr>
          <w:szCs w:val="24"/>
        </w:rPr>
        <w:tab/>
      </w:r>
      <w:r w:rsidRPr="004806D5">
        <w:rPr>
          <w:szCs w:val="24"/>
        </w:rPr>
        <w:tab/>
      </w:r>
      <w:r w:rsidRPr="004806D5">
        <w:rPr>
          <w:szCs w:val="24"/>
          <w:u w:val="single"/>
        </w:rPr>
        <w:t>/s/ Greg Puckett</w:t>
      </w:r>
      <w:r w:rsidRPr="004806D5">
        <w:rPr>
          <w:szCs w:val="24"/>
        </w:rPr>
        <w:t>________________________</w:t>
      </w:r>
      <w:r w:rsidRPr="004806D5">
        <w:rPr>
          <w:szCs w:val="24"/>
        </w:rPr>
        <w:tab/>
      </w:r>
      <w:r w:rsidRPr="004806D5">
        <w:rPr>
          <w:szCs w:val="24"/>
        </w:rPr>
        <w:tab/>
      </w:r>
      <w:r w:rsidRPr="004806D5">
        <w:rPr>
          <w:szCs w:val="24"/>
        </w:rPr>
        <w:tab/>
      </w:r>
      <w:r w:rsidRPr="004806D5">
        <w:rPr>
          <w:szCs w:val="24"/>
        </w:rPr>
        <w:tab/>
      </w:r>
      <w:r w:rsidRPr="004806D5">
        <w:rPr>
          <w:szCs w:val="24"/>
        </w:rPr>
        <w:tab/>
      </w:r>
      <w:r w:rsidRPr="004806D5">
        <w:rPr>
          <w:szCs w:val="24"/>
        </w:rPr>
        <w:tab/>
      </w:r>
      <w:r w:rsidRPr="004806D5">
        <w:rPr>
          <w:szCs w:val="24"/>
        </w:rPr>
        <w:tab/>
      </w:r>
      <w:r w:rsidRPr="004806D5">
        <w:rPr>
          <w:b/>
          <w:szCs w:val="24"/>
        </w:rPr>
        <w:t>G</w:t>
      </w:r>
      <w:r>
        <w:rPr>
          <w:b/>
          <w:szCs w:val="24"/>
        </w:rPr>
        <w:t>REG PUCKETT, COMMISSIONER</w:t>
      </w:r>
    </w:p>
    <w:p w14:paraId="66102FE9" w14:textId="77777777" w:rsidR="001B20B9" w:rsidRPr="004806D5" w:rsidRDefault="001B20B9" w:rsidP="001B20B9">
      <w:pPr>
        <w:pStyle w:val="NoSpacing"/>
        <w:rPr>
          <w:b/>
          <w:szCs w:val="24"/>
        </w:rPr>
      </w:pPr>
    </w:p>
    <w:p w14:paraId="160AED5E" w14:textId="77777777" w:rsidR="001B20B9" w:rsidRPr="004806D5" w:rsidRDefault="001B20B9" w:rsidP="001B20B9">
      <w:pPr>
        <w:pStyle w:val="NoSpacing"/>
        <w:rPr>
          <w:b/>
          <w:szCs w:val="24"/>
        </w:rPr>
      </w:pPr>
      <w:r w:rsidRPr="004806D5">
        <w:rPr>
          <w:b/>
          <w:szCs w:val="24"/>
        </w:rPr>
        <w:tab/>
      </w:r>
      <w:r w:rsidRPr="004806D5">
        <w:rPr>
          <w:b/>
          <w:szCs w:val="24"/>
        </w:rPr>
        <w:tab/>
      </w:r>
      <w:r w:rsidRPr="004806D5">
        <w:rPr>
          <w:b/>
          <w:szCs w:val="24"/>
        </w:rPr>
        <w:tab/>
      </w:r>
      <w:r w:rsidRPr="004806D5">
        <w:rPr>
          <w:b/>
          <w:szCs w:val="24"/>
        </w:rPr>
        <w:tab/>
      </w:r>
      <w:r w:rsidRPr="004806D5">
        <w:rPr>
          <w:b/>
          <w:szCs w:val="24"/>
        </w:rPr>
        <w:tab/>
      </w:r>
      <w:r w:rsidRPr="004806D5">
        <w:rPr>
          <w:b/>
          <w:szCs w:val="24"/>
        </w:rPr>
        <w:tab/>
      </w:r>
      <w:r w:rsidRPr="004806D5">
        <w:rPr>
          <w:b/>
          <w:szCs w:val="24"/>
        </w:rPr>
        <w:tab/>
      </w:r>
      <w:r w:rsidRPr="004806D5">
        <w:rPr>
          <w:szCs w:val="24"/>
          <w:u w:val="single"/>
        </w:rPr>
        <w:t xml:space="preserve">/s/ Bill Archer   </w:t>
      </w:r>
      <w:r w:rsidRPr="004806D5">
        <w:rPr>
          <w:szCs w:val="24"/>
        </w:rPr>
        <w:t>________________________</w:t>
      </w:r>
    </w:p>
    <w:p w14:paraId="3C40DBF5" w14:textId="77777777" w:rsidR="001B20B9" w:rsidRPr="004806D5" w:rsidRDefault="001B20B9" w:rsidP="001B20B9">
      <w:pPr>
        <w:pStyle w:val="NoSpacing"/>
        <w:rPr>
          <w:b/>
          <w:szCs w:val="24"/>
        </w:rPr>
      </w:pPr>
      <w:r w:rsidRPr="004806D5">
        <w:rPr>
          <w:b/>
          <w:szCs w:val="24"/>
        </w:rPr>
        <w:tab/>
      </w:r>
      <w:r w:rsidRPr="004806D5">
        <w:rPr>
          <w:b/>
          <w:szCs w:val="24"/>
        </w:rPr>
        <w:tab/>
      </w:r>
      <w:r w:rsidRPr="004806D5">
        <w:rPr>
          <w:b/>
          <w:szCs w:val="24"/>
        </w:rPr>
        <w:tab/>
      </w:r>
      <w:r w:rsidRPr="004806D5">
        <w:rPr>
          <w:b/>
          <w:szCs w:val="24"/>
        </w:rPr>
        <w:tab/>
      </w:r>
      <w:r w:rsidRPr="004806D5">
        <w:rPr>
          <w:b/>
          <w:szCs w:val="24"/>
        </w:rPr>
        <w:tab/>
      </w:r>
      <w:r w:rsidRPr="004806D5">
        <w:rPr>
          <w:b/>
          <w:szCs w:val="24"/>
        </w:rPr>
        <w:tab/>
      </w:r>
      <w:r w:rsidRPr="004806D5">
        <w:rPr>
          <w:b/>
          <w:szCs w:val="24"/>
        </w:rPr>
        <w:tab/>
        <w:t>B</w:t>
      </w:r>
      <w:r>
        <w:rPr>
          <w:b/>
          <w:szCs w:val="24"/>
        </w:rPr>
        <w:t>ILL ARCHER, COMMISSIONER</w:t>
      </w:r>
    </w:p>
    <w:p w14:paraId="1F43114F" w14:textId="77777777" w:rsidR="001B20B9" w:rsidRDefault="001B20B9" w:rsidP="001B20B9">
      <w:pPr>
        <w:jc w:val="both"/>
        <w:rPr>
          <w:bCs/>
          <w:szCs w:val="24"/>
        </w:rPr>
      </w:pPr>
    </w:p>
    <w:p w14:paraId="6AFBCC3A" w14:textId="77777777" w:rsidR="001B20B9" w:rsidRDefault="001B20B9" w:rsidP="001B20B9">
      <w:pPr>
        <w:jc w:val="both"/>
        <w:rPr>
          <w:bCs/>
          <w:szCs w:val="24"/>
        </w:rPr>
      </w:pPr>
    </w:p>
    <w:p w14:paraId="58D6C6AE" w14:textId="77777777" w:rsidR="001B20B9" w:rsidRDefault="001B20B9" w:rsidP="001B20B9">
      <w:pPr>
        <w:jc w:val="both"/>
        <w:rPr>
          <w:bCs/>
          <w:szCs w:val="24"/>
        </w:rPr>
      </w:pPr>
    </w:p>
    <w:p w14:paraId="4290D38F" w14:textId="77777777" w:rsidR="001B20B9" w:rsidRDefault="001B20B9" w:rsidP="001B20B9">
      <w:pPr>
        <w:jc w:val="both"/>
        <w:rPr>
          <w:bCs/>
          <w:szCs w:val="24"/>
        </w:rPr>
      </w:pPr>
    </w:p>
    <w:p w14:paraId="4910E054" w14:textId="77777777" w:rsidR="001B20B9" w:rsidRDefault="001B20B9" w:rsidP="001B20B9">
      <w:pPr>
        <w:jc w:val="both"/>
        <w:rPr>
          <w:bCs/>
          <w:szCs w:val="24"/>
        </w:rPr>
      </w:pPr>
    </w:p>
    <w:p w14:paraId="277AC604" w14:textId="77777777" w:rsidR="001B20B9" w:rsidRDefault="001B20B9" w:rsidP="001B20B9">
      <w:pPr>
        <w:jc w:val="both"/>
        <w:rPr>
          <w:bCs/>
          <w:szCs w:val="24"/>
        </w:rPr>
      </w:pPr>
    </w:p>
    <w:p w14:paraId="2C0B5694" w14:textId="77777777" w:rsidR="001B20B9" w:rsidRDefault="001B20B9" w:rsidP="001B20B9">
      <w:pPr>
        <w:jc w:val="both"/>
        <w:rPr>
          <w:bCs/>
          <w:szCs w:val="24"/>
        </w:rPr>
      </w:pPr>
    </w:p>
    <w:p w14:paraId="4A053E69" w14:textId="77777777" w:rsidR="001B20B9" w:rsidRDefault="001B20B9" w:rsidP="001B20B9">
      <w:pPr>
        <w:pStyle w:val="BodyText"/>
        <w:rPr>
          <w:sz w:val="22"/>
          <w:szCs w:val="22"/>
        </w:rPr>
      </w:pPr>
    </w:p>
    <w:p w14:paraId="46382965" w14:textId="77777777" w:rsidR="001B20B9" w:rsidRDefault="001B20B9" w:rsidP="001B20B9">
      <w:pPr>
        <w:ind w:firstLine="720"/>
        <w:jc w:val="both"/>
        <w:rPr>
          <w:szCs w:val="24"/>
        </w:rPr>
      </w:pPr>
    </w:p>
    <w:p w14:paraId="7398ED11" w14:textId="77777777" w:rsidR="001B20B9" w:rsidRPr="00E059E3" w:rsidRDefault="001B20B9" w:rsidP="001B20B9">
      <w:pPr>
        <w:ind w:firstLine="720"/>
        <w:jc w:val="both"/>
        <w:rPr>
          <w:szCs w:val="24"/>
        </w:rPr>
      </w:pPr>
      <w:r w:rsidRPr="003B578D">
        <w:rPr>
          <w:szCs w:val="24"/>
        </w:rPr>
        <w:t>RE</w:t>
      </w:r>
      <w:r>
        <w:t>:</w:t>
      </w:r>
      <w:r>
        <w:tab/>
      </w:r>
      <w:r w:rsidRPr="00E059E3">
        <w:rPr>
          <w:szCs w:val="24"/>
        </w:rPr>
        <w:t>PROCLAMATION – MERCER CO</w:t>
      </w:r>
      <w:r>
        <w:rPr>
          <w:szCs w:val="24"/>
        </w:rPr>
        <w:t>.</w:t>
      </w:r>
      <w:r w:rsidRPr="00E059E3">
        <w:rPr>
          <w:szCs w:val="24"/>
        </w:rPr>
        <w:t xml:space="preserve"> COALITION FOR HEALTHY COMMUNITIES</w:t>
      </w:r>
    </w:p>
    <w:p w14:paraId="4CCB9C29" w14:textId="77777777" w:rsidR="001B20B9" w:rsidRDefault="001B20B9" w:rsidP="001B20B9">
      <w:pPr>
        <w:ind w:firstLine="720"/>
        <w:jc w:val="both"/>
      </w:pPr>
    </w:p>
    <w:p w14:paraId="3A32BBD1" w14:textId="77777777" w:rsidR="001B20B9" w:rsidRDefault="001B20B9" w:rsidP="001B20B9">
      <w:pPr>
        <w:spacing w:line="480" w:lineRule="auto"/>
        <w:ind w:firstLine="720"/>
        <w:jc w:val="both"/>
      </w:pPr>
      <w:r>
        <w:t>This day on motion of Greg Puckett, Commissioner, seconded by Bill Archer, Commissioner, the Commission voted unanimously to approve a Proclamation with the Mercer County Coalition for Healthy Communities to proclaim April 2022 as Alcohol Awareness Month.</w:t>
      </w:r>
    </w:p>
    <w:p w14:paraId="475C227B" w14:textId="77777777" w:rsidR="001B20B9" w:rsidRDefault="001B20B9" w:rsidP="001B20B9">
      <w:pPr>
        <w:pStyle w:val="NoSpacing"/>
      </w:pPr>
    </w:p>
    <w:p w14:paraId="34A3B58E" w14:textId="77777777" w:rsidR="001B20B9" w:rsidRDefault="001B20B9" w:rsidP="001B20B9">
      <w:pPr>
        <w:pStyle w:val="NoSpacing"/>
        <w:jc w:val="center"/>
        <w:rPr>
          <w:b/>
          <w:sz w:val="22"/>
        </w:rPr>
      </w:pPr>
      <w:r>
        <w:rPr>
          <w:b/>
        </w:rPr>
        <w:t>Mercer County Coalition for Healthy Communities</w:t>
      </w:r>
    </w:p>
    <w:p w14:paraId="0778DF82" w14:textId="77777777" w:rsidR="001B20B9" w:rsidRDefault="001B20B9" w:rsidP="001B20B9">
      <w:pPr>
        <w:pStyle w:val="NoSpacing"/>
        <w:jc w:val="center"/>
        <w:rPr>
          <w:b/>
        </w:rPr>
      </w:pPr>
      <w:r>
        <w:rPr>
          <w:b/>
        </w:rPr>
        <w:t>Mercer County, WV</w:t>
      </w:r>
    </w:p>
    <w:p w14:paraId="43232650" w14:textId="77777777" w:rsidR="001B20B9" w:rsidRDefault="001B20B9" w:rsidP="001B20B9">
      <w:pPr>
        <w:pStyle w:val="NoSpacing"/>
        <w:jc w:val="center"/>
        <w:rPr>
          <w:b/>
        </w:rPr>
      </w:pPr>
      <w:r>
        <w:rPr>
          <w:b/>
        </w:rPr>
        <w:t>Proclamation</w:t>
      </w:r>
    </w:p>
    <w:p w14:paraId="3681ABB9" w14:textId="77777777" w:rsidR="001B20B9" w:rsidRDefault="001B20B9" w:rsidP="001B20B9">
      <w:pPr>
        <w:pStyle w:val="NoSpacing"/>
      </w:pPr>
    </w:p>
    <w:p w14:paraId="27A597D3" w14:textId="77777777" w:rsidR="001B20B9" w:rsidRPr="004663DF" w:rsidRDefault="001B20B9" w:rsidP="001B20B9">
      <w:pPr>
        <w:pStyle w:val="NoSpacing"/>
        <w:jc w:val="both"/>
        <w:rPr>
          <w:szCs w:val="24"/>
        </w:rPr>
      </w:pPr>
      <w:r w:rsidRPr="004663DF">
        <w:rPr>
          <w:b/>
          <w:szCs w:val="24"/>
        </w:rPr>
        <w:t>Whereas,</w:t>
      </w:r>
      <w:r w:rsidRPr="004663DF">
        <w:rPr>
          <w:szCs w:val="24"/>
        </w:rPr>
        <w:t xml:space="preserve"> according to the U.S. Census 2016, 21.1% of county residents live in poverty. Mercer County consistently ranks in the bottom for economic, health, and well-being factors.</w:t>
      </w:r>
    </w:p>
    <w:p w14:paraId="16BE354C" w14:textId="77777777" w:rsidR="001B20B9" w:rsidRPr="004663DF" w:rsidRDefault="001B20B9" w:rsidP="001B20B9">
      <w:pPr>
        <w:pStyle w:val="NoSpacing"/>
        <w:jc w:val="both"/>
        <w:rPr>
          <w:szCs w:val="24"/>
        </w:rPr>
      </w:pPr>
    </w:p>
    <w:p w14:paraId="1A0F6E91" w14:textId="77777777" w:rsidR="001B20B9" w:rsidRPr="004663DF" w:rsidRDefault="001B20B9" w:rsidP="001B20B9">
      <w:pPr>
        <w:pStyle w:val="NoSpacing"/>
        <w:jc w:val="both"/>
        <w:rPr>
          <w:szCs w:val="24"/>
        </w:rPr>
      </w:pPr>
      <w:r w:rsidRPr="004663DF">
        <w:rPr>
          <w:b/>
          <w:szCs w:val="24"/>
        </w:rPr>
        <w:t>Whereas</w:t>
      </w:r>
      <w:r w:rsidRPr="004663DF">
        <w:rPr>
          <w:szCs w:val="24"/>
        </w:rPr>
        <w:t>, alcohol and tobacco use are prevalent. In 2013, Mercer County ranked 6th highest in the state in alcohol-related diagnosis and 8th highest in alcohol dependence diagnosis.</w:t>
      </w:r>
    </w:p>
    <w:p w14:paraId="5D116EDD" w14:textId="77777777" w:rsidR="001B20B9" w:rsidRPr="004663DF" w:rsidRDefault="001B20B9" w:rsidP="001B20B9">
      <w:pPr>
        <w:pStyle w:val="NoSpacing"/>
        <w:jc w:val="both"/>
        <w:rPr>
          <w:szCs w:val="24"/>
        </w:rPr>
      </w:pPr>
    </w:p>
    <w:p w14:paraId="00D70B5A" w14:textId="77777777" w:rsidR="001B20B9" w:rsidRPr="004663DF" w:rsidRDefault="001B20B9" w:rsidP="001B20B9">
      <w:pPr>
        <w:pStyle w:val="NoSpacing"/>
        <w:jc w:val="both"/>
        <w:rPr>
          <w:szCs w:val="24"/>
        </w:rPr>
      </w:pPr>
      <w:r w:rsidRPr="004663DF">
        <w:rPr>
          <w:b/>
          <w:szCs w:val="24"/>
        </w:rPr>
        <w:t>Whereas</w:t>
      </w:r>
      <w:r w:rsidRPr="004663DF">
        <w:rPr>
          <w:szCs w:val="24"/>
        </w:rPr>
        <w:t xml:space="preserve">, Mercer County also ranked 6th highest in the state for chronic liver-cirrhosis. </w:t>
      </w:r>
    </w:p>
    <w:p w14:paraId="54DB20DC" w14:textId="77777777" w:rsidR="001B20B9" w:rsidRPr="004663DF" w:rsidRDefault="001B20B9" w:rsidP="001B20B9">
      <w:pPr>
        <w:pStyle w:val="NoSpacing"/>
        <w:jc w:val="both"/>
        <w:rPr>
          <w:szCs w:val="24"/>
        </w:rPr>
      </w:pPr>
    </w:p>
    <w:p w14:paraId="7588755B" w14:textId="77777777" w:rsidR="001B20B9" w:rsidRPr="004663DF" w:rsidRDefault="001B20B9" w:rsidP="001B20B9">
      <w:pPr>
        <w:pStyle w:val="NoSpacing"/>
        <w:jc w:val="both"/>
        <w:rPr>
          <w:szCs w:val="24"/>
        </w:rPr>
      </w:pPr>
      <w:r w:rsidRPr="004663DF">
        <w:rPr>
          <w:b/>
          <w:szCs w:val="24"/>
        </w:rPr>
        <w:t>Whereas</w:t>
      </w:r>
      <w:r w:rsidRPr="004663DF">
        <w:rPr>
          <w:szCs w:val="24"/>
        </w:rPr>
        <w:t xml:space="preserve">, local parents believe alcohol and tobacco are severe problems; and school staff believe they have insufficient resources. In Mercer County, the school attendance rate is 92.8%; graduation rate 83.4%; and dropout rate 1.2%. Additionally, students are disciplined at a higher rate than statewide.  </w:t>
      </w:r>
    </w:p>
    <w:p w14:paraId="0F0B1CC5" w14:textId="77777777" w:rsidR="001B20B9" w:rsidRPr="004663DF" w:rsidRDefault="001B20B9" w:rsidP="001B20B9">
      <w:pPr>
        <w:pStyle w:val="NoSpacing"/>
        <w:jc w:val="both"/>
        <w:rPr>
          <w:szCs w:val="24"/>
        </w:rPr>
      </w:pPr>
    </w:p>
    <w:p w14:paraId="385B7D05" w14:textId="77777777" w:rsidR="001B20B9" w:rsidRPr="004663DF" w:rsidRDefault="001B20B9" w:rsidP="001B20B9">
      <w:pPr>
        <w:pStyle w:val="NoSpacing"/>
        <w:jc w:val="both"/>
        <w:rPr>
          <w:szCs w:val="24"/>
        </w:rPr>
      </w:pPr>
      <w:r w:rsidRPr="004663DF">
        <w:rPr>
          <w:b/>
          <w:szCs w:val="24"/>
        </w:rPr>
        <w:t>Whereas,</w:t>
      </w:r>
      <w:r w:rsidRPr="004663DF">
        <w:rPr>
          <w:szCs w:val="24"/>
        </w:rPr>
        <w:t xml:space="preserve"> according to the Center of Disease Control and Prevention (CDC) as of 2020, underage drinking is a significant public health issue in the U.S. </w:t>
      </w:r>
    </w:p>
    <w:p w14:paraId="28D7FF49" w14:textId="77777777" w:rsidR="001B20B9" w:rsidRPr="004663DF" w:rsidRDefault="001B20B9" w:rsidP="001B20B9">
      <w:pPr>
        <w:pStyle w:val="NoSpacing"/>
        <w:jc w:val="both"/>
        <w:rPr>
          <w:szCs w:val="24"/>
        </w:rPr>
      </w:pPr>
    </w:p>
    <w:p w14:paraId="01695E87" w14:textId="77777777" w:rsidR="001B20B9" w:rsidRPr="004663DF" w:rsidRDefault="001B20B9" w:rsidP="001B20B9">
      <w:pPr>
        <w:pStyle w:val="NoSpacing"/>
        <w:jc w:val="both"/>
        <w:rPr>
          <w:szCs w:val="24"/>
        </w:rPr>
      </w:pPr>
      <w:r w:rsidRPr="004663DF">
        <w:rPr>
          <w:b/>
          <w:szCs w:val="24"/>
        </w:rPr>
        <w:t>Whereas,</w:t>
      </w:r>
      <w:r w:rsidRPr="004663DF">
        <w:rPr>
          <w:szCs w:val="24"/>
        </w:rPr>
        <w:t xml:space="preserve"> alcohol is the most used substance among youth in the U.S.</w:t>
      </w:r>
    </w:p>
    <w:p w14:paraId="425C0DB3" w14:textId="77777777" w:rsidR="001B20B9" w:rsidRPr="004663DF" w:rsidRDefault="001B20B9" w:rsidP="001B20B9">
      <w:pPr>
        <w:pStyle w:val="NoSpacing"/>
        <w:jc w:val="both"/>
        <w:rPr>
          <w:szCs w:val="24"/>
        </w:rPr>
      </w:pPr>
    </w:p>
    <w:p w14:paraId="60866FC2" w14:textId="77777777" w:rsidR="001B20B9" w:rsidRPr="004663DF" w:rsidRDefault="001B20B9" w:rsidP="001B20B9">
      <w:pPr>
        <w:pStyle w:val="NoSpacing"/>
        <w:jc w:val="both"/>
        <w:rPr>
          <w:szCs w:val="24"/>
        </w:rPr>
      </w:pPr>
      <w:r w:rsidRPr="004663DF">
        <w:rPr>
          <w:b/>
          <w:szCs w:val="24"/>
        </w:rPr>
        <w:t>Whereas</w:t>
      </w:r>
      <w:r w:rsidRPr="004663DF">
        <w:rPr>
          <w:szCs w:val="24"/>
        </w:rPr>
        <w:t xml:space="preserve">, 8% of 8th grade students drank alcohol and 4% binge drink. 29% of 12th grade students have </w:t>
      </w:r>
      <w:proofErr w:type="gramStart"/>
      <w:r w:rsidRPr="004663DF">
        <w:rPr>
          <w:szCs w:val="24"/>
        </w:rPr>
        <w:t>drank</w:t>
      </w:r>
      <w:proofErr w:type="gramEnd"/>
      <w:r w:rsidRPr="004663DF">
        <w:rPr>
          <w:szCs w:val="24"/>
        </w:rPr>
        <w:t xml:space="preserve"> and 14% binge drink. </w:t>
      </w:r>
    </w:p>
    <w:p w14:paraId="207A41B7" w14:textId="77777777" w:rsidR="001B20B9" w:rsidRPr="004663DF" w:rsidRDefault="001B20B9" w:rsidP="001B20B9">
      <w:pPr>
        <w:pStyle w:val="NoSpacing"/>
        <w:jc w:val="both"/>
        <w:rPr>
          <w:szCs w:val="24"/>
        </w:rPr>
      </w:pPr>
    </w:p>
    <w:p w14:paraId="0D37D3F6" w14:textId="77777777" w:rsidR="001B20B9" w:rsidRPr="004663DF" w:rsidRDefault="001B20B9" w:rsidP="001B20B9">
      <w:pPr>
        <w:pStyle w:val="NoSpacing"/>
        <w:jc w:val="both"/>
        <w:rPr>
          <w:szCs w:val="24"/>
        </w:rPr>
      </w:pPr>
      <w:r w:rsidRPr="004663DF">
        <w:rPr>
          <w:b/>
          <w:szCs w:val="24"/>
        </w:rPr>
        <w:t xml:space="preserve">Whereas, </w:t>
      </w:r>
      <w:r w:rsidRPr="004663DF">
        <w:rPr>
          <w:szCs w:val="24"/>
        </w:rPr>
        <w:t xml:space="preserve">youth that use alcohol are more likely to experience academic struggles, social problems, low participation in youth activities, legal issues, unwanted/ unplanned/ unprotected sexual activity, higher change of physical and sexual violence, increase in suicide and homicide, more likely to be involved in a vehicle accident, memory loss, change in brain development, alcohol poisoning, and misuse of other substances. </w:t>
      </w:r>
    </w:p>
    <w:p w14:paraId="31CB4CF9" w14:textId="77777777" w:rsidR="001B20B9" w:rsidRPr="004663DF" w:rsidRDefault="001B20B9" w:rsidP="001B20B9">
      <w:pPr>
        <w:pStyle w:val="NoSpacing"/>
        <w:jc w:val="both"/>
        <w:rPr>
          <w:szCs w:val="24"/>
        </w:rPr>
      </w:pPr>
    </w:p>
    <w:p w14:paraId="5F54C6AB" w14:textId="77777777" w:rsidR="001B20B9" w:rsidRPr="004663DF" w:rsidRDefault="001B20B9" w:rsidP="001B20B9">
      <w:pPr>
        <w:pStyle w:val="NoSpacing"/>
        <w:jc w:val="both"/>
        <w:rPr>
          <w:szCs w:val="24"/>
        </w:rPr>
      </w:pPr>
      <w:r w:rsidRPr="004663DF">
        <w:rPr>
          <w:b/>
          <w:szCs w:val="24"/>
        </w:rPr>
        <w:t>Whereas,</w:t>
      </w:r>
      <w:r w:rsidRPr="004663DF">
        <w:rPr>
          <w:szCs w:val="24"/>
        </w:rPr>
        <w:t xml:space="preserve"> in 2010, 1 in 5 teenagers that were involved in a fatal vehicle accident had alcohol in their system.</w:t>
      </w:r>
    </w:p>
    <w:p w14:paraId="525682A2" w14:textId="77777777" w:rsidR="001B20B9" w:rsidRPr="004663DF" w:rsidRDefault="001B20B9" w:rsidP="001B20B9">
      <w:pPr>
        <w:pStyle w:val="NoSpacing"/>
        <w:jc w:val="both"/>
        <w:rPr>
          <w:szCs w:val="24"/>
        </w:rPr>
      </w:pPr>
    </w:p>
    <w:p w14:paraId="5BDE6BFF" w14:textId="77777777" w:rsidR="001B20B9" w:rsidRPr="004663DF" w:rsidRDefault="001B20B9" w:rsidP="001B20B9">
      <w:pPr>
        <w:pStyle w:val="NoSpacing"/>
        <w:jc w:val="both"/>
        <w:rPr>
          <w:szCs w:val="24"/>
        </w:rPr>
      </w:pPr>
      <w:r w:rsidRPr="004663DF">
        <w:rPr>
          <w:b/>
          <w:szCs w:val="24"/>
        </w:rPr>
        <w:t>Whereas</w:t>
      </w:r>
      <w:r w:rsidRPr="004663DF">
        <w:rPr>
          <w:szCs w:val="24"/>
        </w:rPr>
        <w:t xml:space="preserve">, 85% of youth that drink and drive have also reported binge drinking, Binge drinking is defined as having 5 or more alcoholic drinks within a couple of hours. </w:t>
      </w:r>
    </w:p>
    <w:p w14:paraId="7EE20C18" w14:textId="77777777" w:rsidR="001B20B9" w:rsidRPr="004663DF" w:rsidRDefault="001B20B9" w:rsidP="001B20B9">
      <w:pPr>
        <w:pStyle w:val="NoSpacing"/>
        <w:jc w:val="both"/>
        <w:rPr>
          <w:szCs w:val="24"/>
        </w:rPr>
      </w:pPr>
    </w:p>
    <w:p w14:paraId="40F6FB97" w14:textId="77777777" w:rsidR="001B20B9" w:rsidRPr="004663DF" w:rsidRDefault="001B20B9" w:rsidP="001B20B9">
      <w:pPr>
        <w:pStyle w:val="NoSpacing"/>
        <w:jc w:val="both"/>
        <w:rPr>
          <w:szCs w:val="24"/>
        </w:rPr>
      </w:pPr>
      <w:r w:rsidRPr="004663DF">
        <w:rPr>
          <w:b/>
          <w:szCs w:val="24"/>
        </w:rPr>
        <w:t>Whereas</w:t>
      </w:r>
      <w:r w:rsidRPr="004663DF">
        <w:rPr>
          <w:szCs w:val="24"/>
        </w:rPr>
        <w:t xml:space="preserve">, youth whose parents binge drink are more likely to drink alcohol than others. </w:t>
      </w:r>
    </w:p>
    <w:p w14:paraId="5E1EA7E5" w14:textId="77777777" w:rsidR="001B20B9" w:rsidRPr="004663DF" w:rsidRDefault="001B20B9" w:rsidP="001B20B9">
      <w:pPr>
        <w:pStyle w:val="NoSpacing"/>
        <w:jc w:val="both"/>
        <w:rPr>
          <w:szCs w:val="24"/>
        </w:rPr>
      </w:pPr>
    </w:p>
    <w:p w14:paraId="591BE670" w14:textId="77777777" w:rsidR="001B20B9" w:rsidRPr="004663DF" w:rsidRDefault="001B20B9" w:rsidP="001B20B9">
      <w:pPr>
        <w:pStyle w:val="NoSpacing"/>
        <w:jc w:val="both"/>
        <w:rPr>
          <w:szCs w:val="24"/>
        </w:rPr>
      </w:pPr>
      <w:r w:rsidRPr="004663DF">
        <w:rPr>
          <w:b/>
          <w:szCs w:val="24"/>
        </w:rPr>
        <w:t>Now, Therefore Be It Resolved</w:t>
      </w:r>
      <w:r w:rsidRPr="004663DF">
        <w:rPr>
          <w:szCs w:val="24"/>
        </w:rPr>
        <w:t xml:space="preserve"> that the Mercer County Coalition for Healthy Communities and the Mercer County Commission do hereby proclaim April 2022 as Alcohol Awareness Month. We call upon all community sectors and citizens to support efforts that will increase community awareness and support for individuals and families coping with alcoholism in our community. </w:t>
      </w:r>
    </w:p>
    <w:p w14:paraId="1E644642" w14:textId="77777777" w:rsidR="001B20B9" w:rsidRPr="004663DF" w:rsidRDefault="001B20B9" w:rsidP="001B20B9">
      <w:pPr>
        <w:pStyle w:val="NoSpacing"/>
        <w:jc w:val="both"/>
        <w:rPr>
          <w:szCs w:val="24"/>
        </w:rPr>
      </w:pPr>
    </w:p>
    <w:p w14:paraId="07E81737" w14:textId="77777777" w:rsidR="001B20B9" w:rsidRPr="004663DF" w:rsidRDefault="001B20B9" w:rsidP="001B20B9">
      <w:pPr>
        <w:pStyle w:val="NoSpacing"/>
        <w:jc w:val="both"/>
        <w:rPr>
          <w:b/>
          <w:szCs w:val="24"/>
        </w:rPr>
      </w:pPr>
      <w:r w:rsidRPr="004663DF">
        <w:rPr>
          <w:b/>
          <w:szCs w:val="24"/>
        </w:rPr>
        <w:t xml:space="preserve">Dated this 8th day of April 2022. </w:t>
      </w:r>
    </w:p>
    <w:p w14:paraId="6DCF4629" w14:textId="77777777" w:rsidR="001B20B9" w:rsidRPr="004663DF" w:rsidRDefault="001B20B9" w:rsidP="001B20B9">
      <w:pPr>
        <w:pStyle w:val="NoSpacing"/>
        <w:jc w:val="both"/>
        <w:rPr>
          <w:szCs w:val="24"/>
        </w:rPr>
      </w:pPr>
    </w:p>
    <w:p w14:paraId="43C3810A" w14:textId="77777777" w:rsidR="001B20B9" w:rsidRPr="004663DF" w:rsidRDefault="001B20B9" w:rsidP="001B20B9">
      <w:pPr>
        <w:pStyle w:val="NoSpacing"/>
        <w:jc w:val="both"/>
        <w:rPr>
          <w:szCs w:val="24"/>
        </w:rPr>
      </w:pPr>
      <w:r w:rsidRPr="004663DF">
        <w:rPr>
          <w:b/>
          <w:szCs w:val="24"/>
        </w:rPr>
        <w:t>Mercer County Commission</w:t>
      </w:r>
      <w:r w:rsidRPr="004663DF">
        <w:rPr>
          <w:szCs w:val="24"/>
        </w:rPr>
        <w:t>:</w:t>
      </w:r>
    </w:p>
    <w:p w14:paraId="3E3A3712" w14:textId="77777777" w:rsidR="001B20B9" w:rsidRDefault="001B20B9" w:rsidP="001B20B9">
      <w:pPr>
        <w:pStyle w:val="NoSpacing"/>
        <w:jc w:val="both"/>
        <w:rPr>
          <w:szCs w:val="24"/>
        </w:rPr>
      </w:pPr>
    </w:p>
    <w:p w14:paraId="5A5F9098" w14:textId="77777777" w:rsidR="001B20B9" w:rsidRPr="004663DF" w:rsidRDefault="001B20B9" w:rsidP="001B20B9">
      <w:pPr>
        <w:pStyle w:val="NoSpacing"/>
        <w:jc w:val="both"/>
        <w:rPr>
          <w:szCs w:val="24"/>
          <w:u w:val="single"/>
        </w:rPr>
      </w:pPr>
      <w:r w:rsidRPr="004663DF">
        <w:rPr>
          <w:szCs w:val="24"/>
          <w:u w:val="single"/>
        </w:rPr>
        <w:t>/s/ Gene Buckner</w:t>
      </w:r>
      <w:r>
        <w:rPr>
          <w:szCs w:val="24"/>
          <w:u w:val="single"/>
        </w:rPr>
        <w:t>________</w:t>
      </w:r>
      <w:r>
        <w:rPr>
          <w:szCs w:val="24"/>
          <w:u w:val="single"/>
        </w:rPr>
        <w:tab/>
      </w:r>
      <w:r>
        <w:rPr>
          <w:szCs w:val="24"/>
        </w:rPr>
        <w:tab/>
      </w:r>
      <w:r w:rsidRPr="004663DF">
        <w:rPr>
          <w:szCs w:val="24"/>
          <w:u w:val="single"/>
        </w:rPr>
        <w:t>/s/ Greg Puckett</w:t>
      </w:r>
      <w:r>
        <w:rPr>
          <w:szCs w:val="24"/>
        </w:rPr>
        <w:t>__________</w:t>
      </w:r>
      <w:r>
        <w:rPr>
          <w:szCs w:val="24"/>
        </w:rPr>
        <w:tab/>
      </w:r>
      <w:r>
        <w:rPr>
          <w:szCs w:val="24"/>
        </w:rPr>
        <w:tab/>
      </w:r>
      <w:r w:rsidRPr="004663DF">
        <w:rPr>
          <w:szCs w:val="24"/>
          <w:u w:val="single"/>
        </w:rPr>
        <w:t>/s/ Bill Archer</w:t>
      </w:r>
      <w:r>
        <w:rPr>
          <w:szCs w:val="24"/>
          <w:u w:val="single"/>
        </w:rPr>
        <w:t>__________</w:t>
      </w:r>
    </w:p>
    <w:p w14:paraId="1F3AF601" w14:textId="77777777" w:rsidR="001B20B9" w:rsidRPr="004663DF" w:rsidRDefault="001B20B9" w:rsidP="001B20B9">
      <w:pPr>
        <w:pStyle w:val="NoSpacing"/>
        <w:jc w:val="both"/>
        <w:rPr>
          <w:sz w:val="22"/>
          <w:szCs w:val="22"/>
        </w:rPr>
      </w:pPr>
      <w:r w:rsidRPr="004663DF">
        <w:rPr>
          <w:sz w:val="22"/>
          <w:szCs w:val="22"/>
        </w:rPr>
        <w:t xml:space="preserve">Gene Buckner, President </w:t>
      </w:r>
      <w:r w:rsidRPr="004663DF">
        <w:rPr>
          <w:sz w:val="22"/>
          <w:szCs w:val="22"/>
        </w:rPr>
        <w:tab/>
      </w:r>
      <w:r w:rsidRPr="004663DF">
        <w:rPr>
          <w:sz w:val="22"/>
          <w:szCs w:val="22"/>
        </w:rPr>
        <w:tab/>
        <w:t xml:space="preserve">Greg Puckett, Commissioner               </w:t>
      </w:r>
      <w:r>
        <w:rPr>
          <w:sz w:val="22"/>
          <w:szCs w:val="22"/>
        </w:rPr>
        <w:tab/>
      </w:r>
      <w:r w:rsidRPr="004663DF">
        <w:rPr>
          <w:sz w:val="22"/>
          <w:szCs w:val="22"/>
        </w:rPr>
        <w:t xml:space="preserve">Bill Archer, Commissioner </w:t>
      </w:r>
    </w:p>
    <w:p w14:paraId="33FC5596" w14:textId="77777777" w:rsidR="001B20B9" w:rsidRDefault="001B20B9" w:rsidP="001B20B9">
      <w:pPr>
        <w:spacing w:line="480" w:lineRule="auto"/>
        <w:ind w:firstLine="720"/>
        <w:jc w:val="both"/>
        <w:rPr>
          <w:szCs w:val="24"/>
        </w:rPr>
      </w:pPr>
    </w:p>
    <w:p w14:paraId="726C316F" w14:textId="77777777" w:rsidR="001B20B9" w:rsidRDefault="001B20B9" w:rsidP="001B20B9">
      <w:pPr>
        <w:spacing w:line="480" w:lineRule="auto"/>
        <w:ind w:firstLine="720"/>
        <w:jc w:val="both"/>
        <w:rPr>
          <w:szCs w:val="24"/>
        </w:rPr>
      </w:pPr>
    </w:p>
    <w:p w14:paraId="3BB15647" w14:textId="77777777" w:rsidR="001B20B9" w:rsidRDefault="001B20B9" w:rsidP="001B20B9">
      <w:pPr>
        <w:spacing w:line="480" w:lineRule="auto"/>
        <w:ind w:firstLine="720"/>
        <w:jc w:val="both"/>
        <w:rPr>
          <w:szCs w:val="24"/>
        </w:rPr>
      </w:pPr>
    </w:p>
    <w:p w14:paraId="1D47AB73" w14:textId="77777777" w:rsidR="001B20B9" w:rsidRPr="00C00E29" w:rsidRDefault="001B20B9" w:rsidP="001B20B9">
      <w:pPr>
        <w:spacing w:line="480" w:lineRule="auto"/>
        <w:ind w:firstLine="720"/>
        <w:jc w:val="both"/>
        <w:rPr>
          <w:szCs w:val="24"/>
        </w:rPr>
      </w:pPr>
      <w:r w:rsidRPr="00C00E29">
        <w:rPr>
          <w:szCs w:val="24"/>
        </w:rPr>
        <w:t>RE</w:t>
      </w:r>
      <w:r w:rsidRPr="00C00E29">
        <w:t>:</w:t>
      </w:r>
      <w:r w:rsidRPr="00C00E29">
        <w:rPr>
          <w:szCs w:val="24"/>
        </w:rPr>
        <w:tab/>
        <w:t>PROCLAMATION – CHILDREN’S MEMORIAL FLAG DAY</w:t>
      </w:r>
    </w:p>
    <w:p w14:paraId="61892375" w14:textId="77777777" w:rsidR="001B20B9" w:rsidRPr="00C00E29" w:rsidRDefault="001B20B9" w:rsidP="001B20B9">
      <w:pPr>
        <w:pStyle w:val="BodyText"/>
      </w:pPr>
      <w:r w:rsidRPr="00C00E29">
        <w:tab/>
        <w:t>This day on motion of Bill Archer, Commissioner, seconded by Greg Puckett, Commissioner, the Commission voted unanimously to proclaim April 202</w:t>
      </w:r>
      <w:r>
        <w:t>2</w:t>
      </w:r>
      <w:r w:rsidRPr="00C00E29">
        <w:t xml:space="preserve"> as Child Abuse Prevention Month and Friday, April 2</w:t>
      </w:r>
      <w:r>
        <w:t>9</w:t>
      </w:r>
      <w:r w:rsidRPr="00C00E29">
        <w:t>, 202</w:t>
      </w:r>
      <w:r>
        <w:t>2</w:t>
      </w:r>
      <w:r w:rsidRPr="00C00E29">
        <w:t xml:space="preserve"> as Children’s Memorial Flag Day in Mercer County, West Virginia.</w:t>
      </w:r>
    </w:p>
    <w:p w14:paraId="652220AF" w14:textId="77777777" w:rsidR="001B20B9" w:rsidRPr="00C00E29" w:rsidRDefault="001B20B9" w:rsidP="001B20B9">
      <w:pPr>
        <w:pStyle w:val="NoSpacing"/>
        <w:rPr>
          <w:b/>
          <w:szCs w:val="24"/>
        </w:rPr>
      </w:pPr>
      <w:r w:rsidRPr="00C00E29">
        <w:rPr>
          <w:szCs w:val="24"/>
        </w:rPr>
        <w:tab/>
      </w:r>
      <w:r w:rsidRPr="00C00E29">
        <w:rPr>
          <w:szCs w:val="24"/>
        </w:rPr>
        <w:tab/>
      </w:r>
      <w:r w:rsidRPr="00C00E29">
        <w:rPr>
          <w:szCs w:val="24"/>
        </w:rPr>
        <w:tab/>
      </w:r>
      <w:r w:rsidRPr="00C00E29">
        <w:rPr>
          <w:szCs w:val="24"/>
        </w:rPr>
        <w:tab/>
      </w:r>
      <w:r w:rsidRPr="00C00E29">
        <w:rPr>
          <w:szCs w:val="24"/>
        </w:rPr>
        <w:tab/>
      </w:r>
      <w:r w:rsidRPr="00C00E29">
        <w:rPr>
          <w:szCs w:val="24"/>
        </w:rPr>
        <w:tab/>
      </w:r>
      <w:r w:rsidRPr="00C00E29">
        <w:rPr>
          <w:b/>
          <w:szCs w:val="24"/>
        </w:rPr>
        <w:t xml:space="preserve"> </w:t>
      </w:r>
    </w:p>
    <w:p w14:paraId="694CC9F7" w14:textId="77777777" w:rsidR="001B20B9" w:rsidRDefault="001B20B9" w:rsidP="001B20B9">
      <w:pPr>
        <w:pStyle w:val="NoSpacing"/>
        <w:jc w:val="center"/>
        <w:rPr>
          <w:b/>
          <w:sz w:val="22"/>
        </w:rPr>
      </w:pPr>
      <w:r>
        <w:rPr>
          <w:b/>
        </w:rPr>
        <w:t>PROCLAMATION</w:t>
      </w:r>
    </w:p>
    <w:p w14:paraId="41ECF441" w14:textId="77777777" w:rsidR="001B20B9" w:rsidRDefault="001B20B9" w:rsidP="001B20B9">
      <w:pPr>
        <w:pStyle w:val="NoSpacing"/>
        <w:jc w:val="center"/>
        <w:rPr>
          <w:b/>
        </w:rPr>
      </w:pPr>
      <w:r>
        <w:rPr>
          <w:b/>
        </w:rPr>
        <w:t>APRIL IS CHILD ABUSE PREVENTION MONTH &amp;</w:t>
      </w:r>
    </w:p>
    <w:p w14:paraId="3A632E31" w14:textId="77777777" w:rsidR="001B20B9" w:rsidRDefault="001B20B9" w:rsidP="001B20B9">
      <w:pPr>
        <w:pStyle w:val="NoSpacing"/>
        <w:jc w:val="center"/>
        <w:rPr>
          <w:b/>
        </w:rPr>
      </w:pPr>
      <w:r>
        <w:rPr>
          <w:b/>
        </w:rPr>
        <w:t>CHILDREN’S MEMORIAL FLAG DAY IS APRIL 29, 2022</w:t>
      </w:r>
    </w:p>
    <w:p w14:paraId="09EFD9B5" w14:textId="77777777" w:rsidR="001B20B9" w:rsidRDefault="001B20B9" w:rsidP="001B20B9">
      <w:pPr>
        <w:pStyle w:val="NoSpacing"/>
        <w:jc w:val="center"/>
        <w:rPr>
          <w:b/>
        </w:rPr>
      </w:pPr>
    </w:p>
    <w:p w14:paraId="517FA84E" w14:textId="77777777" w:rsidR="001B20B9" w:rsidRPr="00C00E29" w:rsidRDefault="001B20B9" w:rsidP="001B20B9">
      <w:pPr>
        <w:pStyle w:val="NoSpacing"/>
        <w:jc w:val="both"/>
        <w:rPr>
          <w:szCs w:val="24"/>
        </w:rPr>
      </w:pPr>
      <w:r w:rsidRPr="00C00E29">
        <w:rPr>
          <w:b/>
          <w:szCs w:val="24"/>
        </w:rPr>
        <w:t>WHEREAS</w:t>
      </w:r>
      <w:r w:rsidRPr="00C00E29">
        <w:rPr>
          <w:szCs w:val="24"/>
        </w:rPr>
        <w:t>, children are the future of WV and we continue to work towards a state that is greater for them than the one we grew up in; and</w:t>
      </w:r>
    </w:p>
    <w:p w14:paraId="296890FA" w14:textId="77777777" w:rsidR="001B20B9" w:rsidRPr="00C00E29" w:rsidRDefault="001B20B9" w:rsidP="001B20B9">
      <w:pPr>
        <w:pStyle w:val="NoSpacing"/>
        <w:jc w:val="both"/>
        <w:rPr>
          <w:szCs w:val="24"/>
        </w:rPr>
      </w:pPr>
    </w:p>
    <w:p w14:paraId="2B8E9C17" w14:textId="77777777" w:rsidR="001B20B9" w:rsidRPr="00C00E29" w:rsidRDefault="001B20B9" w:rsidP="001B20B9">
      <w:pPr>
        <w:pStyle w:val="NoSpacing"/>
        <w:jc w:val="both"/>
        <w:rPr>
          <w:szCs w:val="24"/>
        </w:rPr>
      </w:pPr>
      <w:r w:rsidRPr="00C00E29">
        <w:rPr>
          <w:b/>
          <w:szCs w:val="24"/>
        </w:rPr>
        <w:t>WHEREAS</w:t>
      </w:r>
      <w:r w:rsidRPr="00C00E29">
        <w:rPr>
          <w:szCs w:val="24"/>
        </w:rPr>
        <w:t>, finding solutions to child maltreatment requires input and action from everyone, and education efforts increase public awareness about ways to recognize and prevent child abuse; and</w:t>
      </w:r>
    </w:p>
    <w:p w14:paraId="1906ECF5" w14:textId="77777777" w:rsidR="001B20B9" w:rsidRPr="00C00E29" w:rsidRDefault="001B20B9" w:rsidP="001B20B9">
      <w:pPr>
        <w:pStyle w:val="NoSpacing"/>
        <w:jc w:val="both"/>
        <w:rPr>
          <w:szCs w:val="24"/>
        </w:rPr>
      </w:pPr>
    </w:p>
    <w:p w14:paraId="39BD3B3C" w14:textId="77777777" w:rsidR="001B20B9" w:rsidRPr="00C00E29" w:rsidRDefault="001B20B9" w:rsidP="001B20B9">
      <w:pPr>
        <w:pStyle w:val="NoSpacing"/>
        <w:jc w:val="both"/>
        <w:rPr>
          <w:szCs w:val="24"/>
        </w:rPr>
      </w:pPr>
      <w:r w:rsidRPr="00C00E29">
        <w:rPr>
          <w:b/>
          <w:szCs w:val="24"/>
        </w:rPr>
        <w:t>WHEREAS</w:t>
      </w:r>
      <w:r w:rsidRPr="00C00E29">
        <w:rPr>
          <w:szCs w:val="24"/>
        </w:rPr>
        <w:t>, prevention remains the best defense for our children and families, and</w:t>
      </w:r>
    </w:p>
    <w:p w14:paraId="2B964A89" w14:textId="77777777" w:rsidR="001B20B9" w:rsidRPr="00C00E29" w:rsidRDefault="001B20B9" w:rsidP="001B20B9">
      <w:pPr>
        <w:pStyle w:val="NoSpacing"/>
        <w:jc w:val="both"/>
        <w:rPr>
          <w:szCs w:val="24"/>
        </w:rPr>
      </w:pPr>
    </w:p>
    <w:p w14:paraId="3FB62629" w14:textId="77777777" w:rsidR="001B20B9" w:rsidRPr="00C00E29" w:rsidRDefault="001B20B9" w:rsidP="001B20B9">
      <w:pPr>
        <w:pStyle w:val="NoSpacing"/>
        <w:jc w:val="both"/>
        <w:rPr>
          <w:szCs w:val="24"/>
        </w:rPr>
      </w:pPr>
      <w:r w:rsidRPr="00C00E29">
        <w:rPr>
          <w:b/>
          <w:szCs w:val="24"/>
        </w:rPr>
        <w:t>WHEREAS</w:t>
      </w:r>
      <w:r w:rsidRPr="00C00E29">
        <w:rPr>
          <w:szCs w:val="24"/>
        </w:rPr>
        <w:t xml:space="preserve">, the Children's Memorial Flag has become a recognizable symbol of the need to do a better job of protecting children; and </w:t>
      </w:r>
    </w:p>
    <w:p w14:paraId="49E2DC2B" w14:textId="77777777" w:rsidR="001B20B9" w:rsidRPr="00C00E29" w:rsidRDefault="001B20B9" w:rsidP="001B20B9">
      <w:pPr>
        <w:pStyle w:val="NoSpacing"/>
        <w:jc w:val="both"/>
        <w:rPr>
          <w:szCs w:val="24"/>
        </w:rPr>
      </w:pPr>
    </w:p>
    <w:p w14:paraId="1F253F54" w14:textId="77777777" w:rsidR="001B20B9" w:rsidRPr="00C00E29" w:rsidRDefault="001B20B9" w:rsidP="001B20B9">
      <w:pPr>
        <w:pStyle w:val="NoSpacing"/>
        <w:jc w:val="both"/>
        <w:rPr>
          <w:szCs w:val="24"/>
        </w:rPr>
      </w:pPr>
      <w:r w:rsidRPr="00C00E29">
        <w:rPr>
          <w:b/>
          <w:szCs w:val="24"/>
        </w:rPr>
        <w:t>WHEREAS</w:t>
      </w:r>
      <w:r w:rsidRPr="00C00E29">
        <w:rPr>
          <w:szCs w:val="24"/>
        </w:rPr>
        <w:t xml:space="preserve">, approximately 3 million children are reported abused and neglected in this country each year; and </w:t>
      </w:r>
    </w:p>
    <w:p w14:paraId="72FB4DF5" w14:textId="77777777" w:rsidR="001B20B9" w:rsidRPr="00C00E29" w:rsidRDefault="001B20B9" w:rsidP="001B20B9">
      <w:pPr>
        <w:pStyle w:val="NoSpacing"/>
        <w:jc w:val="both"/>
        <w:rPr>
          <w:szCs w:val="24"/>
        </w:rPr>
      </w:pPr>
    </w:p>
    <w:p w14:paraId="2DEAA50B" w14:textId="77777777" w:rsidR="001B20B9" w:rsidRPr="00C00E29" w:rsidRDefault="001B20B9" w:rsidP="001B20B9">
      <w:pPr>
        <w:pStyle w:val="NoSpacing"/>
        <w:jc w:val="both"/>
        <w:rPr>
          <w:szCs w:val="24"/>
        </w:rPr>
      </w:pPr>
      <w:r w:rsidRPr="00C00E29">
        <w:rPr>
          <w:b/>
          <w:szCs w:val="24"/>
        </w:rPr>
        <w:t>WHEREAS</w:t>
      </w:r>
      <w:r w:rsidRPr="00C00E29">
        <w:rPr>
          <w:szCs w:val="24"/>
        </w:rPr>
        <w:t xml:space="preserve">, effective child abuse prevention programs succeed because of partnerships created among social service agencies, schools, religious and civic organizations, law enforcement agencies, and the business community; and </w:t>
      </w:r>
    </w:p>
    <w:p w14:paraId="1DCA6659" w14:textId="77777777" w:rsidR="001B20B9" w:rsidRPr="00C00E29" w:rsidRDefault="001B20B9" w:rsidP="001B20B9">
      <w:pPr>
        <w:pStyle w:val="NoSpacing"/>
        <w:jc w:val="both"/>
        <w:rPr>
          <w:szCs w:val="24"/>
        </w:rPr>
      </w:pPr>
    </w:p>
    <w:p w14:paraId="78C52584" w14:textId="77777777" w:rsidR="001B20B9" w:rsidRPr="00C00E29" w:rsidRDefault="001B20B9" w:rsidP="001B20B9">
      <w:pPr>
        <w:pStyle w:val="NoSpacing"/>
        <w:jc w:val="both"/>
        <w:rPr>
          <w:szCs w:val="24"/>
        </w:rPr>
      </w:pPr>
      <w:r w:rsidRPr="00C00E29">
        <w:rPr>
          <w:b/>
          <w:szCs w:val="24"/>
        </w:rPr>
        <w:t>WHEREAS</w:t>
      </w:r>
      <w:r w:rsidRPr="00C00E29">
        <w:rPr>
          <w:szCs w:val="24"/>
        </w:rPr>
        <w:t xml:space="preserve">, all citizens should become more aware of the negative effects of child abuse and its prevention within their communities, and become involved in supporting parents to raise their children in a safe, nurturing environment; </w:t>
      </w:r>
    </w:p>
    <w:p w14:paraId="3E3D3A34" w14:textId="77777777" w:rsidR="001B20B9" w:rsidRPr="00C00E29" w:rsidRDefault="001B20B9" w:rsidP="001B20B9">
      <w:pPr>
        <w:pStyle w:val="NoSpacing"/>
        <w:jc w:val="both"/>
        <w:rPr>
          <w:szCs w:val="24"/>
        </w:rPr>
      </w:pPr>
    </w:p>
    <w:p w14:paraId="4DEEC378" w14:textId="77777777" w:rsidR="001B20B9" w:rsidRPr="00C00E29" w:rsidRDefault="001B20B9" w:rsidP="001B20B9">
      <w:pPr>
        <w:pStyle w:val="NoSpacing"/>
        <w:jc w:val="both"/>
        <w:rPr>
          <w:szCs w:val="24"/>
        </w:rPr>
      </w:pPr>
      <w:r w:rsidRPr="00C00E29">
        <w:rPr>
          <w:b/>
          <w:szCs w:val="24"/>
        </w:rPr>
        <w:t>NOW, THEREFORE</w:t>
      </w:r>
      <w:r w:rsidRPr="00C00E29">
        <w:rPr>
          <w:szCs w:val="24"/>
        </w:rPr>
        <w:t xml:space="preserve"> We, The Mercer County Commission do hereby proclaim April 2022 as </w:t>
      </w:r>
      <w:r w:rsidRPr="00C00E29">
        <w:rPr>
          <w:b/>
          <w:szCs w:val="24"/>
        </w:rPr>
        <w:t>CHILD ABUSE</w:t>
      </w:r>
      <w:r w:rsidRPr="00C00E29">
        <w:rPr>
          <w:szCs w:val="24"/>
        </w:rPr>
        <w:t xml:space="preserve"> </w:t>
      </w:r>
      <w:r w:rsidRPr="00C00E29">
        <w:rPr>
          <w:b/>
          <w:szCs w:val="24"/>
        </w:rPr>
        <w:t>PREVENTION MONTH</w:t>
      </w:r>
      <w:r w:rsidRPr="00C00E29">
        <w:rPr>
          <w:szCs w:val="24"/>
        </w:rPr>
        <w:t xml:space="preserve"> and the designated month to display the </w:t>
      </w:r>
      <w:r w:rsidRPr="00C00E29">
        <w:rPr>
          <w:b/>
          <w:szCs w:val="24"/>
        </w:rPr>
        <w:t xml:space="preserve">CHILDREN’S MEMORIAL FLAG </w:t>
      </w:r>
      <w:r w:rsidRPr="00C00E29">
        <w:rPr>
          <w:szCs w:val="24"/>
        </w:rPr>
        <w:t xml:space="preserve">in Mercer County, WV. We further designate, </w:t>
      </w:r>
      <w:r w:rsidRPr="00C00E29">
        <w:rPr>
          <w:b/>
          <w:szCs w:val="24"/>
        </w:rPr>
        <w:t>Friday, April 29, 2022 as CHILDREN’S MEMORIAL FLAG DAY</w:t>
      </w:r>
      <w:r w:rsidRPr="00C00E29">
        <w:rPr>
          <w:szCs w:val="24"/>
        </w:rPr>
        <w:t xml:space="preserve"> and invite the Mercer County Citizens to attend a Rededication Service and Remembrance Walk at the Mercer County Courthouse at Noon on April 29, 2022. </w:t>
      </w:r>
    </w:p>
    <w:p w14:paraId="5BCD9F9E" w14:textId="77777777" w:rsidR="001B20B9" w:rsidRPr="00C00E29" w:rsidRDefault="001B20B9" w:rsidP="001B20B9">
      <w:pPr>
        <w:pStyle w:val="NoSpacing"/>
        <w:rPr>
          <w:szCs w:val="24"/>
        </w:rPr>
      </w:pPr>
    </w:p>
    <w:p w14:paraId="7A71661C" w14:textId="77777777" w:rsidR="001B20B9" w:rsidRPr="00C00E29" w:rsidRDefault="001B20B9" w:rsidP="001B20B9">
      <w:pPr>
        <w:pStyle w:val="NoSpacing"/>
        <w:rPr>
          <w:b/>
          <w:szCs w:val="24"/>
        </w:rPr>
      </w:pPr>
      <w:r w:rsidRPr="00C00E29">
        <w:rPr>
          <w:b/>
          <w:szCs w:val="24"/>
        </w:rPr>
        <w:t xml:space="preserve">DATED THIS </w:t>
      </w:r>
      <w:r>
        <w:rPr>
          <w:b/>
          <w:szCs w:val="24"/>
        </w:rPr>
        <w:t>12</w:t>
      </w:r>
      <w:r w:rsidRPr="00C00E29">
        <w:rPr>
          <w:b/>
          <w:szCs w:val="24"/>
          <w:vertAlign w:val="superscript"/>
        </w:rPr>
        <w:t>TH</w:t>
      </w:r>
      <w:r>
        <w:rPr>
          <w:b/>
          <w:szCs w:val="24"/>
        </w:rPr>
        <w:t xml:space="preserve"> </w:t>
      </w:r>
      <w:r w:rsidRPr="00C00E29">
        <w:rPr>
          <w:b/>
          <w:szCs w:val="24"/>
        </w:rPr>
        <w:t>DAY OF APRIL, 2022.</w:t>
      </w:r>
    </w:p>
    <w:p w14:paraId="6B6727B8" w14:textId="77777777" w:rsidR="001B20B9" w:rsidRPr="00C00E29" w:rsidRDefault="001B20B9" w:rsidP="001B20B9">
      <w:pPr>
        <w:jc w:val="both"/>
        <w:rPr>
          <w:b/>
          <w:szCs w:val="24"/>
        </w:rPr>
      </w:pPr>
    </w:p>
    <w:p w14:paraId="6F6BBF3E" w14:textId="77777777" w:rsidR="001B20B9" w:rsidRPr="004806D5" w:rsidRDefault="001B20B9" w:rsidP="001B20B9">
      <w:pPr>
        <w:pStyle w:val="NoSpacing"/>
        <w:rPr>
          <w:szCs w:val="24"/>
        </w:rPr>
      </w:pPr>
      <w:r w:rsidRPr="004806D5">
        <w:rPr>
          <w:b/>
          <w:szCs w:val="24"/>
        </w:rPr>
        <w:t>M</w:t>
      </w:r>
      <w:r>
        <w:rPr>
          <w:b/>
          <w:szCs w:val="24"/>
        </w:rPr>
        <w:t>ERCER COUNTY COMMISSION</w:t>
      </w:r>
      <w:r w:rsidRPr="004806D5">
        <w:rPr>
          <w:b/>
          <w:szCs w:val="24"/>
        </w:rPr>
        <w:t>:</w:t>
      </w:r>
      <w:r w:rsidRPr="004806D5">
        <w:rPr>
          <w:b/>
          <w:szCs w:val="24"/>
        </w:rPr>
        <w:tab/>
      </w:r>
      <w:r w:rsidRPr="004806D5">
        <w:rPr>
          <w:szCs w:val="24"/>
        </w:rPr>
        <w:tab/>
      </w:r>
      <w:r w:rsidRPr="004806D5">
        <w:rPr>
          <w:szCs w:val="24"/>
          <w:u w:val="single"/>
        </w:rPr>
        <w:t>/s/ Gene Buckner</w:t>
      </w:r>
      <w:r w:rsidRPr="004806D5">
        <w:rPr>
          <w:szCs w:val="24"/>
        </w:rPr>
        <w:t>_______________________</w:t>
      </w:r>
    </w:p>
    <w:p w14:paraId="1394A20A" w14:textId="77777777" w:rsidR="001B20B9" w:rsidRPr="004806D5" w:rsidRDefault="001B20B9" w:rsidP="001B20B9">
      <w:pPr>
        <w:pStyle w:val="NoSpacing"/>
        <w:rPr>
          <w:b/>
          <w:szCs w:val="24"/>
        </w:rPr>
      </w:pPr>
      <w:r w:rsidRPr="004806D5">
        <w:rPr>
          <w:szCs w:val="24"/>
        </w:rPr>
        <w:tab/>
      </w:r>
      <w:r w:rsidRPr="004806D5">
        <w:rPr>
          <w:szCs w:val="24"/>
        </w:rPr>
        <w:tab/>
      </w:r>
      <w:r w:rsidRPr="004806D5">
        <w:rPr>
          <w:szCs w:val="24"/>
        </w:rPr>
        <w:tab/>
      </w:r>
      <w:r w:rsidRPr="004806D5">
        <w:rPr>
          <w:szCs w:val="24"/>
        </w:rPr>
        <w:tab/>
      </w:r>
      <w:r w:rsidRPr="004806D5">
        <w:rPr>
          <w:szCs w:val="24"/>
        </w:rPr>
        <w:tab/>
      </w:r>
      <w:r w:rsidRPr="004806D5">
        <w:rPr>
          <w:szCs w:val="24"/>
        </w:rPr>
        <w:tab/>
      </w:r>
      <w:r w:rsidRPr="004806D5">
        <w:rPr>
          <w:szCs w:val="24"/>
        </w:rPr>
        <w:tab/>
      </w:r>
      <w:r w:rsidRPr="004806D5">
        <w:rPr>
          <w:b/>
          <w:szCs w:val="24"/>
        </w:rPr>
        <w:t>G</w:t>
      </w:r>
      <w:r>
        <w:rPr>
          <w:b/>
          <w:szCs w:val="24"/>
        </w:rPr>
        <w:t>ENE BUCKNER, PRESIDENT</w:t>
      </w:r>
      <w:r w:rsidRPr="004806D5">
        <w:rPr>
          <w:b/>
          <w:szCs w:val="24"/>
        </w:rPr>
        <w:t xml:space="preserve"> </w:t>
      </w:r>
    </w:p>
    <w:p w14:paraId="48191E7E" w14:textId="77777777" w:rsidR="001B20B9" w:rsidRPr="004806D5" w:rsidRDefault="001B20B9" w:rsidP="001B20B9">
      <w:pPr>
        <w:pStyle w:val="NoSpacing"/>
        <w:rPr>
          <w:szCs w:val="24"/>
        </w:rPr>
      </w:pPr>
    </w:p>
    <w:p w14:paraId="06B39ED8" w14:textId="77777777" w:rsidR="001B20B9" w:rsidRPr="004806D5" w:rsidRDefault="001B20B9" w:rsidP="001B20B9">
      <w:pPr>
        <w:pStyle w:val="NoSpacing"/>
        <w:rPr>
          <w:b/>
          <w:szCs w:val="24"/>
        </w:rPr>
      </w:pPr>
      <w:r w:rsidRPr="004806D5">
        <w:rPr>
          <w:szCs w:val="24"/>
        </w:rPr>
        <w:tab/>
      </w:r>
      <w:r w:rsidRPr="004806D5">
        <w:rPr>
          <w:szCs w:val="24"/>
        </w:rPr>
        <w:tab/>
      </w:r>
      <w:r w:rsidRPr="004806D5">
        <w:rPr>
          <w:szCs w:val="24"/>
        </w:rPr>
        <w:tab/>
      </w:r>
      <w:r w:rsidRPr="004806D5">
        <w:rPr>
          <w:szCs w:val="24"/>
        </w:rPr>
        <w:tab/>
      </w:r>
      <w:r w:rsidRPr="004806D5">
        <w:rPr>
          <w:szCs w:val="24"/>
        </w:rPr>
        <w:tab/>
      </w:r>
      <w:r w:rsidRPr="004806D5">
        <w:rPr>
          <w:szCs w:val="24"/>
        </w:rPr>
        <w:tab/>
      </w:r>
      <w:r w:rsidRPr="004806D5">
        <w:rPr>
          <w:szCs w:val="24"/>
        </w:rPr>
        <w:tab/>
      </w:r>
      <w:r w:rsidRPr="004806D5">
        <w:rPr>
          <w:szCs w:val="24"/>
          <w:u w:val="single"/>
        </w:rPr>
        <w:t>/s/ Greg Puckett</w:t>
      </w:r>
      <w:r w:rsidRPr="004806D5">
        <w:rPr>
          <w:szCs w:val="24"/>
        </w:rPr>
        <w:t>________________________</w:t>
      </w:r>
      <w:r w:rsidRPr="004806D5">
        <w:rPr>
          <w:szCs w:val="24"/>
        </w:rPr>
        <w:tab/>
      </w:r>
      <w:r w:rsidRPr="004806D5">
        <w:rPr>
          <w:szCs w:val="24"/>
        </w:rPr>
        <w:tab/>
      </w:r>
      <w:r w:rsidRPr="004806D5">
        <w:rPr>
          <w:szCs w:val="24"/>
        </w:rPr>
        <w:tab/>
      </w:r>
      <w:r w:rsidRPr="004806D5">
        <w:rPr>
          <w:szCs w:val="24"/>
        </w:rPr>
        <w:tab/>
      </w:r>
      <w:r w:rsidRPr="004806D5">
        <w:rPr>
          <w:szCs w:val="24"/>
        </w:rPr>
        <w:tab/>
      </w:r>
      <w:r w:rsidRPr="004806D5">
        <w:rPr>
          <w:szCs w:val="24"/>
        </w:rPr>
        <w:tab/>
      </w:r>
      <w:r w:rsidRPr="004806D5">
        <w:rPr>
          <w:szCs w:val="24"/>
        </w:rPr>
        <w:tab/>
      </w:r>
      <w:r w:rsidRPr="004806D5">
        <w:rPr>
          <w:b/>
          <w:szCs w:val="24"/>
        </w:rPr>
        <w:t>G</w:t>
      </w:r>
      <w:r>
        <w:rPr>
          <w:b/>
          <w:szCs w:val="24"/>
        </w:rPr>
        <w:t>REG PUCKETT, COMMISSIONER</w:t>
      </w:r>
    </w:p>
    <w:p w14:paraId="33E17A7E" w14:textId="77777777" w:rsidR="001B20B9" w:rsidRPr="004806D5" w:rsidRDefault="001B20B9" w:rsidP="001B20B9">
      <w:pPr>
        <w:pStyle w:val="NoSpacing"/>
        <w:rPr>
          <w:b/>
          <w:szCs w:val="24"/>
        </w:rPr>
      </w:pPr>
    </w:p>
    <w:p w14:paraId="6C250C30" w14:textId="77777777" w:rsidR="001B20B9" w:rsidRPr="004806D5" w:rsidRDefault="001B20B9" w:rsidP="001B20B9">
      <w:pPr>
        <w:pStyle w:val="NoSpacing"/>
        <w:rPr>
          <w:b/>
          <w:szCs w:val="24"/>
        </w:rPr>
      </w:pPr>
      <w:r w:rsidRPr="004806D5">
        <w:rPr>
          <w:b/>
          <w:szCs w:val="24"/>
        </w:rPr>
        <w:tab/>
      </w:r>
      <w:r w:rsidRPr="004806D5">
        <w:rPr>
          <w:b/>
          <w:szCs w:val="24"/>
        </w:rPr>
        <w:tab/>
      </w:r>
      <w:r w:rsidRPr="004806D5">
        <w:rPr>
          <w:b/>
          <w:szCs w:val="24"/>
        </w:rPr>
        <w:tab/>
      </w:r>
      <w:r w:rsidRPr="004806D5">
        <w:rPr>
          <w:b/>
          <w:szCs w:val="24"/>
        </w:rPr>
        <w:tab/>
      </w:r>
      <w:r w:rsidRPr="004806D5">
        <w:rPr>
          <w:b/>
          <w:szCs w:val="24"/>
        </w:rPr>
        <w:tab/>
      </w:r>
      <w:r w:rsidRPr="004806D5">
        <w:rPr>
          <w:b/>
          <w:szCs w:val="24"/>
        </w:rPr>
        <w:tab/>
      </w:r>
      <w:r w:rsidRPr="004806D5">
        <w:rPr>
          <w:b/>
          <w:szCs w:val="24"/>
        </w:rPr>
        <w:tab/>
      </w:r>
      <w:r w:rsidRPr="004806D5">
        <w:rPr>
          <w:szCs w:val="24"/>
          <w:u w:val="single"/>
        </w:rPr>
        <w:t xml:space="preserve">/s/ Bill Archer   </w:t>
      </w:r>
      <w:r w:rsidRPr="004806D5">
        <w:rPr>
          <w:szCs w:val="24"/>
        </w:rPr>
        <w:t>________________________</w:t>
      </w:r>
    </w:p>
    <w:p w14:paraId="6451742A" w14:textId="77777777" w:rsidR="001B20B9" w:rsidRPr="004806D5" w:rsidRDefault="001B20B9" w:rsidP="001B20B9">
      <w:pPr>
        <w:pStyle w:val="NoSpacing"/>
        <w:rPr>
          <w:b/>
          <w:szCs w:val="24"/>
        </w:rPr>
      </w:pPr>
      <w:r w:rsidRPr="004806D5">
        <w:rPr>
          <w:b/>
          <w:szCs w:val="24"/>
        </w:rPr>
        <w:tab/>
      </w:r>
      <w:r w:rsidRPr="004806D5">
        <w:rPr>
          <w:b/>
          <w:szCs w:val="24"/>
        </w:rPr>
        <w:tab/>
      </w:r>
      <w:r w:rsidRPr="004806D5">
        <w:rPr>
          <w:b/>
          <w:szCs w:val="24"/>
        </w:rPr>
        <w:tab/>
      </w:r>
      <w:r w:rsidRPr="004806D5">
        <w:rPr>
          <w:b/>
          <w:szCs w:val="24"/>
        </w:rPr>
        <w:tab/>
      </w:r>
      <w:r w:rsidRPr="004806D5">
        <w:rPr>
          <w:b/>
          <w:szCs w:val="24"/>
        </w:rPr>
        <w:tab/>
      </w:r>
      <w:r w:rsidRPr="004806D5">
        <w:rPr>
          <w:b/>
          <w:szCs w:val="24"/>
        </w:rPr>
        <w:tab/>
      </w:r>
      <w:r w:rsidRPr="004806D5">
        <w:rPr>
          <w:b/>
          <w:szCs w:val="24"/>
        </w:rPr>
        <w:tab/>
        <w:t>B</w:t>
      </w:r>
      <w:r>
        <w:rPr>
          <w:b/>
          <w:szCs w:val="24"/>
        </w:rPr>
        <w:t>ILL ARCHER, COMMISSIONER</w:t>
      </w:r>
    </w:p>
    <w:p w14:paraId="23E24A4C" w14:textId="77777777" w:rsidR="001B20B9" w:rsidRDefault="001B20B9" w:rsidP="001B20B9">
      <w:pPr>
        <w:jc w:val="both"/>
        <w:rPr>
          <w:bCs/>
          <w:szCs w:val="24"/>
        </w:rPr>
      </w:pPr>
    </w:p>
    <w:p w14:paraId="3B4913AF" w14:textId="77777777" w:rsidR="001B20B9" w:rsidRDefault="001B20B9" w:rsidP="001B20B9">
      <w:pPr>
        <w:jc w:val="both"/>
        <w:rPr>
          <w:bCs/>
          <w:szCs w:val="24"/>
        </w:rPr>
      </w:pPr>
    </w:p>
    <w:p w14:paraId="7D8504C0" w14:textId="77777777" w:rsidR="001B20B9" w:rsidRDefault="001B20B9" w:rsidP="001B20B9">
      <w:pPr>
        <w:jc w:val="both"/>
        <w:rPr>
          <w:bCs/>
          <w:szCs w:val="24"/>
        </w:rPr>
      </w:pPr>
    </w:p>
    <w:p w14:paraId="73143454" w14:textId="77777777" w:rsidR="001B20B9" w:rsidRDefault="001B20B9" w:rsidP="001B20B9">
      <w:pPr>
        <w:jc w:val="both"/>
        <w:rPr>
          <w:bCs/>
          <w:szCs w:val="24"/>
        </w:rPr>
      </w:pPr>
    </w:p>
    <w:p w14:paraId="69288102" w14:textId="77777777" w:rsidR="001B20B9" w:rsidRDefault="001B20B9" w:rsidP="001B20B9">
      <w:pPr>
        <w:jc w:val="both"/>
        <w:rPr>
          <w:bCs/>
          <w:szCs w:val="24"/>
        </w:rPr>
      </w:pPr>
    </w:p>
    <w:p w14:paraId="51EA2BBA" w14:textId="77777777" w:rsidR="001B20B9" w:rsidRDefault="001B20B9" w:rsidP="001B20B9">
      <w:pPr>
        <w:jc w:val="both"/>
        <w:rPr>
          <w:bCs/>
          <w:szCs w:val="24"/>
        </w:rPr>
      </w:pPr>
    </w:p>
    <w:p w14:paraId="1F9C5E08" w14:textId="77777777" w:rsidR="001B20B9" w:rsidRDefault="001B20B9" w:rsidP="001B20B9">
      <w:pPr>
        <w:jc w:val="both"/>
        <w:rPr>
          <w:bCs/>
          <w:szCs w:val="24"/>
        </w:rPr>
      </w:pPr>
    </w:p>
    <w:p w14:paraId="4CD01C1E" w14:textId="77777777" w:rsidR="001B20B9" w:rsidRDefault="001B20B9" w:rsidP="001B20B9">
      <w:pPr>
        <w:jc w:val="both"/>
        <w:rPr>
          <w:bCs/>
          <w:szCs w:val="24"/>
        </w:rPr>
      </w:pPr>
    </w:p>
    <w:p w14:paraId="66D3821D" w14:textId="77777777" w:rsidR="001B20B9" w:rsidRDefault="001B20B9" w:rsidP="001B20B9">
      <w:pPr>
        <w:jc w:val="both"/>
        <w:rPr>
          <w:bCs/>
          <w:szCs w:val="24"/>
        </w:rPr>
      </w:pPr>
    </w:p>
    <w:p w14:paraId="5B337CDB" w14:textId="77777777" w:rsidR="001B20B9" w:rsidRDefault="001B20B9" w:rsidP="001B20B9">
      <w:pPr>
        <w:jc w:val="both"/>
        <w:rPr>
          <w:bCs/>
          <w:szCs w:val="24"/>
        </w:rPr>
      </w:pPr>
    </w:p>
    <w:p w14:paraId="6149D418" w14:textId="77777777" w:rsidR="001B20B9" w:rsidRPr="00C00E29" w:rsidRDefault="001B20B9" w:rsidP="001B20B9">
      <w:pPr>
        <w:spacing w:line="480" w:lineRule="auto"/>
        <w:ind w:firstLine="720"/>
        <w:jc w:val="both"/>
        <w:rPr>
          <w:szCs w:val="24"/>
        </w:rPr>
      </w:pPr>
      <w:r w:rsidRPr="00C00E29">
        <w:rPr>
          <w:szCs w:val="24"/>
        </w:rPr>
        <w:t>RE</w:t>
      </w:r>
      <w:r w:rsidRPr="00C00E29">
        <w:t>:</w:t>
      </w:r>
      <w:r w:rsidRPr="00C00E29">
        <w:rPr>
          <w:szCs w:val="24"/>
        </w:rPr>
        <w:tab/>
        <w:t xml:space="preserve">PROCLAMATION – </w:t>
      </w:r>
      <w:r>
        <w:rPr>
          <w:szCs w:val="24"/>
        </w:rPr>
        <w:t>PROVIDER APPRECIATION DAY</w:t>
      </w:r>
    </w:p>
    <w:p w14:paraId="685A8431" w14:textId="77777777" w:rsidR="001B20B9" w:rsidRPr="00C00E29" w:rsidRDefault="001B20B9" w:rsidP="001B20B9">
      <w:pPr>
        <w:pStyle w:val="BodyText"/>
      </w:pPr>
      <w:r w:rsidRPr="00C00E29">
        <w:tab/>
        <w:t xml:space="preserve">This day on motion of Bill Archer, Commissioner, seconded by Greg Puckett, Commissioner, the Commission voted unanimously to proclaim </w:t>
      </w:r>
      <w:r>
        <w:t>May 6, 2022 as Provider Appreciation Day in Mercer County.</w:t>
      </w:r>
    </w:p>
    <w:p w14:paraId="738E4615" w14:textId="77777777" w:rsidR="001B20B9" w:rsidRPr="00C00E29" w:rsidRDefault="001B20B9" w:rsidP="001B20B9">
      <w:pPr>
        <w:pStyle w:val="NoSpacing"/>
        <w:rPr>
          <w:b/>
          <w:szCs w:val="24"/>
        </w:rPr>
      </w:pPr>
      <w:r w:rsidRPr="00C00E29">
        <w:rPr>
          <w:szCs w:val="24"/>
        </w:rPr>
        <w:tab/>
      </w:r>
      <w:r w:rsidRPr="00C00E29">
        <w:rPr>
          <w:szCs w:val="24"/>
        </w:rPr>
        <w:tab/>
      </w:r>
      <w:r w:rsidRPr="00C00E29">
        <w:rPr>
          <w:szCs w:val="24"/>
        </w:rPr>
        <w:tab/>
      </w:r>
      <w:r w:rsidRPr="00C00E29">
        <w:rPr>
          <w:szCs w:val="24"/>
        </w:rPr>
        <w:tab/>
      </w:r>
      <w:r w:rsidRPr="00C00E29">
        <w:rPr>
          <w:szCs w:val="24"/>
        </w:rPr>
        <w:tab/>
      </w:r>
      <w:r w:rsidRPr="00C00E29">
        <w:rPr>
          <w:szCs w:val="24"/>
        </w:rPr>
        <w:tab/>
      </w:r>
      <w:r w:rsidRPr="00C00E29">
        <w:rPr>
          <w:b/>
          <w:szCs w:val="24"/>
        </w:rPr>
        <w:t xml:space="preserve"> </w:t>
      </w:r>
    </w:p>
    <w:p w14:paraId="34237E41" w14:textId="77777777" w:rsidR="001B20B9" w:rsidRDefault="001B20B9" w:rsidP="001B20B9">
      <w:pPr>
        <w:pStyle w:val="NoSpacing"/>
        <w:jc w:val="center"/>
        <w:rPr>
          <w:b/>
          <w:sz w:val="22"/>
        </w:rPr>
      </w:pPr>
      <w:r>
        <w:rPr>
          <w:b/>
        </w:rPr>
        <w:t xml:space="preserve">PROCLAMATION BY MERCER COUNTY COMMISSION </w:t>
      </w:r>
    </w:p>
    <w:p w14:paraId="50AF495F" w14:textId="77777777" w:rsidR="001B20B9" w:rsidRDefault="001B20B9" w:rsidP="001B20B9">
      <w:pPr>
        <w:pStyle w:val="NoSpacing"/>
        <w:jc w:val="center"/>
        <w:rPr>
          <w:b/>
        </w:rPr>
      </w:pPr>
      <w:r>
        <w:rPr>
          <w:b/>
        </w:rPr>
        <w:t xml:space="preserve">PROVIDER APPRECIATION DAY </w:t>
      </w:r>
    </w:p>
    <w:p w14:paraId="6F9E9F78" w14:textId="77777777" w:rsidR="001B20B9" w:rsidRDefault="001B20B9" w:rsidP="001B20B9">
      <w:pPr>
        <w:pStyle w:val="NoSpacing"/>
        <w:jc w:val="center"/>
        <w:rPr>
          <w:b/>
        </w:rPr>
      </w:pPr>
      <w:r>
        <w:rPr>
          <w:b/>
        </w:rPr>
        <w:t>MAY 6, 2022</w:t>
      </w:r>
    </w:p>
    <w:p w14:paraId="3358B641" w14:textId="77777777" w:rsidR="001B20B9" w:rsidRDefault="001B20B9" w:rsidP="001B20B9">
      <w:pPr>
        <w:pStyle w:val="NoSpacing"/>
        <w:jc w:val="center"/>
        <w:rPr>
          <w:b/>
        </w:rPr>
      </w:pPr>
    </w:p>
    <w:p w14:paraId="6D54B899" w14:textId="77777777" w:rsidR="001B20B9" w:rsidRPr="00C5369B" w:rsidRDefault="001B20B9" w:rsidP="001B20B9">
      <w:pPr>
        <w:pStyle w:val="NoSpacing"/>
        <w:jc w:val="both"/>
        <w:rPr>
          <w:szCs w:val="24"/>
        </w:rPr>
      </w:pPr>
      <w:r w:rsidRPr="00C5369B">
        <w:rPr>
          <w:b/>
          <w:szCs w:val="24"/>
        </w:rPr>
        <w:t xml:space="preserve">WHEREAS, </w:t>
      </w:r>
      <w:r w:rsidRPr="00C5369B">
        <w:rPr>
          <w:szCs w:val="24"/>
        </w:rPr>
        <w:t>Child Care Aware</w:t>
      </w:r>
      <w:r w:rsidRPr="00C5369B">
        <w:rPr>
          <w:rFonts w:cstheme="minorHAnsi"/>
          <w:szCs w:val="24"/>
        </w:rPr>
        <w:t>®</w:t>
      </w:r>
      <w:r w:rsidRPr="00C5369B">
        <w:rPr>
          <w:szCs w:val="24"/>
        </w:rPr>
        <w:t xml:space="preserve"> of America and other organizations nationwide are recognizing Child Care Providers on this day; and </w:t>
      </w:r>
    </w:p>
    <w:p w14:paraId="663AAF61" w14:textId="77777777" w:rsidR="001B20B9" w:rsidRPr="00C5369B" w:rsidRDefault="001B20B9" w:rsidP="001B20B9">
      <w:pPr>
        <w:pStyle w:val="NoSpacing"/>
        <w:jc w:val="both"/>
        <w:rPr>
          <w:szCs w:val="24"/>
        </w:rPr>
      </w:pPr>
    </w:p>
    <w:p w14:paraId="7467085B" w14:textId="77777777" w:rsidR="001B20B9" w:rsidRPr="00C5369B" w:rsidRDefault="001B20B9" w:rsidP="001B20B9">
      <w:pPr>
        <w:pStyle w:val="NoSpacing"/>
        <w:jc w:val="both"/>
        <w:rPr>
          <w:szCs w:val="24"/>
        </w:rPr>
      </w:pPr>
      <w:r w:rsidRPr="00C5369B">
        <w:rPr>
          <w:b/>
          <w:szCs w:val="24"/>
        </w:rPr>
        <w:t xml:space="preserve">WHEREAS, </w:t>
      </w:r>
      <w:r w:rsidRPr="00C5369B">
        <w:rPr>
          <w:szCs w:val="24"/>
        </w:rPr>
        <w:t xml:space="preserve">over half the children under the age of six nationwide are estimated to spend some time in a nonparental care arrangement on a weekly basis, which provides critical enrichment opportunities and nurtures development for children of all backgrounds and is a vital building block of our state economy; and </w:t>
      </w:r>
    </w:p>
    <w:p w14:paraId="2FB88F62" w14:textId="77777777" w:rsidR="001B20B9" w:rsidRPr="00C5369B" w:rsidRDefault="001B20B9" w:rsidP="001B20B9">
      <w:pPr>
        <w:pStyle w:val="NoSpacing"/>
        <w:jc w:val="both"/>
        <w:rPr>
          <w:szCs w:val="24"/>
        </w:rPr>
      </w:pPr>
    </w:p>
    <w:p w14:paraId="5661740C" w14:textId="77777777" w:rsidR="001B20B9" w:rsidRPr="00C5369B" w:rsidRDefault="001B20B9" w:rsidP="001B20B9">
      <w:pPr>
        <w:pStyle w:val="NoSpacing"/>
        <w:jc w:val="both"/>
        <w:rPr>
          <w:szCs w:val="24"/>
        </w:rPr>
      </w:pPr>
      <w:r w:rsidRPr="00C5369B">
        <w:rPr>
          <w:b/>
          <w:szCs w:val="24"/>
        </w:rPr>
        <w:t xml:space="preserve">WHEREAS, </w:t>
      </w:r>
      <w:r w:rsidRPr="00C5369B">
        <w:rPr>
          <w:szCs w:val="24"/>
        </w:rPr>
        <w:t xml:space="preserve">the COVID-19 pandemic has created tremendous hardship for child care providers and the families of Mercer County  who depend on them, who have continued to meet the needs of families while risking their health and financial stability to remain open; and </w:t>
      </w:r>
    </w:p>
    <w:p w14:paraId="73ADDB34" w14:textId="77777777" w:rsidR="001B20B9" w:rsidRPr="00C5369B" w:rsidRDefault="001B20B9" w:rsidP="001B20B9">
      <w:pPr>
        <w:pStyle w:val="NoSpacing"/>
        <w:jc w:val="both"/>
        <w:rPr>
          <w:szCs w:val="24"/>
        </w:rPr>
      </w:pPr>
    </w:p>
    <w:p w14:paraId="6FBF5AD7" w14:textId="77777777" w:rsidR="001B20B9" w:rsidRPr="00C5369B" w:rsidRDefault="001B20B9" w:rsidP="001B20B9">
      <w:pPr>
        <w:pStyle w:val="NoSpacing"/>
        <w:jc w:val="both"/>
        <w:rPr>
          <w:szCs w:val="24"/>
        </w:rPr>
      </w:pPr>
      <w:r w:rsidRPr="00C5369B">
        <w:rPr>
          <w:b/>
          <w:szCs w:val="24"/>
        </w:rPr>
        <w:t xml:space="preserve">WHEREAS, </w:t>
      </w:r>
      <w:r w:rsidRPr="00C5369B">
        <w:rPr>
          <w:szCs w:val="24"/>
        </w:rPr>
        <w:t xml:space="preserve">Mercer County recognizes these hardships and has provided much-needed relief to providers to help sustain the viability of child care; and </w:t>
      </w:r>
    </w:p>
    <w:p w14:paraId="1B0CDB2D" w14:textId="77777777" w:rsidR="001B20B9" w:rsidRPr="00C5369B" w:rsidRDefault="001B20B9" w:rsidP="001B20B9">
      <w:pPr>
        <w:pStyle w:val="NoSpacing"/>
        <w:jc w:val="both"/>
        <w:rPr>
          <w:szCs w:val="24"/>
        </w:rPr>
      </w:pPr>
    </w:p>
    <w:p w14:paraId="57410492" w14:textId="77777777" w:rsidR="001B20B9" w:rsidRPr="00C5369B" w:rsidRDefault="001B20B9" w:rsidP="001B20B9">
      <w:pPr>
        <w:pStyle w:val="NoSpacing"/>
        <w:jc w:val="both"/>
        <w:rPr>
          <w:szCs w:val="24"/>
        </w:rPr>
      </w:pPr>
      <w:r w:rsidRPr="00C5369B">
        <w:rPr>
          <w:b/>
          <w:szCs w:val="24"/>
        </w:rPr>
        <w:t xml:space="preserve">WHEREAS, </w:t>
      </w:r>
      <w:r w:rsidRPr="00C5369B">
        <w:rPr>
          <w:szCs w:val="24"/>
        </w:rPr>
        <w:t>our future depends on the quality of the early childhood experiences provided to young children today; support for high-quality child care represents a worthy commitment to our children’s future.</w:t>
      </w:r>
    </w:p>
    <w:p w14:paraId="745929DB" w14:textId="77777777" w:rsidR="001B20B9" w:rsidRPr="00C5369B" w:rsidRDefault="001B20B9" w:rsidP="001B20B9">
      <w:pPr>
        <w:pStyle w:val="NoSpacing"/>
        <w:jc w:val="both"/>
        <w:rPr>
          <w:szCs w:val="24"/>
        </w:rPr>
      </w:pPr>
    </w:p>
    <w:p w14:paraId="1BA7A814" w14:textId="77777777" w:rsidR="001B20B9" w:rsidRPr="00C5369B" w:rsidRDefault="001B20B9" w:rsidP="001B20B9">
      <w:pPr>
        <w:pStyle w:val="NoSpacing"/>
        <w:jc w:val="both"/>
        <w:rPr>
          <w:szCs w:val="24"/>
        </w:rPr>
      </w:pPr>
      <w:r w:rsidRPr="00C5369B">
        <w:rPr>
          <w:b/>
          <w:szCs w:val="24"/>
        </w:rPr>
        <w:t>NOW, THEREFORE, WE, THE MERCER COUNTY COMMISSION</w:t>
      </w:r>
      <w:r w:rsidRPr="00C5369B">
        <w:rPr>
          <w:szCs w:val="24"/>
        </w:rPr>
        <w:t xml:space="preserve"> hereby proclaim May 6, 2022, as Provider Appreciation Day in Mercer County and urge all citizens to recognize Child Care Providers for their important work.  </w:t>
      </w:r>
    </w:p>
    <w:p w14:paraId="09E7C1F0" w14:textId="77777777" w:rsidR="001B20B9" w:rsidRPr="00C5369B" w:rsidRDefault="001B20B9" w:rsidP="001B20B9">
      <w:pPr>
        <w:pStyle w:val="NoSpacing"/>
        <w:jc w:val="both"/>
        <w:rPr>
          <w:szCs w:val="24"/>
        </w:rPr>
      </w:pPr>
    </w:p>
    <w:p w14:paraId="1B07D048" w14:textId="77777777" w:rsidR="001B20B9" w:rsidRPr="00C5369B" w:rsidRDefault="001B20B9" w:rsidP="001B20B9">
      <w:pPr>
        <w:pStyle w:val="NoSpacing"/>
        <w:jc w:val="both"/>
        <w:rPr>
          <w:b/>
          <w:szCs w:val="24"/>
        </w:rPr>
      </w:pPr>
      <w:r w:rsidRPr="00C5369B">
        <w:rPr>
          <w:b/>
          <w:szCs w:val="24"/>
        </w:rPr>
        <w:t>DATED THIS 12</w:t>
      </w:r>
      <w:r w:rsidRPr="00C5369B">
        <w:rPr>
          <w:b/>
          <w:szCs w:val="24"/>
          <w:vertAlign w:val="superscript"/>
        </w:rPr>
        <w:t>TH</w:t>
      </w:r>
      <w:r w:rsidRPr="00C5369B">
        <w:rPr>
          <w:b/>
          <w:szCs w:val="24"/>
        </w:rPr>
        <w:t xml:space="preserve"> OF APRIL, 2022. </w:t>
      </w:r>
    </w:p>
    <w:p w14:paraId="15CE278F" w14:textId="77777777" w:rsidR="001B20B9" w:rsidRDefault="001B20B9" w:rsidP="001B20B9">
      <w:pPr>
        <w:jc w:val="both"/>
        <w:rPr>
          <w:bCs/>
          <w:szCs w:val="24"/>
        </w:rPr>
      </w:pPr>
    </w:p>
    <w:p w14:paraId="20D064C7" w14:textId="77777777" w:rsidR="001B20B9" w:rsidRPr="004806D5" w:rsidRDefault="001B20B9" w:rsidP="001B20B9">
      <w:pPr>
        <w:pStyle w:val="NoSpacing"/>
        <w:rPr>
          <w:szCs w:val="24"/>
        </w:rPr>
      </w:pPr>
      <w:r w:rsidRPr="004806D5">
        <w:rPr>
          <w:b/>
          <w:szCs w:val="24"/>
        </w:rPr>
        <w:t>M</w:t>
      </w:r>
      <w:r>
        <w:rPr>
          <w:b/>
          <w:szCs w:val="24"/>
        </w:rPr>
        <w:t>ERCER COUNTY COMMISSION</w:t>
      </w:r>
      <w:r w:rsidRPr="004806D5">
        <w:rPr>
          <w:b/>
          <w:szCs w:val="24"/>
        </w:rPr>
        <w:t>:</w:t>
      </w:r>
      <w:r w:rsidRPr="004806D5">
        <w:rPr>
          <w:b/>
          <w:szCs w:val="24"/>
        </w:rPr>
        <w:tab/>
      </w:r>
      <w:r w:rsidRPr="004806D5">
        <w:rPr>
          <w:szCs w:val="24"/>
        </w:rPr>
        <w:tab/>
      </w:r>
      <w:r w:rsidRPr="004806D5">
        <w:rPr>
          <w:szCs w:val="24"/>
          <w:u w:val="single"/>
        </w:rPr>
        <w:t>/s/ Gene Buckner</w:t>
      </w:r>
      <w:r w:rsidRPr="004806D5">
        <w:rPr>
          <w:szCs w:val="24"/>
        </w:rPr>
        <w:t>_______________________</w:t>
      </w:r>
    </w:p>
    <w:p w14:paraId="75B6F93C" w14:textId="77777777" w:rsidR="001B20B9" w:rsidRPr="004806D5" w:rsidRDefault="001B20B9" w:rsidP="001B20B9">
      <w:pPr>
        <w:pStyle w:val="NoSpacing"/>
        <w:rPr>
          <w:b/>
          <w:szCs w:val="24"/>
        </w:rPr>
      </w:pPr>
      <w:r w:rsidRPr="004806D5">
        <w:rPr>
          <w:szCs w:val="24"/>
        </w:rPr>
        <w:tab/>
      </w:r>
      <w:r w:rsidRPr="004806D5">
        <w:rPr>
          <w:szCs w:val="24"/>
        </w:rPr>
        <w:tab/>
      </w:r>
      <w:r w:rsidRPr="004806D5">
        <w:rPr>
          <w:szCs w:val="24"/>
        </w:rPr>
        <w:tab/>
      </w:r>
      <w:r w:rsidRPr="004806D5">
        <w:rPr>
          <w:szCs w:val="24"/>
        </w:rPr>
        <w:tab/>
      </w:r>
      <w:r w:rsidRPr="004806D5">
        <w:rPr>
          <w:szCs w:val="24"/>
        </w:rPr>
        <w:tab/>
      </w:r>
      <w:r w:rsidRPr="004806D5">
        <w:rPr>
          <w:szCs w:val="24"/>
        </w:rPr>
        <w:tab/>
      </w:r>
      <w:r w:rsidRPr="004806D5">
        <w:rPr>
          <w:szCs w:val="24"/>
        </w:rPr>
        <w:tab/>
      </w:r>
      <w:r w:rsidRPr="004806D5">
        <w:rPr>
          <w:b/>
          <w:szCs w:val="24"/>
        </w:rPr>
        <w:t>G</w:t>
      </w:r>
      <w:r>
        <w:rPr>
          <w:b/>
          <w:szCs w:val="24"/>
        </w:rPr>
        <w:t>ENE BUCKNER, PRESIDENT</w:t>
      </w:r>
      <w:r w:rsidRPr="004806D5">
        <w:rPr>
          <w:b/>
          <w:szCs w:val="24"/>
        </w:rPr>
        <w:t xml:space="preserve"> </w:t>
      </w:r>
    </w:p>
    <w:p w14:paraId="078475ED" w14:textId="77777777" w:rsidR="001B20B9" w:rsidRPr="004806D5" w:rsidRDefault="001B20B9" w:rsidP="001B20B9">
      <w:pPr>
        <w:pStyle w:val="NoSpacing"/>
        <w:rPr>
          <w:szCs w:val="24"/>
        </w:rPr>
      </w:pPr>
    </w:p>
    <w:p w14:paraId="7FACB3C6" w14:textId="77777777" w:rsidR="001B20B9" w:rsidRPr="004806D5" w:rsidRDefault="001B20B9" w:rsidP="001B20B9">
      <w:pPr>
        <w:pStyle w:val="NoSpacing"/>
        <w:rPr>
          <w:b/>
          <w:szCs w:val="24"/>
        </w:rPr>
      </w:pPr>
      <w:r w:rsidRPr="004806D5">
        <w:rPr>
          <w:szCs w:val="24"/>
        </w:rPr>
        <w:tab/>
      </w:r>
      <w:r w:rsidRPr="004806D5">
        <w:rPr>
          <w:szCs w:val="24"/>
        </w:rPr>
        <w:tab/>
      </w:r>
      <w:r w:rsidRPr="004806D5">
        <w:rPr>
          <w:szCs w:val="24"/>
        </w:rPr>
        <w:tab/>
      </w:r>
      <w:r w:rsidRPr="004806D5">
        <w:rPr>
          <w:szCs w:val="24"/>
        </w:rPr>
        <w:tab/>
      </w:r>
      <w:r w:rsidRPr="004806D5">
        <w:rPr>
          <w:szCs w:val="24"/>
        </w:rPr>
        <w:tab/>
      </w:r>
      <w:r w:rsidRPr="004806D5">
        <w:rPr>
          <w:szCs w:val="24"/>
        </w:rPr>
        <w:tab/>
      </w:r>
      <w:r w:rsidRPr="004806D5">
        <w:rPr>
          <w:szCs w:val="24"/>
        </w:rPr>
        <w:tab/>
      </w:r>
      <w:r w:rsidRPr="004806D5">
        <w:rPr>
          <w:szCs w:val="24"/>
          <w:u w:val="single"/>
        </w:rPr>
        <w:t>/s/ Greg Puckett</w:t>
      </w:r>
      <w:r w:rsidRPr="004806D5">
        <w:rPr>
          <w:szCs w:val="24"/>
        </w:rPr>
        <w:t>________________________</w:t>
      </w:r>
      <w:r w:rsidRPr="004806D5">
        <w:rPr>
          <w:szCs w:val="24"/>
        </w:rPr>
        <w:tab/>
      </w:r>
      <w:r w:rsidRPr="004806D5">
        <w:rPr>
          <w:szCs w:val="24"/>
        </w:rPr>
        <w:tab/>
      </w:r>
      <w:r w:rsidRPr="004806D5">
        <w:rPr>
          <w:szCs w:val="24"/>
        </w:rPr>
        <w:tab/>
      </w:r>
      <w:r w:rsidRPr="004806D5">
        <w:rPr>
          <w:szCs w:val="24"/>
        </w:rPr>
        <w:tab/>
      </w:r>
      <w:r w:rsidRPr="004806D5">
        <w:rPr>
          <w:szCs w:val="24"/>
        </w:rPr>
        <w:tab/>
      </w:r>
      <w:r w:rsidRPr="004806D5">
        <w:rPr>
          <w:szCs w:val="24"/>
        </w:rPr>
        <w:tab/>
      </w:r>
      <w:r w:rsidRPr="004806D5">
        <w:rPr>
          <w:szCs w:val="24"/>
        </w:rPr>
        <w:tab/>
      </w:r>
      <w:r w:rsidRPr="004806D5">
        <w:rPr>
          <w:b/>
          <w:szCs w:val="24"/>
        </w:rPr>
        <w:t>G</w:t>
      </w:r>
      <w:r>
        <w:rPr>
          <w:b/>
          <w:szCs w:val="24"/>
        </w:rPr>
        <w:t>REG PUCKETT, COMMISSIONER</w:t>
      </w:r>
    </w:p>
    <w:p w14:paraId="1F79B95A" w14:textId="77777777" w:rsidR="001B20B9" w:rsidRPr="004806D5" w:rsidRDefault="001B20B9" w:rsidP="001B20B9">
      <w:pPr>
        <w:pStyle w:val="NoSpacing"/>
        <w:rPr>
          <w:b/>
          <w:szCs w:val="24"/>
        </w:rPr>
      </w:pPr>
    </w:p>
    <w:p w14:paraId="1BC88671" w14:textId="77777777" w:rsidR="001B20B9" w:rsidRPr="004806D5" w:rsidRDefault="001B20B9" w:rsidP="001B20B9">
      <w:pPr>
        <w:pStyle w:val="NoSpacing"/>
        <w:rPr>
          <w:b/>
          <w:szCs w:val="24"/>
        </w:rPr>
      </w:pPr>
      <w:r w:rsidRPr="004806D5">
        <w:rPr>
          <w:b/>
          <w:szCs w:val="24"/>
        </w:rPr>
        <w:tab/>
      </w:r>
      <w:r w:rsidRPr="004806D5">
        <w:rPr>
          <w:b/>
          <w:szCs w:val="24"/>
        </w:rPr>
        <w:tab/>
      </w:r>
      <w:r w:rsidRPr="004806D5">
        <w:rPr>
          <w:b/>
          <w:szCs w:val="24"/>
        </w:rPr>
        <w:tab/>
      </w:r>
      <w:r w:rsidRPr="004806D5">
        <w:rPr>
          <w:b/>
          <w:szCs w:val="24"/>
        </w:rPr>
        <w:tab/>
      </w:r>
      <w:r w:rsidRPr="004806D5">
        <w:rPr>
          <w:b/>
          <w:szCs w:val="24"/>
        </w:rPr>
        <w:tab/>
      </w:r>
      <w:r w:rsidRPr="004806D5">
        <w:rPr>
          <w:b/>
          <w:szCs w:val="24"/>
        </w:rPr>
        <w:tab/>
      </w:r>
      <w:r w:rsidRPr="004806D5">
        <w:rPr>
          <w:b/>
          <w:szCs w:val="24"/>
        </w:rPr>
        <w:tab/>
      </w:r>
      <w:r w:rsidRPr="004806D5">
        <w:rPr>
          <w:szCs w:val="24"/>
          <w:u w:val="single"/>
        </w:rPr>
        <w:t xml:space="preserve">/s/ Bill Archer   </w:t>
      </w:r>
      <w:r w:rsidRPr="004806D5">
        <w:rPr>
          <w:szCs w:val="24"/>
        </w:rPr>
        <w:t>________________________</w:t>
      </w:r>
    </w:p>
    <w:p w14:paraId="76DA613C" w14:textId="77777777" w:rsidR="001B20B9" w:rsidRPr="004806D5" w:rsidRDefault="001B20B9" w:rsidP="001B20B9">
      <w:pPr>
        <w:pStyle w:val="NoSpacing"/>
        <w:rPr>
          <w:b/>
          <w:szCs w:val="24"/>
        </w:rPr>
      </w:pPr>
      <w:r w:rsidRPr="004806D5">
        <w:rPr>
          <w:b/>
          <w:szCs w:val="24"/>
        </w:rPr>
        <w:tab/>
      </w:r>
      <w:r w:rsidRPr="004806D5">
        <w:rPr>
          <w:b/>
          <w:szCs w:val="24"/>
        </w:rPr>
        <w:tab/>
      </w:r>
      <w:r w:rsidRPr="004806D5">
        <w:rPr>
          <w:b/>
          <w:szCs w:val="24"/>
        </w:rPr>
        <w:tab/>
      </w:r>
      <w:r w:rsidRPr="004806D5">
        <w:rPr>
          <w:b/>
          <w:szCs w:val="24"/>
        </w:rPr>
        <w:tab/>
      </w:r>
      <w:r w:rsidRPr="004806D5">
        <w:rPr>
          <w:b/>
          <w:szCs w:val="24"/>
        </w:rPr>
        <w:tab/>
      </w:r>
      <w:r w:rsidRPr="004806D5">
        <w:rPr>
          <w:b/>
          <w:szCs w:val="24"/>
        </w:rPr>
        <w:tab/>
      </w:r>
      <w:r w:rsidRPr="004806D5">
        <w:rPr>
          <w:b/>
          <w:szCs w:val="24"/>
        </w:rPr>
        <w:tab/>
        <w:t>B</w:t>
      </w:r>
      <w:r>
        <w:rPr>
          <w:b/>
          <w:szCs w:val="24"/>
        </w:rPr>
        <w:t>ILL ARCHER, COMMISSIONER</w:t>
      </w:r>
    </w:p>
    <w:p w14:paraId="32D11FE0" w14:textId="77777777" w:rsidR="001B20B9" w:rsidRDefault="001B20B9" w:rsidP="001B20B9">
      <w:pPr>
        <w:jc w:val="both"/>
        <w:rPr>
          <w:bCs/>
          <w:szCs w:val="24"/>
        </w:rPr>
      </w:pPr>
    </w:p>
    <w:p w14:paraId="1BC0AF91" w14:textId="77777777" w:rsidR="001B20B9" w:rsidRDefault="001B20B9" w:rsidP="001B20B9">
      <w:pPr>
        <w:jc w:val="both"/>
        <w:rPr>
          <w:bCs/>
          <w:szCs w:val="24"/>
        </w:rPr>
      </w:pPr>
    </w:p>
    <w:p w14:paraId="4A1C0353" w14:textId="77777777" w:rsidR="001B20B9" w:rsidRDefault="001B20B9" w:rsidP="001B20B9">
      <w:pPr>
        <w:jc w:val="both"/>
        <w:rPr>
          <w:bCs/>
          <w:szCs w:val="24"/>
        </w:rPr>
      </w:pPr>
    </w:p>
    <w:p w14:paraId="2FB86317" w14:textId="77777777" w:rsidR="001B20B9" w:rsidRDefault="001B20B9" w:rsidP="001B20B9">
      <w:pPr>
        <w:jc w:val="both"/>
        <w:rPr>
          <w:bCs/>
          <w:szCs w:val="24"/>
        </w:rPr>
      </w:pPr>
    </w:p>
    <w:p w14:paraId="4FBE3E53" w14:textId="77777777" w:rsidR="001B20B9" w:rsidRDefault="001B20B9" w:rsidP="001B20B9">
      <w:pPr>
        <w:jc w:val="both"/>
        <w:rPr>
          <w:bCs/>
          <w:szCs w:val="24"/>
        </w:rPr>
      </w:pPr>
    </w:p>
    <w:p w14:paraId="5069CF3E" w14:textId="77777777" w:rsidR="001B20B9" w:rsidRDefault="001B20B9" w:rsidP="001B20B9">
      <w:pPr>
        <w:jc w:val="both"/>
        <w:rPr>
          <w:bCs/>
          <w:szCs w:val="24"/>
        </w:rPr>
      </w:pPr>
    </w:p>
    <w:p w14:paraId="0640563E" w14:textId="77777777" w:rsidR="001B20B9" w:rsidRDefault="001B20B9" w:rsidP="001B20B9">
      <w:pPr>
        <w:jc w:val="both"/>
        <w:rPr>
          <w:bCs/>
          <w:szCs w:val="24"/>
        </w:rPr>
      </w:pPr>
    </w:p>
    <w:p w14:paraId="6D393E65" w14:textId="77777777" w:rsidR="001B20B9" w:rsidRDefault="001B20B9" w:rsidP="001B20B9">
      <w:pPr>
        <w:jc w:val="both"/>
        <w:rPr>
          <w:bCs/>
          <w:szCs w:val="24"/>
        </w:rPr>
      </w:pPr>
    </w:p>
    <w:p w14:paraId="481B9989" w14:textId="77777777" w:rsidR="001B20B9" w:rsidRDefault="001B20B9" w:rsidP="001B20B9">
      <w:pPr>
        <w:jc w:val="both"/>
        <w:rPr>
          <w:bCs/>
          <w:szCs w:val="24"/>
        </w:rPr>
      </w:pPr>
    </w:p>
    <w:p w14:paraId="65DDE586" w14:textId="77777777" w:rsidR="001B20B9" w:rsidRDefault="001B20B9" w:rsidP="001B20B9">
      <w:pPr>
        <w:jc w:val="both"/>
        <w:rPr>
          <w:bCs/>
          <w:szCs w:val="24"/>
        </w:rPr>
      </w:pPr>
    </w:p>
    <w:p w14:paraId="0CBB2DD5" w14:textId="77777777" w:rsidR="001B20B9" w:rsidRDefault="001B20B9" w:rsidP="001B20B9">
      <w:pPr>
        <w:jc w:val="both"/>
        <w:rPr>
          <w:bCs/>
          <w:szCs w:val="24"/>
        </w:rPr>
      </w:pPr>
    </w:p>
    <w:p w14:paraId="03DA0A4A" w14:textId="77777777" w:rsidR="001B20B9" w:rsidRDefault="001B20B9" w:rsidP="001B20B9">
      <w:pPr>
        <w:jc w:val="both"/>
        <w:rPr>
          <w:bCs/>
          <w:szCs w:val="24"/>
        </w:rPr>
      </w:pPr>
    </w:p>
    <w:p w14:paraId="5EC97E6A" w14:textId="77777777" w:rsidR="001B20B9" w:rsidRDefault="001B20B9" w:rsidP="001B20B9">
      <w:pPr>
        <w:jc w:val="both"/>
        <w:rPr>
          <w:bCs/>
          <w:szCs w:val="24"/>
        </w:rPr>
      </w:pPr>
    </w:p>
    <w:p w14:paraId="730397EC" w14:textId="77777777" w:rsidR="001B20B9" w:rsidRDefault="001B20B9" w:rsidP="001B20B9">
      <w:pPr>
        <w:jc w:val="both"/>
        <w:rPr>
          <w:bCs/>
          <w:szCs w:val="24"/>
        </w:rPr>
      </w:pPr>
    </w:p>
    <w:p w14:paraId="6BE83CC1" w14:textId="77777777" w:rsidR="001B20B9" w:rsidRDefault="001B20B9" w:rsidP="001B20B9">
      <w:pPr>
        <w:jc w:val="both"/>
        <w:rPr>
          <w:bCs/>
          <w:szCs w:val="24"/>
        </w:rPr>
      </w:pPr>
    </w:p>
    <w:p w14:paraId="476FBA6A" w14:textId="77777777" w:rsidR="001B20B9" w:rsidRDefault="001B20B9" w:rsidP="001B20B9">
      <w:pPr>
        <w:jc w:val="both"/>
        <w:rPr>
          <w:bCs/>
          <w:szCs w:val="24"/>
        </w:rPr>
      </w:pPr>
    </w:p>
    <w:p w14:paraId="244F498E" w14:textId="77777777" w:rsidR="001B20B9" w:rsidRPr="00C00E29" w:rsidRDefault="001B20B9" w:rsidP="001B20B9">
      <w:pPr>
        <w:spacing w:line="480" w:lineRule="auto"/>
        <w:ind w:firstLine="720"/>
        <w:jc w:val="both"/>
        <w:rPr>
          <w:szCs w:val="24"/>
        </w:rPr>
      </w:pPr>
      <w:r w:rsidRPr="00C00E29">
        <w:rPr>
          <w:szCs w:val="24"/>
        </w:rPr>
        <w:t>RE</w:t>
      </w:r>
      <w:r w:rsidRPr="00C00E29">
        <w:t>:</w:t>
      </w:r>
      <w:r w:rsidRPr="00C00E29">
        <w:rPr>
          <w:szCs w:val="24"/>
        </w:rPr>
        <w:tab/>
        <w:t xml:space="preserve">PROCLAMATION </w:t>
      </w:r>
      <w:r>
        <w:rPr>
          <w:szCs w:val="24"/>
        </w:rPr>
        <w:t xml:space="preserve">– FAIR HOUSING MONTH </w:t>
      </w:r>
    </w:p>
    <w:p w14:paraId="10C58649" w14:textId="77777777" w:rsidR="001B20B9" w:rsidRDefault="001B20B9" w:rsidP="001B20B9">
      <w:pPr>
        <w:pStyle w:val="BodyText"/>
      </w:pPr>
      <w:r w:rsidRPr="00C00E29">
        <w:tab/>
        <w:t xml:space="preserve">This day on motion of Bill Archer, Commissioner, seconded by Greg Puckett, Commissioner, the Commission voted unanimously to proclaim </w:t>
      </w:r>
      <w:r>
        <w:t>April 2022 as Fair Housing Month.</w:t>
      </w:r>
    </w:p>
    <w:p w14:paraId="04BD4CC1" w14:textId="77777777" w:rsidR="001B20B9" w:rsidRDefault="001B20B9" w:rsidP="001B20B9">
      <w:pPr>
        <w:pStyle w:val="BodyText"/>
      </w:pPr>
    </w:p>
    <w:p w14:paraId="6D363E5C" w14:textId="77777777" w:rsidR="001B20B9" w:rsidRDefault="001B20B9" w:rsidP="001B20B9">
      <w:pPr>
        <w:pStyle w:val="NoSpacing"/>
        <w:jc w:val="center"/>
        <w:rPr>
          <w:b/>
          <w:sz w:val="22"/>
        </w:rPr>
      </w:pPr>
      <w:r>
        <w:rPr>
          <w:b/>
        </w:rPr>
        <w:t xml:space="preserve">MERCER COUNTY COMMISSION </w:t>
      </w:r>
    </w:p>
    <w:p w14:paraId="55033CBE" w14:textId="77777777" w:rsidR="001B20B9" w:rsidRDefault="001B20B9" w:rsidP="001B20B9">
      <w:pPr>
        <w:pStyle w:val="NoSpacing"/>
        <w:jc w:val="center"/>
        <w:rPr>
          <w:b/>
        </w:rPr>
      </w:pPr>
      <w:r>
        <w:rPr>
          <w:b/>
        </w:rPr>
        <w:t>PROCLAMATION FOR FAIR HOUSING MONTH-APRIL 2022</w:t>
      </w:r>
    </w:p>
    <w:p w14:paraId="783E1F75" w14:textId="77777777" w:rsidR="001B20B9" w:rsidRDefault="001B20B9" w:rsidP="001B20B9">
      <w:pPr>
        <w:pStyle w:val="NoSpacing"/>
        <w:jc w:val="center"/>
        <w:rPr>
          <w:b/>
        </w:rPr>
      </w:pPr>
    </w:p>
    <w:p w14:paraId="0249D4ED" w14:textId="77777777" w:rsidR="001B20B9" w:rsidRDefault="001B20B9" w:rsidP="001B20B9">
      <w:pPr>
        <w:pStyle w:val="NoSpacing"/>
        <w:jc w:val="both"/>
        <w:rPr>
          <w:b/>
        </w:rPr>
      </w:pPr>
    </w:p>
    <w:p w14:paraId="657A40AB" w14:textId="77777777" w:rsidR="001B20B9" w:rsidRDefault="001B20B9" w:rsidP="001B20B9">
      <w:pPr>
        <w:pStyle w:val="NoSpacing"/>
        <w:jc w:val="both"/>
      </w:pPr>
      <w:r>
        <w:rPr>
          <w:b/>
        </w:rPr>
        <w:t xml:space="preserve">LET IT BE KNOWN TO ALL PERSONS OF MERCER COUNTY, WEST VIRGINIA </w:t>
      </w:r>
      <w:r>
        <w:t>that discrimination in the sale, rental, leasing, financing of housing or land to be used for construction of housing or in the provision of brokerage services because of race, color, religion, sex or national origin is prohibited by Title VII of the 1968 Civil Rights Act (Federal Fair Housing Law).</w:t>
      </w:r>
    </w:p>
    <w:p w14:paraId="1E0FBF49" w14:textId="77777777" w:rsidR="001B20B9" w:rsidRDefault="001B20B9" w:rsidP="001B20B9">
      <w:pPr>
        <w:pStyle w:val="NoSpacing"/>
        <w:jc w:val="both"/>
      </w:pPr>
    </w:p>
    <w:p w14:paraId="5D2A11DC" w14:textId="77777777" w:rsidR="001B20B9" w:rsidRDefault="001B20B9" w:rsidP="001B20B9">
      <w:pPr>
        <w:pStyle w:val="NoSpacing"/>
        <w:jc w:val="both"/>
      </w:pPr>
      <w:r>
        <w:rPr>
          <w:b/>
        </w:rPr>
        <w:t xml:space="preserve">IT IS THE POLICY </w:t>
      </w:r>
      <w:r>
        <w:t xml:space="preserve">of the Mercer County Commission, to implement programs to ensure equal opportunity in housing for all persons regardless of race, color, religion, sex or national origin.  The Fair Housing Amendments Act of 1988 expands coverage to include disabled persons and families with children. </w:t>
      </w:r>
    </w:p>
    <w:p w14:paraId="31FC038F" w14:textId="77777777" w:rsidR="001B20B9" w:rsidRDefault="001B20B9" w:rsidP="001B20B9">
      <w:pPr>
        <w:pStyle w:val="NoSpacing"/>
        <w:jc w:val="both"/>
      </w:pPr>
    </w:p>
    <w:p w14:paraId="2C21483D" w14:textId="77777777" w:rsidR="001B20B9" w:rsidRDefault="001B20B9" w:rsidP="001B20B9">
      <w:pPr>
        <w:pStyle w:val="NoSpacing"/>
        <w:jc w:val="both"/>
      </w:pPr>
      <w:r>
        <w:rPr>
          <w:b/>
        </w:rPr>
        <w:t>BE IT KNOWN</w:t>
      </w:r>
      <w:r>
        <w:t xml:space="preserve"> that within available resources the county will assist all persons who feel they have been discriminated against because of race, color, religion, sex, national origin, disability or familial status to seek equity under federal and state laws by filing a complaint with the U.S. Department of Housing and Urban Development, Office of Fair Housing and Equal Opportunity, Compliance Division. </w:t>
      </w:r>
    </w:p>
    <w:p w14:paraId="13DD03FC" w14:textId="77777777" w:rsidR="001B20B9" w:rsidRDefault="001B20B9" w:rsidP="001B20B9">
      <w:pPr>
        <w:pStyle w:val="NoSpacing"/>
        <w:jc w:val="both"/>
      </w:pPr>
    </w:p>
    <w:p w14:paraId="20EE9A63" w14:textId="77777777" w:rsidR="001B20B9" w:rsidRDefault="001B20B9" w:rsidP="001B20B9">
      <w:pPr>
        <w:pStyle w:val="NoSpacing"/>
        <w:jc w:val="both"/>
      </w:pPr>
      <w:r>
        <w:rPr>
          <w:b/>
        </w:rPr>
        <w:t>FURTHER</w:t>
      </w:r>
      <w:r>
        <w:t xml:space="preserve">, the Mercer County Commission proclaims April 2022 as Fair Housing Month within the county and shall encourage owners of real estate, developers and builders to become aware of their respective responsibilities and rights under the Federal Fair Housing Law and amendments and any applicable state or local laws or ordinances. </w:t>
      </w:r>
    </w:p>
    <w:p w14:paraId="7CA59882" w14:textId="77777777" w:rsidR="001B20B9" w:rsidRDefault="001B20B9" w:rsidP="001B20B9">
      <w:pPr>
        <w:pStyle w:val="NoSpacing"/>
        <w:jc w:val="both"/>
      </w:pPr>
    </w:p>
    <w:p w14:paraId="77D8BD8B" w14:textId="77777777" w:rsidR="001B20B9" w:rsidRDefault="001B20B9" w:rsidP="001B20B9">
      <w:pPr>
        <w:pStyle w:val="NoSpacing"/>
        <w:jc w:val="both"/>
        <w:rPr>
          <w:b/>
        </w:rPr>
      </w:pPr>
      <w:r>
        <w:rPr>
          <w:b/>
        </w:rPr>
        <w:t>DATED THIS 12</w:t>
      </w:r>
      <w:r>
        <w:rPr>
          <w:b/>
          <w:vertAlign w:val="superscript"/>
        </w:rPr>
        <w:t>TH</w:t>
      </w:r>
      <w:r>
        <w:rPr>
          <w:b/>
        </w:rPr>
        <w:t xml:space="preserve"> DAY OF APRIL, 2022. </w:t>
      </w:r>
    </w:p>
    <w:p w14:paraId="50EC6353" w14:textId="77777777" w:rsidR="001B20B9" w:rsidRDefault="001B20B9" w:rsidP="001B20B9">
      <w:pPr>
        <w:pStyle w:val="NoSpacing"/>
        <w:jc w:val="both"/>
        <w:rPr>
          <w:b/>
        </w:rPr>
      </w:pPr>
    </w:p>
    <w:p w14:paraId="17AB3B4D" w14:textId="77777777" w:rsidR="001B20B9" w:rsidRPr="004806D5" w:rsidRDefault="001B20B9" w:rsidP="001B20B9">
      <w:pPr>
        <w:pStyle w:val="NoSpacing"/>
        <w:rPr>
          <w:szCs w:val="24"/>
        </w:rPr>
      </w:pPr>
      <w:r w:rsidRPr="004806D5">
        <w:rPr>
          <w:b/>
          <w:szCs w:val="24"/>
        </w:rPr>
        <w:t>M</w:t>
      </w:r>
      <w:r>
        <w:rPr>
          <w:b/>
          <w:szCs w:val="24"/>
        </w:rPr>
        <w:t>ERCER COUNTY COMMISSION</w:t>
      </w:r>
      <w:r w:rsidRPr="004806D5">
        <w:rPr>
          <w:b/>
          <w:szCs w:val="24"/>
        </w:rPr>
        <w:t>:</w:t>
      </w:r>
      <w:r w:rsidRPr="004806D5">
        <w:rPr>
          <w:b/>
          <w:szCs w:val="24"/>
        </w:rPr>
        <w:tab/>
      </w:r>
      <w:r w:rsidRPr="004806D5">
        <w:rPr>
          <w:szCs w:val="24"/>
        </w:rPr>
        <w:tab/>
      </w:r>
      <w:r w:rsidRPr="004806D5">
        <w:rPr>
          <w:szCs w:val="24"/>
          <w:u w:val="single"/>
        </w:rPr>
        <w:t>/s/ Gene Buckner</w:t>
      </w:r>
      <w:r w:rsidRPr="004806D5">
        <w:rPr>
          <w:szCs w:val="24"/>
        </w:rPr>
        <w:t>_______________________</w:t>
      </w:r>
    </w:p>
    <w:p w14:paraId="1F0EABC7" w14:textId="77777777" w:rsidR="001B20B9" w:rsidRPr="004806D5" w:rsidRDefault="001B20B9" w:rsidP="001B20B9">
      <w:pPr>
        <w:pStyle w:val="NoSpacing"/>
        <w:rPr>
          <w:b/>
          <w:szCs w:val="24"/>
        </w:rPr>
      </w:pPr>
      <w:r w:rsidRPr="004806D5">
        <w:rPr>
          <w:szCs w:val="24"/>
        </w:rPr>
        <w:tab/>
      </w:r>
      <w:r w:rsidRPr="004806D5">
        <w:rPr>
          <w:szCs w:val="24"/>
        </w:rPr>
        <w:tab/>
      </w:r>
      <w:r w:rsidRPr="004806D5">
        <w:rPr>
          <w:szCs w:val="24"/>
        </w:rPr>
        <w:tab/>
      </w:r>
      <w:r w:rsidRPr="004806D5">
        <w:rPr>
          <w:szCs w:val="24"/>
        </w:rPr>
        <w:tab/>
      </w:r>
      <w:r w:rsidRPr="004806D5">
        <w:rPr>
          <w:szCs w:val="24"/>
        </w:rPr>
        <w:tab/>
      </w:r>
      <w:r w:rsidRPr="004806D5">
        <w:rPr>
          <w:szCs w:val="24"/>
        </w:rPr>
        <w:tab/>
      </w:r>
      <w:r w:rsidRPr="004806D5">
        <w:rPr>
          <w:szCs w:val="24"/>
        </w:rPr>
        <w:tab/>
      </w:r>
      <w:r w:rsidRPr="004806D5">
        <w:rPr>
          <w:b/>
          <w:szCs w:val="24"/>
        </w:rPr>
        <w:t>G</w:t>
      </w:r>
      <w:r>
        <w:rPr>
          <w:b/>
          <w:szCs w:val="24"/>
        </w:rPr>
        <w:t>ENE BUCKNER, PRESIDENT</w:t>
      </w:r>
      <w:r w:rsidRPr="004806D5">
        <w:rPr>
          <w:b/>
          <w:szCs w:val="24"/>
        </w:rPr>
        <w:t xml:space="preserve"> </w:t>
      </w:r>
    </w:p>
    <w:p w14:paraId="10E0AA9E" w14:textId="77777777" w:rsidR="001B20B9" w:rsidRPr="004806D5" w:rsidRDefault="001B20B9" w:rsidP="001B20B9">
      <w:pPr>
        <w:pStyle w:val="NoSpacing"/>
        <w:rPr>
          <w:szCs w:val="24"/>
        </w:rPr>
      </w:pPr>
    </w:p>
    <w:p w14:paraId="15FE2127" w14:textId="77777777" w:rsidR="001B20B9" w:rsidRPr="004806D5" w:rsidRDefault="001B20B9" w:rsidP="001B20B9">
      <w:pPr>
        <w:pStyle w:val="NoSpacing"/>
        <w:rPr>
          <w:b/>
          <w:szCs w:val="24"/>
        </w:rPr>
      </w:pPr>
      <w:r w:rsidRPr="004806D5">
        <w:rPr>
          <w:szCs w:val="24"/>
        </w:rPr>
        <w:tab/>
      </w:r>
      <w:r w:rsidRPr="004806D5">
        <w:rPr>
          <w:szCs w:val="24"/>
        </w:rPr>
        <w:tab/>
      </w:r>
      <w:r w:rsidRPr="004806D5">
        <w:rPr>
          <w:szCs w:val="24"/>
        </w:rPr>
        <w:tab/>
      </w:r>
      <w:r w:rsidRPr="004806D5">
        <w:rPr>
          <w:szCs w:val="24"/>
        </w:rPr>
        <w:tab/>
      </w:r>
      <w:r w:rsidRPr="004806D5">
        <w:rPr>
          <w:szCs w:val="24"/>
        </w:rPr>
        <w:tab/>
      </w:r>
      <w:r w:rsidRPr="004806D5">
        <w:rPr>
          <w:szCs w:val="24"/>
        </w:rPr>
        <w:tab/>
      </w:r>
      <w:r w:rsidRPr="004806D5">
        <w:rPr>
          <w:szCs w:val="24"/>
        </w:rPr>
        <w:tab/>
      </w:r>
      <w:r w:rsidRPr="004806D5">
        <w:rPr>
          <w:szCs w:val="24"/>
          <w:u w:val="single"/>
        </w:rPr>
        <w:t>/s/ Greg Puckett</w:t>
      </w:r>
      <w:r w:rsidRPr="004806D5">
        <w:rPr>
          <w:szCs w:val="24"/>
        </w:rPr>
        <w:t>________________________</w:t>
      </w:r>
      <w:r w:rsidRPr="004806D5">
        <w:rPr>
          <w:szCs w:val="24"/>
        </w:rPr>
        <w:tab/>
      </w:r>
      <w:r w:rsidRPr="004806D5">
        <w:rPr>
          <w:szCs w:val="24"/>
        </w:rPr>
        <w:tab/>
      </w:r>
      <w:r w:rsidRPr="004806D5">
        <w:rPr>
          <w:szCs w:val="24"/>
        </w:rPr>
        <w:tab/>
      </w:r>
      <w:r w:rsidRPr="004806D5">
        <w:rPr>
          <w:szCs w:val="24"/>
        </w:rPr>
        <w:tab/>
      </w:r>
      <w:r w:rsidRPr="004806D5">
        <w:rPr>
          <w:szCs w:val="24"/>
        </w:rPr>
        <w:tab/>
      </w:r>
      <w:r w:rsidRPr="004806D5">
        <w:rPr>
          <w:szCs w:val="24"/>
        </w:rPr>
        <w:tab/>
      </w:r>
      <w:r w:rsidRPr="004806D5">
        <w:rPr>
          <w:szCs w:val="24"/>
        </w:rPr>
        <w:tab/>
      </w:r>
      <w:r w:rsidRPr="004806D5">
        <w:rPr>
          <w:b/>
          <w:szCs w:val="24"/>
        </w:rPr>
        <w:t>G</w:t>
      </w:r>
      <w:r>
        <w:rPr>
          <w:b/>
          <w:szCs w:val="24"/>
        </w:rPr>
        <w:t>REG PUCKETT, COMMISSIONER</w:t>
      </w:r>
    </w:p>
    <w:p w14:paraId="514AA005" w14:textId="77777777" w:rsidR="001B20B9" w:rsidRPr="004806D5" w:rsidRDefault="001B20B9" w:rsidP="001B20B9">
      <w:pPr>
        <w:pStyle w:val="NoSpacing"/>
        <w:rPr>
          <w:b/>
          <w:szCs w:val="24"/>
        </w:rPr>
      </w:pPr>
    </w:p>
    <w:p w14:paraId="36E9CB44" w14:textId="77777777" w:rsidR="001B20B9" w:rsidRPr="004806D5" w:rsidRDefault="001B20B9" w:rsidP="001B20B9">
      <w:pPr>
        <w:pStyle w:val="NoSpacing"/>
        <w:rPr>
          <w:b/>
          <w:szCs w:val="24"/>
        </w:rPr>
      </w:pPr>
      <w:r w:rsidRPr="004806D5">
        <w:rPr>
          <w:b/>
          <w:szCs w:val="24"/>
        </w:rPr>
        <w:tab/>
      </w:r>
      <w:r w:rsidRPr="004806D5">
        <w:rPr>
          <w:b/>
          <w:szCs w:val="24"/>
        </w:rPr>
        <w:tab/>
      </w:r>
      <w:r w:rsidRPr="004806D5">
        <w:rPr>
          <w:b/>
          <w:szCs w:val="24"/>
        </w:rPr>
        <w:tab/>
      </w:r>
      <w:r w:rsidRPr="004806D5">
        <w:rPr>
          <w:b/>
          <w:szCs w:val="24"/>
        </w:rPr>
        <w:tab/>
      </w:r>
      <w:r w:rsidRPr="004806D5">
        <w:rPr>
          <w:b/>
          <w:szCs w:val="24"/>
        </w:rPr>
        <w:tab/>
      </w:r>
      <w:r w:rsidRPr="004806D5">
        <w:rPr>
          <w:b/>
          <w:szCs w:val="24"/>
        </w:rPr>
        <w:tab/>
      </w:r>
      <w:r w:rsidRPr="004806D5">
        <w:rPr>
          <w:b/>
          <w:szCs w:val="24"/>
        </w:rPr>
        <w:tab/>
      </w:r>
      <w:r w:rsidRPr="004806D5">
        <w:rPr>
          <w:szCs w:val="24"/>
          <w:u w:val="single"/>
        </w:rPr>
        <w:t xml:space="preserve">/s/ Bill Archer   </w:t>
      </w:r>
      <w:r w:rsidRPr="004806D5">
        <w:rPr>
          <w:szCs w:val="24"/>
        </w:rPr>
        <w:t>________________________</w:t>
      </w:r>
    </w:p>
    <w:p w14:paraId="4227B550" w14:textId="77777777" w:rsidR="001B20B9" w:rsidRPr="004806D5" w:rsidRDefault="001B20B9" w:rsidP="001B20B9">
      <w:pPr>
        <w:pStyle w:val="NoSpacing"/>
        <w:rPr>
          <w:b/>
          <w:szCs w:val="24"/>
        </w:rPr>
      </w:pPr>
      <w:r w:rsidRPr="004806D5">
        <w:rPr>
          <w:b/>
          <w:szCs w:val="24"/>
        </w:rPr>
        <w:tab/>
      </w:r>
      <w:r w:rsidRPr="004806D5">
        <w:rPr>
          <w:b/>
          <w:szCs w:val="24"/>
        </w:rPr>
        <w:tab/>
      </w:r>
      <w:r w:rsidRPr="004806D5">
        <w:rPr>
          <w:b/>
          <w:szCs w:val="24"/>
        </w:rPr>
        <w:tab/>
      </w:r>
      <w:r w:rsidRPr="004806D5">
        <w:rPr>
          <w:b/>
          <w:szCs w:val="24"/>
        </w:rPr>
        <w:tab/>
      </w:r>
      <w:r w:rsidRPr="004806D5">
        <w:rPr>
          <w:b/>
          <w:szCs w:val="24"/>
        </w:rPr>
        <w:tab/>
      </w:r>
      <w:r w:rsidRPr="004806D5">
        <w:rPr>
          <w:b/>
          <w:szCs w:val="24"/>
        </w:rPr>
        <w:tab/>
      </w:r>
      <w:r w:rsidRPr="004806D5">
        <w:rPr>
          <w:b/>
          <w:szCs w:val="24"/>
        </w:rPr>
        <w:tab/>
        <w:t>B</w:t>
      </w:r>
      <w:r>
        <w:rPr>
          <w:b/>
          <w:szCs w:val="24"/>
        </w:rPr>
        <w:t>ILL ARCHER, COMMISSIONER</w:t>
      </w:r>
    </w:p>
    <w:p w14:paraId="08638E17" w14:textId="77777777" w:rsidR="001B20B9" w:rsidRDefault="001B20B9" w:rsidP="001B20B9">
      <w:pPr>
        <w:jc w:val="both"/>
        <w:rPr>
          <w:bCs/>
          <w:szCs w:val="24"/>
        </w:rPr>
      </w:pPr>
    </w:p>
    <w:p w14:paraId="6E4EBB87" w14:textId="77777777" w:rsidR="001B20B9" w:rsidRDefault="001B20B9" w:rsidP="001B20B9">
      <w:pPr>
        <w:pStyle w:val="BodyText"/>
        <w:rPr>
          <w:bCs/>
          <w:szCs w:val="24"/>
        </w:rPr>
      </w:pPr>
    </w:p>
    <w:p w14:paraId="5D7D2C91" w14:textId="77777777" w:rsidR="001B20B9" w:rsidRDefault="001B20B9" w:rsidP="001B20B9">
      <w:pPr>
        <w:pStyle w:val="BodyText"/>
        <w:rPr>
          <w:bCs/>
          <w:szCs w:val="24"/>
        </w:rPr>
      </w:pPr>
    </w:p>
    <w:p w14:paraId="2623A0B4" w14:textId="77777777" w:rsidR="001B20B9" w:rsidRDefault="001B20B9" w:rsidP="001B20B9">
      <w:pPr>
        <w:pStyle w:val="BodyText"/>
        <w:rPr>
          <w:bCs/>
          <w:szCs w:val="24"/>
        </w:rPr>
      </w:pPr>
    </w:p>
    <w:p w14:paraId="3FD8CDB1" w14:textId="77777777" w:rsidR="001B20B9" w:rsidRDefault="001B20B9" w:rsidP="001B20B9">
      <w:pPr>
        <w:pStyle w:val="BodyText"/>
        <w:rPr>
          <w:bCs/>
          <w:szCs w:val="24"/>
        </w:rPr>
      </w:pPr>
    </w:p>
    <w:p w14:paraId="7B57D0E5" w14:textId="77777777" w:rsidR="001B20B9" w:rsidRDefault="001B20B9" w:rsidP="001B20B9">
      <w:pPr>
        <w:pStyle w:val="BodyText"/>
        <w:rPr>
          <w:bCs/>
          <w:szCs w:val="24"/>
        </w:rPr>
      </w:pPr>
    </w:p>
    <w:p w14:paraId="72F5D9F9" w14:textId="77777777" w:rsidR="001B20B9" w:rsidRDefault="001B20B9" w:rsidP="001B20B9">
      <w:pPr>
        <w:pStyle w:val="BodyText"/>
        <w:rPr>
          <w:bCs/>
          <w:szCs w:val="24"/>
        </w:rPr>
      </w:pPr>
    </w:p>
    <w:p w14:paraId="5CB81E2A" w14:textId="77777777" w:rsidR="001B20B9" w:rsidRDefault="001B20B9" w:rsidP="001B20B9">
      <w:pPr>
        <w:pStyle w:val="BodyText"/>
        <w:rPr>
          <w:bCs/>
          <w:szCs w:val="24"/>
        </w:rPr>
      </w:pPr>
    </w:p>
    <w:p w14:paraId="1E6A2314" w14:textId="77777777" w:rsidR="001B20B9" w:rsidRDefault="001B20B9" w:rsidP="001B20B9">
      <w:pPr>
        <w:pStyle w:val="BodyText"/>
        <w:rPr>
          <w:bCs/>
          <w:szCs w:val="24"/>
        </w:rPr>
      </w:pPr>
    </w:p>
    <w:p w14:paraId="68D0665E" w14:textId="77777777" w:rsidR="001B20B9" w:rsidRDefault="001B20B9" w:rsidP="001B20B9">
      <w:pPr>
        <w:pStyle w:val="BodyText"/>
        <w:rPr>
          <w:bCs/>
          <w:szCs w:val="24"/>
        </w:rPr>
      </w:pPr>
    </w:p>
    <w:p w14:paraId="1DF41584" w14:textId="77777777" w:rsidR="001B20B9" w:rsidRDefault="001B20B9" w:rsidP="001B20B9">
      <w:pPr>
        <w:pStyle w:val="NoSpacing"/>
        <w:ind w:left="1440" w:hanging="720"/>
      </w:pPr>
      <w:r w:rsidRPr="004B48D7">
        <w:rPr>
          <w:szCs w:val="24"/>
        </w:rPr>
        <w:t>RE</w:t>
      </w:r>
      <w:r w:rsidRPr="003B578D">
        <w:rPr>
          <w:szCs w:val="24"/>
        </w:rPr>
        <w:t>:</w:t>
      </w:r>
      <w:r>
        <w:tab/>
        <w:t>DRAWDOWN – CUMBERLAND INDUSTRIAL PARK BROADBAND EXPANSION PROJECT</w:t>
      </w:r>
    </w:p>
    <w:p w14:paraId="37EA3BF9" w14:textId="77777777" w:rsidR="001B20B9" w:rsidRDefault="001B20B9" w:rsidP="001B20B9">
      <w:pPr>
        <w:pStyle w:val="NoSpacing"/>
      </w:pPr>
    </w:p>
    <w:p w14:paraId="300BA330" w14:textId="77777777" w:rsidR="001B20B9" w:rsidRDefault="001B20B9" w:rsidP="001B20B9">
      <w:pPr>
        <w:spacing w:line="480" w:lineRule="auto"/>
        <w:ind w:firstLine="720"/>
        <w:jc w:val="both"/>
      </w:pPr>
      <w:r>
        <w:t>This day on motion of Greg Puckett, Commissioner, seconded by Bill Archer, Commissioner, the Commission voted unanimously to accept Drawdown #6 in the amount of $2,327.48 for the Cumberland Industrial Park Broadband Expansion Project.</w:t>
      </w:r>
      <w:r w:rsidRPr="00CD3862">
        <w:t xml:space="preserve"> </w:t>
      </w:r>
    </w:p>
    <w:p w14:paraId="49803936" w14:textId="77777777" w:rsidR="001B20B9" w:rsidRDefault="001B20B9" w:rsidP="001B20B9">
      <w:pPr>
        <w:spacing w:line="480" w:lineRule="auto"/>
        <w:ind w:firstLine="720"/>
        <w:jc w:val="both"/>
      </w:pPr>
    </w:p>
    <w:p w14:paraId="571F9F1D" w14:textId="77777777" w:rsidR="001B20B9" w:rsidRPr="001E6868" w:rsidRDefault="001B20B9" w:rsidP="001B20B9">
      <w:pPr>
        <w:spacing w:line="480" w:lineRule="auto"/>
        <w:jc w:val="both"/>
      </w:pPr>
      <w:r>
        <w:rPr>
          <w:szCs w:val="24"/>
        </w:rPr>
        <w:tab/>
      </w:r>
      <w:r w:rsidRPr="004B48D7">
        <w:rPr>
          <w:szCs w:val="24"/>
        </w:rPr>
        <w:t>R</w:t>
      </w:r>
      <w:r>
        <w:rPr>
          <w:szCs w:val="24"/>
        </w:rPr>
        <w:t>E</w:t>
      </w:r>
      <w:r w:rsidRPr="001E6868">
        <w:t>:</w:t>
      </w:r>
      <w:r w:rsidRPr="001E6868">
        <w:tab/>
        <w:t>GRANT –</w:t>
      </w:r>
      <w:r>
        <w:t xml:space="preserve"> VICTIM OF CRIME ACT (VOCA) </w:t>
      </w:r>
      <w:r w:rsidRPr="001E6868">
        <w:t>GRANT APPLICATION</w:t>
      </w:r>
    </w:p>
    <w:p w14:paraId="7327F4D9" w14:textId="77777777" w:rsidR="001B20B9" w:rsidRDefault="001B20B9" w:rsidP="001B20B9">
      <w:pPr>
        <w:spacing w:line="480" w:lineRule="auto"/>
        <w:ind w:firstLine="720"/>
        <w:jc w:val="both"/>
      </w:pPr>
      <w:r w:rsidRPr="001E6868">
        <w:t>Th</w:t>
      </w:r>
      <w:r>
        <w:t>is day on motion of Bill Archer</w:t>
      </w:r>
      <w:r w:rsidRPr="001E6868">
        <w:t xml:space="preserve">, Commissioner, seconded by </w:t>
      </w:r>
      <w:r>
        <w:t>Greg Puckett</w:t>
      </w:r>
      <w:r w:rsidRPr="001E6868">
        <w:t xml:space="preserve">, Commissioner, the Commission voted unanimously to approve the </w:t>
      </w:r>
      <w:r>
        <w:t xml:space="preserve">FY 2022-2023 Victim of Crime Act (VOCA) Grant </w:t>
      </w:r>
      <w:r w:rsidRPr="001E6868">
        <w:t xml:space="preserve">Application for the Mercer County </w:t>
      </w:r>
      <w:r>
        <w:t>Prosecuting Attorney’s Office</w:t>
      </w:r>
      <w:r w:rsidRPr="001E6868">
        <w:t xml:space="preserve"> in the amount of </w:t>
      </w:r>
      <w:r>
        <w:t xml:space="preserve">$223,834. </w:t>
      </w:r>
    </w:p>
    <w:p w14:paraId="5EE91673" w14:textId="77777777" w:rsidR="001B20B9" w:rsidRDefault="001B20B9" w:rsidP="001B20B9">
      <w:pPr>
        <w:spacing w:line="480" w:lineRule="auto"/>
        <w:ind w:firstLine="720"/>
        <w:jc w:val="both"/>
      </w:pPr>
    </w:p>
    <w:p w14:paraId="2F0F3017" w14:textId="77777777" w:rsidR="001B20B9" w:rsidRPr="001E6868" w:rsidRDefault="001B20B9" w:rsidP="001B20B9">
      <w:pPr>
        <w:spacing w:line="480" w:lineRule="auto"/>
        <w:jc w:val="both"/>
      </w:pPr>
      <w:r>
        <w:rPr>
          <w:szCs w:val="24"/>
        </w:rPr>
        <w:tab/>
      </w:r>
      <w:r w:rsidRPr="004B48D7">
        <w:rPr>
          <w:szCs w:val="24"/>
        </w:rPr>
        <w:t>R</w:t>
      </w:r>
      <w:r>
        <w:rPr>
          <w:szCs w:val="24"/>
        </w:rPr>
        <w:t>E</w:t>
      </w:r>
      <w:r w:rsidRPr="001E6868">
        <w:t>:</w:t>
      </w:r>
      <w:r w:rsidRPr="001E6868">
        <w:tab/>
      </w:r>
      <w:r>
        <w:t>AGREEMENT</w:t>
      </w:r>
      <w:r w:rsidRPr="001E6868">
        <w:t xml:space="preserve"> –</w:t>
      </w:r>
      <w:r>
        <w:t xml:space="preserve"> WV DIVISION OF HIGHWAYS</w:t>
      </w:r>
    </w:p>
    <w:p w14:paraId="74B4B4EC" w14:textId="77777777" w:rsidR="001B20B9" w:rsidRDefault="001B20B9" w:rsidP="001B20B9">
      <w:pPr>
        <w:spacing w:line="480" w:lineRule="auto"/>
        <w:ind w:firstLine="720"/>
        <w:jc w:val="both"/>
      </w:pPr>
      <w:r w:rsidRPr="001E6868">
        <w:t>Th</w:t>
      </w:r>
      <w:r>
        <w:t>is day on motion of Bill Archer</w:t>
      </w:r>
      <w:r w:rsidRPr="001E6868">
        <w:t xml:space="preserve">, Commissioner, seconded by </w:t>
      </w:r>
      <w:r>
        <w:t>Greg Puckett</w:t>
      </w:r>
      <w:r w:rsidRPr="001E6868">
        <w:t xml:space="preserve">, Commissioner, the Commission voted unanimously to approve </w:t>
      </w:r>
      <w:r>
        <w:t>an Agreement with the WV Department of Transportation Division of Highways for the Bluestone River Water Trail Recreational Trails Program. Matching funds in the amount of $10,000 for the Design Phase of the Project will be taken from the Video Lottery Fund.</w:t>
      </w:r>
    </w:p>
    <w:p w14:paraId="538DC861" w14:textId="77777777" w:rsidR="001B20B9" w:rsidRDefault="001B20B9" w:rsidP="001B20B9">
      <w:pPr>
        <w:spacing w:line="480" w:lineRule="auto"/>
        <w:ind w:firstLine="720"/>
        <w:jc w:val="both"/>
      </w:pPr>
    </w:p>
    <w:p w14:paraId="014D1AD1" w14:textId="77777777" w:rsidR="001B20B9" w:rsidRPr="001E6868" w:rsidRDefault="001B20B9" w:rsidP="001B20B9">
      <w:pPr>
        <w:spacing w:line="480" w:lineRule="auto"/>
        <w:jc w:val="both"/>
      </w:pPr>
      <w:r>
        <w:rPr>
          <w:szCs w:val="24"/>
        </w:rPr>
        <w:tab/>
      </w:r>
      <w:r w:rsidRPr="004B48D7">
        <w:rPr>
          <w:szCs w:val="24"/>
        </w:rPr>
        <w:t>R</w:t>
      </w:r>
      <w:r>
        <w:rPr>
          <w:szCs w:val="24"/>
        </w:rPr>
        <w:t>E</w:t>
      </w:r>
      <w:r w:rsidRPr="001E6868">
        <w:t>:</w:t>
      </w:r>
      <w:r w:rsidRPr="001E6868">
        <w:tab/>
      </w:r>
      <w:r>
        <w:t>AGREEMENT</w:t>
      </w:r>
      <w:r w:rsidRPr="001E6868">
        <w:t xml:space="preserve"> –</w:t>
      </w:r>
      <w:r>
        <w:t xml:space="preserve"> FORERUNNER TECHNOLOGIES, INC.</w:t>
      </w:r>
    </w:p>
    <w:p w14:paraId="060A74C8" w14:textId="77777777" w:rsidR="001B20B9" w:rsidRDefault="001B20B9" w:rsidP="001B20B9">
      <w:pPr>
        <w:spacing w:line="480" w:lineRule="auto"/>
        <w:ind w:firstLine="720"/>
        <w:jc w:val="both"/>
      </w:pPr>
      <w:r w:rsidRPr="001E6868">
        <w:t>Th</w:t>
      </w:r>
      <w:r>
        <w:t>is day on motion of Greg Puckett</w:t>
      </w:r>
      <w:r w:rsidRPr="001E6868">
        <w:t xml:space="preserve">, Commissioner, seconded by </w:t>
      </w:r>
      <w:r>
        <w:t>Bill Archer</w:t>
      </w:r>
      <w:r w:rsidRPr="001E6868">
        <w:t xml:space="preserve">, Commissioner, the Commission voted unanimously to approve </w:t>
      </w:r>
      <w:r>
        <w:t>an Agreement with Forerunner Technologies, Inc. to provide maintenance on the phone system for 3 years. Funding in the amount of $12,759.46/per year will be taken from the General Fund.</w:t>
      </w:r>
    </w:p>
    <w:p w14:paraId="5A2EE09E" w14:textId="77777777" w:rsidR="001B20B9" w:rsidRDefault="001B20B9" w:rsidP="001B20B9">
      <w:pPr>
        <w:spacing w:line="480" w:lineRule="auto"/>
        <w:ind w:firstLine="720"/>
        <w:jc w:val="both"/>
      </w:pPr>
    </w:p>
    <w:p w14:paraId="536BE911" w14:textId="77777777" w:rsidR="001B20B9" w:rsidRDefault="001B20B9" w:rsidP="001B20B9">
      <w:pPr>
        <w:spacing w:line="480" w:lineRule="auto"/>
        <w:ind w:firstLine="720"/>
        <w:jc w:val="both"/>
      </w:pPr>
    </w:p>
    <w:p w14:paraId="6DD91FB1" w14:textId="77777777" w:rsidR="001B20B9" w:rsidRDefault="001B20B9" w:rsidP="001B20B9">
      <w:pPr>
        <w:spacing w:line="480" w:lineRule="auto"/>
        <w:ind w:firstLine="720"/>
        <w:jc w:val="both"/>
      </w:pPr>
    </w:p>
    <w:p w14:paraId="3DA1C66E" w14:textId="77777777" w:rsidR="001B20B9" w:rsidRDefault="001B20B9" w:rsidP="001B20B9">
      <w:pPr>
        <w:pStyle w:val="BodyText"/>
        <w:rPr>
          <w:bCs/>
          <w:szCs w:val="24"/>
        </w:rPr>
      </w:pPr>
    </w:p>
    <w:p w14:paraId="024650FE" w14:textId="77777777" w:rsidR="001B20B9" w:rsidRDefault="001B20B9" w:rsidP="001B20B9">
      <w:pPr>
        <w:pStyle w:val="BodyText"/>
        <w:rPr>
          <w:bCs/>
          <w:szCs w:val="24"/>
        </w:rPr>
      </w:pPr>
    </w:p>
    <w:p w14:paraId="5E9DCA62" w14:textId="77777777" w:rsidR="001B20B9" w:rsidRDefault="001B20B9" w:rsidP="001B20B9">
      <w:pPr>
        <w:pStyle w:val="BodyText"/>
        <w:rPr>
          <w:bCs/>
          <w:szCs w:val="24"/>
        </w:rPr>
      </w:pPr>
    </w:p>
    <w:p w14:paraId="6669EE97" w14:textId="77777777" w:rsidR="001B20B9" w:rsidRDefault="001B20B9" w:rsidP="001B20B9">
      <w:pPr>
        <w:pStyle w:val="BodyText"/>
        <w:rPr>
          <w:bCs/>
          <w:szCs w:val="24"/>
        </w:rPr>
      </w:pPr>
    </w:p>
    <w:p w14:paraId="08F2F14C" w14:textId="77777777" w:rsidR="001B20B9" w:rsidRDefault="001B20B9" w:rsidP="001B20B9">
      <w:pPr>
        <w:pStyle w:val="BodyText"/>
        <w:rPr>
          <w:bCs/>
          <w:szCs w:val="24"/>
        </w:rPr>
      </w:pPr>
    </w:p>
    <w:p w14:paraId="6B1FAD4D" w14:textId="77777777" w:rsidR="001B20B9" w:rsidRDefault="001B20B9" w:rsidP="001B20B9">
      <w:pPr>
        <w:pStyle w:val="BodyText"/>
        <w:rPr>
          <w:bCs/>
          <w:szCs w:val="24"/>
        </w:rPr>
      </w:pPr>
    </w:p>
    <w:p w14:paraId="394841C2" w14:textId="77777777" w:rsidR="001B20B9" w:rsidRDefault="001B20B9" w:rsidP="001B20B9">
      <w:pPr>
        <w:spacing w:line="480" w:lineRule="auto"/>
        <w:ind w:firstLine="720"/>
        <w:jc w:val="both"/>
      </w:pPr>
    </w:p>
    <w:p w14:paraId="240F80C7" w14:textId="77777777" w:rsidR="001B20B9" w:rsidRDefault="001B20B9" w:rsidP="001B20B9">
      <w:pPr>
        <w:ind w:firstLine="720"/>
      </w:pPr>
    </w:p>
    <w:p w14:paraId="01CC08D8" w14:textId="77777777" w:rsidR="001B20B9" w:rsidRPr="00F063A9" w:rsidRDefault="001B20B9" w:rsidP="001B20B9">
      <w:pPr>
        <w:ind w:firstLine="720"/>
      </w:pPr>
      <w:r w:rsidRPr="00F063A9">
        <w:t xml:space="preserve">RE:     ESTATE – </w:t>
      </w:r>
      <w:r>
        <w:t>KATHY BARBARA PERDUE</w:t>
      </w:r>
      <w:r w:rsidRPr="00F063A9">
        <w:t xml:space="preserve"> – DECEASED</w:t>
      </w:r>
    </w:p>
    <w:p w14:paraId="0B7C02F0" w14:textId="77777777" w:rsidR="001B20B9" w:rsidRPr="00F063A9" w:rsidRDefault="001B20B9" w:rsidP="001B20B9">
      <w:pPr>
        <w:autoSpaceDE w:val="0"/>
        <w:autoSpaceDN w:val="0"/>
        <w:adjustRightInd w:val="0"/>
        <w:rPr>
          <w:rFonts w:eastAsiaTheme="minorHAnsi"/>
          <w:color w:val="000000"/>
          <w:szCs w:val="24"/>
        </w:rPr>
      </w:pPr>
    </w:p>
    <w:p w14:paraId="2F897B12" w14:textId="77777777" w:rsidR="001B20B9" w:rsidRPr="00F063A9" w:rsidRDefault="001B20B9" w:rsidP="001B20B9">
      <w:pPr>
        <w:spacing w:line="480" w:lineRule="auto"/>
        <w:jc w:val="both"/>
        <w:rPr>
          <w:szCs w:val="24"/>
        </w:rPr>
      </w:pPr>
      <w:r w:rsidRPr="00F063A9">
        <w:rPr>
          <w:b/>
          <w:i/>
          <w:szCs w:val="24"/>
          <w:u w:val="single"/>
        </w:rPr>
        <w:t>BEFORE THE COUNTY COMMISSION OF MERCER COUNTY, WEST VIRGINIA</w:t>
      </w:r>
    </w:p>
    <w:p w14:paraId="48432FC1" w14:textId="77777777" w:rsidR="001B20B9" w:rsidRDefault="001B20B9" w:rsidP="001B20B9">
      <w:pPr>
        <w:rPr>
          <w:b/>
          <w:szCs w:val="24"/>
        </w:rPr>
      </w:pPr>
      <w:r>
        <w:rPr>
          <w:b/>
          <w:szCs w:val="24"/>
        </w:rPr>
        <w:t>IN RE: KATHY BARBARA PERDUE, DECEASED.</w:t>
      </w:r>
    </w:p>
    <w:p w14:paraId="548BE1FB" w14:textId="77777777" w:rsidR="001B20B9" w:rsidRDefault="001B20B9" w:rsidP="001B20B9">
      <w:pPr>
        <w:tabs>
          <w:tab w:val="left" w:pos="2844"/>
        </w:tabs>
        <w:rPr>
          <w:szCs w:val="24"/>
        </w:rPr>
      </w:pPr>
      <w:r>
        <w:rPr>
          <w:szCs w:val="24"/>
        </w:rPr>
        <w:tab/>
      </w:r>
    </w:p>
    <w:p w14:paraId="15693AB2" w14:textId="77777777" w:rsidR="001B20B9" w:rsidRDefault="001B20B9" w:rsidP="001B20B9">
      <w:pPr>
        <w:spacing w:line="480" w:lineRule="auto"/>
        <w:jc w:val="center"/>
        <w:rPr>
          <w:b/>
          <w:szCs w:val="24"/>
        </w:rPr>
      </w:pPr>
      <w:r>
        <w:rPr>
          <w:b/>
          <w:szCs w:val="24"/>
        </w:rPr>
        <w:t>O-R-D-E-R</w:t>
      </w:r>
    </w:p>
    <w:p w14:paraId="00FD7058" w14:textId="77777777" w:rsidR="001B20B9" w:rsidRDefault="001B20B9" w:rsidP="001B20B9">
      <w:pPr>
        <w:pStyle w:val="BodyText"/>
        <w:ind w:firstLine="720"/>
        <w:rPr>
          <w:szCs w:val="24"/>
        </w:rPr>
      </w:pPr>
      <w:r>
        <w:rPr>
          <w:szCs w:val="24"/>
        </w:rPr>
        <w:t>On the 12</w:t>
      </w:r>
      <w:r>
        <w:rPr>
          <w:szCs w:val="24"/>
          <w:vertAlign w:val="superscript"/>
        </w:rPr>
        <w:t>th</w:t>
      </w:r>
      <w:r>
        <w:rPr>
          <w:szCs w:val="24"/>
        </w:rPr>
        <w:t xml:space="preserve"> day of April, 2022, before the Mercer County Commission, came the matter of the Estate of Kathy Barbara Perdue, deceased, upon motion of Amber Perdue, Administratrix, requesting that the estate be reopened, and that she be appointed as Administratrix, to distribute monies from unclaimed property.</w:t>
      </w:r>
    </w:p>
    <w:p w14:paraId="15CBA3DB" w14:textId="77777777" w:rsidR="001B20B9" w:rsidRDefault="001B20B9" w:rsidP="001B20B9">
      <w:pPr>
        <w:pStyle w:val="BodyText"/>
        <w:rPr>
          <w:szCs w:val="24"/>
        </w:rPr>
      </w:pPr>
      <w:r>
        <w:rPr>
          <w:szCs w:val="24"/>
        </w:rPr>
        <w:t xml:space="preserve"> </w:t>
      </w:r>
      <w:r>
        <w:rPr>
          <w:szCs w:val="24"/>
        </w:rPr>
        <w:tab/>
        <w:t xml:space="preserve">After discussion and review of this matter by the Commission, upon proper motion and second, and it appearing proper to do so, the Commission </w:t>
      </w:r>
      <w:r>
        <w:rPr>
          <w:b/>
          <w:szCs w:val="24"/>
        </w:rPr>
        <w:t xml:space="preserve">ORDERS </w:t>
      </w:r>
      <w:r>
        <w:rPr>
          <w:szCs w:val="24"/>
        </w:rPr>
        <w:t xml:space="preserve">that the estate of Kathy Barbara Perdue, deceased, shall be reopened, and that Amber Perdue be allowed to serve as Administratrix. No bond being required as she is the Administratrix and sole heir.  </w:t>
      </w:r>
    </w:p>
    <w:p w14:paraId="4059D1C4" w14:textId="77777777" w:rsidR="001B20B9" w:rsidRDefault="001B20B9" w:rsidP="001B20B9">
      <w:pPr>
        <w:pStyle w:val="BodyText"/>
        <w:rPr>
          <w:b/>
          <w:szCs w:val="24"/>
        </w:rPr>
      </w:pPr>
      <w:r>
        <w:rPr>
          <w:szCs w:val="24"/>
        </w:rPr>
        <w:tab/>
        <w:t xml:space="preserve">All of which was accordingly </w:t>
      </w:r>
      <w:r>
        <w:rPr>
          <w:b/>
          <w:szCs w:val="24"/>
        </w:rPr>
        <w:t>ADJUDGED</w:t>
      </w:r>
      <w:r>
        <w:rPr>
          <w:szCs w:val="24"/>
        </w:rPr>
        <w:t xml:space="preserve"> and </w:t>
      </w:r>
      <w:r>
        <w:rPr>
          <w:b/>
          <w:szCs w:val="24"/>
        </w:rPr>
        <w:t xml:space="preserve">ORDERED.  </w:t>
      </w:r>
      <w:r>
        <w:rPr>
          <w:szCs w:val="24"/>
        </w:rPr>
        <w:t xml:space="preserve">The Clerk of this Commission is </w:t>
      </w:r>
      <w:r>
        <w:rPr>
          <w:b/>
          <w:szCs w:val="24"/>
        </w:rPr>
        <w:t>DIRECTED</w:t>
      </w:r>
      <w:r>
        <w:rPr>
          <w:szCs w:val="24"/>
        </w:rPr>
        <w:t xml:space="preserve"> to take whatever actions he deems necessary to effectuate this Order</w:t>
      </w:r>
      <w:r>
        <w:rPr>
          <w:b/>
          <w:szCs w:val="24"/>
        </w:rPr>
        <w:t xml:space="preserve">. </w:t>
      </w:r>
    </w:p>
    <w:p w14:paraId="50D11CF0" w14:textId="77777777" w:rsidR="001B20B9" w:rsidRDefault="001B20B9" w:rsidP="001B20B9">
      <w:pPr>
        <w:pStyle w:val="BodyText"/>
        <w:ind w:firstLine="720"/>
        <w:rPr>
          <w:b/>
          <w:i/>
          <w:szCs w:val="24"/>
        </w:rPr>
      </w:pPr>
      <w:r>
        <w:rPr>
          <w:szCs w:val="24"/>
        </w:rPr>
        <w:t>Dated this</w:t>
      </w:r>
      <w:r>
        <w:rPr>
          <w:b/>
          <w:szCs w:val="24"/>
        </w:rPr>
        <w:t xml:space="preserve"> </w:t>
      </w:r>
      <w:r>
        <w:rPr>
          <w:szCs w:val="24"/>
        </w:rPr>
        <w:t>the</w:t>
      </w:r>
      <w:r>
        <w:rPr>
          <w:b/>
          <w:szCs w:val="24"/>
        </w:rPr>
        <w:t xml:space="preserve"> </w:t>
      </w:r>
      <w:r>
        <w:rPr>
          <w:szCs w:val="24"/>
        </w:rPr>
        <w:t>12</w:t>
      </w:r>
      <w:r>
        <w:rPr>
          <w:szCs w:val="24"/>
          <w:vertAlign w:val="superscript"/>
        </w:rPr>
        <w:t>th</w:t>
      </w:r>
      <w:r>
        <w:rPr>
          <w:szCs w:val="24"/>
        </w:rPr>
        <w:t xml:space="preserve"> day of April, 2022.</w:t>
      </w:r>
      <w:r>
        <w:rPr>
          <w:b/>
          <w:i/>
          <w:szCs w:val="24"/>
        </w:rPr>
        <w:t xml:space="preserve"> </w:t>
      </w:r>
    </w:p>
    <w:p w14:paraId="01500559" w14:textId="77777777" w:rsidR="001B20B9" w:rsidRPr="00F063A9" w:rsidRDefault="001B20B9" w:rsidP="001B20B9">
      <w:pPr>
        <w:spacing w:line="480" w:lineRule="auto"/>
        <w:jc w:val="both"/>
        <w:rPr>
          <w:b/>
          <w:szCs w:val="24"/>
        </w:rPr>
      </w:pPr>
      <w:r w:rsidRPr="00F063A9">
        <w:rPr>
          <w:szCs w:val="24"/>
        </w:rPr>
        <w:tab/>
      </w:r>
      <w:r w:rsidRPr="00F063A9">
        <w:rPr>
          <w:szCs w:val="24"/>
        </w:rPr>
        <w:tab/>
      </w:r>
      <w:r w:rsidRPr="00F063A9">
        <w:rPr>
          <w:szCs w:val="24"/>
        </w:rPr>
        <w:tab/>
      </w:r>
      <w:r w:rsidRPr="00F063A9">
        <w:rPr>
          <w:szCs w:val="24"/>
        </w:rPr>
        <w:tab/>
      </w:r>
      <w:r w:rsidRPr="00F063A9">
        <w:rPr>
          <w:szCs w:val="24"/>
        </w:rPr>
        <w:tab/>
      </w:r>
      <w:r w:rsidRPr="00F063A9">
        <w:rPr>
          <w:szCs w:val="24"/>
        </w:rPr>
        <w:tab/>
      </w:r>
      <w:r w:rsidRPr="00F063A9">
        <w:rPr>
          <w:szCs w:val="24"/>
        </w:rPr>
        <w:tab/>
      </w:r>
      <w:r w:rsidRPr="00F063A9">
        <w:rPr>
          <w:szCs w:val="24"/>
        </w:rPr>
        <w:tab/>
      </w:r>
      <w:r w:rsidRPr="00F063A9">
        <w:rPr>
          <w:b/>
          <w:szCs w:val="24"/>
        </w:rPr>
        <w:t>ENTER:</w:t>
      </w:r>
      <w:r w:rsidRPr="00F063A9">
        <w:rPr>
          <w:szCs w:val="24"/>
        </w:rPr>
        <w:tab/>
      </w:r>
      <w:r w:rsidRPr="00F063A9">
        <w:rPr>
          <w:szCs w:val="24"/>
        </w:rPr>
        <w:tab/>
      </w:r>
      <w:r w:rsidRPr="00F063A9">
        <w:rPr>
          <w:b/>
          <w:szCs w:val="24"/>
        </w:rPr>
        <w:tab/>
      </w:r>
      <w:r w:rsidRPr="00F063A9">
        <w:rPr>
          <w:b/>
          <w:szCs w:val="24"/>
        </w:rPr>
        <w:tab/>
      </w:r>
    </w:p>
    <w:p w14:paraId="75E9D8DB" w14:textId="77777777" w:rsidR="001B20B9" w:rsidRPr="00F063A9" w:rsidRDefault="001B20B9" w:rsidP="001B20B9">
      <w:pPr>
        <w:jc w:val="both"/>
        <w:rPr>
          <w:b/>
          <w:szCs w:val="24"/>
        </w:rPr>
      </w:pPr>
      <w:r w:rsidRPr="00F063A9">
        <w:rPr>
          <w:b/>
          <w:szCs w:val="24"/>
        </w:rPr>
        <w:tab/>
      </w:r>
      <w:r w:rsidRPr="00F063A9">
        <w:rPr>
          <w:b/>
          <w:szCs w:val="24"/>
        </w:rPr>
        <w:tab/>
      </w:r>
      <w:r w:rsidRPr="00F063A9">
        <w:rPr>
          <w:b/>
          <w:szCs w:val="24"/>
        </w:rPr>
        <w:tab/>
      </w:r>
      <w:r w:rsidRPr="00F063A9">
        <w:rPr>
          <w:b/>
          <w:szCs w:val="24"/>
        </w:rPr>
        <w:tab/>
      </w:r>
      <w:r w:rsidRPr="00F063A9">
        <w:rPr>
          <w:b/>
          <w:szCs w:val="24"/>
        </w:rPr>
        <w:tab/>
      </w:r>
      <w:r w:rsidRPr="00F063A9">
        <w:rPr>
          <w:b/>
          <w:szCs w:val="24"/>
        </w:rPr>
        <w:tab/>
        <w:t xml:space="preserve">         </w:t>
      </w:r>
      <w:r w:rsidRPr="00F063A9">
        <w:rPr>
          <w:b/>
          <w:szCs w:val="24"/>
        </w:rPr>
        <w:tab/>
      </w:r>
      <w:r w:rsidRPr="00F063A9">
        <w:rPr>
          <w:b/>
          <w:szCs w:val="24"/>
        </w:rPr>
        <w:tab/>
      </w:r>
      <w:r w:rsidRPr="00F063A9">
        <w:rPr>
          <w:szCs w:val="24"/>
          <w:u w:val="single"/>
        </w:rPr>
        <w:t>/s/A. Gene Buckner</w:t>
      </w:r>
      <w:r w:rsidRPr="00F063A9">
        <w:rPr>
          <w:szCs w:val="24"/>
        </w:rPr>
        <w:t>_________________</w:t>
      </w:r>
      <w:r w:rsidRPr="00F063A9">
        <w:rPr>
          <w:b/>
          <w:szCs w:val="24"/>
        </w:rPr>
        <w:t xml:space="preserve"> </w:t>
      </w:r>
    </w:p>
    <w:p w14:paraId="27314C3D" w14:textId="77777777" w:rsidR="001B20B9" w:rsidRPr="00F063A9" w:rsidRDefault="001B20B9" w:rsidP="001B20B9">
      <w:pPr>
        <w:jc w:val="both"/>
        <w:rPr>
          <w:szCs w:val="24"/>
          <w:u w:val="single"/>
        </w:rPr>
      </w:pPr>
      <w:r w:rsidRPr="00F063A9">
        <w:rPr>
          <w:b/>
          <w:szCs w:val="24"/>
        </w:rPr>
        <w:tab/>
      </w:r>
      <w:r w:rsidRPr="00F063A9">
        <w:rPr>
          <w:b/>
          <w:szCs w:val="24"/>
        </w:rPr>
        <w:tab/>
      </w:r>
      <w:r w:rsidRPr="00F063A9">
        <w:rPr>
          <w:b/>
          <w:szCs w:val="24"/>
        </w:rPr>
        <w:tab/>
      </w:r>
      <w:r w:rsidRPr="00F063A9">
        <w:rPr>
          <w:b/>
          <w:szCs w:val="24"/>
        </w:rPr>
        <w:tab/>
      </w:r>
      <w:r w:rsidRPr="00F063A9">
        <w:rPr>
          <w:b/>
          <w:szCs w:val="24"/>
        </w:rPr>
        <w:tab/>
      </w:r>
      <w:r w:rsidRPr="00F063A9">
        <w:rPr>
          <w:b/>
          <w:szCs w:val="24"/>
        </w:rPr>
        <w:tab/>
      </w:r>
      <w:r w:rsidRPr="00F063A9">
        <w:rPr>
          <w:b/>
          <w:szCs w:val="24"/>
        </w:rPr>
        <w:tab/>
      </w:r>
      <w:r w:rsidRPr="00F063A9">
        <w:rPr>
          <w:b/>
          <w:szCs w:val="24"/>
        </w:rPr>
        <w:tab/>
        <w:t>A. GENE BUCKNER, PRESIDENT</w:t>
      </w:r>
    </w:p>
    <w:p w14:paraId="294676C9" w14:textId="77777777" w:rsidR="001B20B9" w:rsidRPr="00F063A9" w:rsidRDefault="001B20B9" w:rsidP="001B20B9">
      <w:pPr>
        <w:jc w:val="both"/>
        <w:rPr>
          <w:b/>
          <w:szCs w:val="24"/>
        </w:rPr>
      </w:pPr>
      <w:r w:rsidRPr="00F063A9">
        <w:rPr>
          <w:b/>
          <w:szCs w:val="24"/>
        </w:rPr>
        <w:tab/>
      </w:r>
      <w:r w:rsidRPr="00F063A9">
        <w:rPr>
          <w:b/>
          <w:szCs w:val="24"/>
        </w:rPr>
        <w:tab/>
      </w:r>
      <w:r w:rsidRPr="00F063A9">
        <w:rPr>
          <w:b/>
          <w:szCs w:val="24"/>
        </w:rPr>
        <w:tab/>
      </w:r>
      <w:r w:rsidRPr="00F063A9">
        <w:rPr>
          <w:b/>
          <w:szCs w:val="24"/>
        </w:rPr>
        <w:tab/>
      </w:r>
      <w:r w:rsidRPr="00F063A9">
        <w:rPr>
          <w:b/>
          <w:szCs w:val="24"/>
        </w:rPr>
        <w:tab/>
      </w:r>
      <w:r w:rsidRPr="00F063A9">
        <w:rPr>
          <w:b/>
          <w:szCs w:val="24"/>
        </w:rPr>
        <w:tab/>
      </w:r>
      <w:r w:rsidRPr="00F063A9">
        <w:rPr>
          <w:b/>
          <w:szCs w:val="24"/>
        </w:rPr>
        <w:tab/>
      </w:r>
      <w:r w:rsidRPr="00F063A9">
        <w:rPr>
          <w:b/>
          <w:szCs w:val="24"/>
        </w:rPr>
        <w:tab/>
        <w:t>MERCER COUNTY COMMISSION</w:t>
      </w:r>
    </w:p>
    <w:p w14:paraId="0F47C075" w14:textId="77777777" w:rsidR="001B20B9" w:rsidRPr="00F063A9" w:rsidRDefault="001B20B9" w:rsidP="001B20B9">
      <w:pPr>
        <w:jc w:val="both"/>
        <w:rPr>
          <w:b/>
          <w:szCs w:val="24"/>
        </w:rPr>
      </w:pPr>
    </w:p>
    <w:p w14:paraId="4EAF0E43" w14:textId="77777777" w:rsidR="001B20B9" w:rsidRPr="00F063A9" w:rsidRDefault="001B20B9" w:rsidP="001B20B9">
      <w:pPr>
        <w:jc w:val="both"/>
        <w:rPr>
          <w:b/>
          <w:szCs w:val="24"/>
        </w:rPr>
      </w:pPr>
      <w:r w:rsidRPr="00F063A9">
        <w:rPr>
          <w:b/>
          <w:szCs w:val="24"/>
        </w:rPr>
        <w:t>ATTEST:</w:t>
      </w:r>
    </w:p>
    <w:p w14:paraId="2CC2FE4D" w14:textId="77777777" w:rsidR="001B20B9" w:rsidRPr="00F063A9" w:rsidRDefault="001B20B9" w:rsidP="001B20B9">
      <w:pPr>
        <w:jc w:val="both"/>
        <w:rPr>
          <w:szCs w:val="24"/>
        </w:rPr>
      </w:pPr>
    </w:p>
    <w:p w14:paraId="4FA2A145" w14:textId="77777777" w:rsidR="001B20B9" w:rsidRPr="00F063A9" w:rsidRDefault="001B20B9" w:rsidP="001B20B9">
      <w:pPr>
        <w:jc w:val="both"/>
        <w:rPr>
          <w:szCs w:val="24"/>
        </w:rPr>
      </w:pPr>
      <w:r w:rsidRPr="00F063A9">
        <w:rPr>
          <w:szCs w:val="24"/>
          <w:u w:val="single"/>
        </w:rPr>
        <w:t>/s/Verlin T. Moye</w:t>
      </w:r>
      <w:r w:rsidRPr="00F063A9">
        <w:rPr>
          <w:szCs w:val="24"/>
        </w:rPr>
        <w:t xml:space="preserve">_______________                   </w:t>
      </w:r>
    </w:p>
    <w:p w14:paraId="2D11B0FB" w14:textId="77777777" w:rsidR="001B20B9" w:rsidRPr="00F063A9" w:rsidRDefault="001B20B9" w:rsidP="001B20B9">
      <w:pPr>
        <w:jc w:val="both"/>
        <w:rPr>
          <w:b/>
          <w:szCs w:val="24"/>
        </w:rPr>
      </w:pPr>
      <w:r w:rsidRPr="00F063A9">
        <w:rPr>
          <w:b/>
          <w:szCs w:val="24"/>
        </w:rPr>
        <w:t>VERLIN T. MOYE, CLERK</w:t>
      </w:r>
    </w:p>
    <w:p w14:paraId="1ABF49A7" w14:textId="77777777" w:rsidR="001B20B9" w:rsidRPr="00F063A9" w:rsidRDefault="001B20B9" w:rsidP="001B20B9">
      <w:pPr>
        <w:rPr>
          <w:b/>
          <w:szCs w:val="24"/>
        </w:rPr>
      </w:pPr>
      <w:r w:rsidRPr="00F063A9">
        <w:rPr>
          <w:b/>
          <w:szCs w:val="24"/>
        </w:rPr>
        <w:t>MERCER COUNTY COMMISSION</w:t>
      </w:r>
    </w:p>
    <w:p w14:paraId="3779558C" w14:textId="77777777" w:rsidR="001B20B9" w:rsidRPr="00AC3FAE" w:rsidRDefault="001B20B9" w:rsidP="001B20B9">
      <w:pPr>
        <w:pStyle w:val="NoSpacing"/>
        <w:spacing w:line="480" w:lineRule="auto"/>
        <w:jc w:val="both"/>
        <w:rPr>
          <w:szCs w:val="24"/>
        </w:rPr>
      </w:pPr>
    </w:p>
    <w:p w14:paraId="44D3B972" w14:textId="77777777" w:rsidR="001B20B9" w:rsidRDefault="001B20B9" w:rsidP="001B20B9">
      <w:pPr>
        <w:pStyle w:val="NoSpacing"/>
        <w:spacing w:line="480" w:lineRule="auto"/>
        <w:jc w:val="both"/>
        <w:rPr>
          <w:szCs w:val="24"/>
        </w:rPr>
      </w:pPr>
    </w:p>
    <w:p w14:paraId="097E1F3D" w14:textId="77777777" w:rsidR="001B20B9" w:rsidRDefault="001B20B9" w:rsidP="001B20B9">
      <w:pPr>
        <w:pStyle w:val="NoSpacing"/>
        <w:spacing w:line="480" w:lineRule="auto"/>
        <w:jc w:val="both"/>
        <w:rPr>
          <w:szCs w:val="24"/>
        </w:rPr>
      </w:pPr>
    </w:p>
    <w:p w14:paraId="46810BF3" w14:textId="77777777" w:rsidR="001B20B9" w:rsidRDefault="001B20B9" w:rsidP="001B20B9">
      <w:pPr>
        <w:pStyle w:val="NoSpacing"/>
        <w:spacing w:line="480" w:lineRule="auto"/>
        <w:jc w:val="both"/>
        <w:rPr>
          <w:szCs w:val="24"/>
        </w:rPr>
      </w:pPr>
    </w:p>
    <w:p w14:paraId="5FB44A3C" w14:textId="77777777" w:rsidR="001B20B9" w:rsidRDefault="001B20B9" w:rsidP="001B20B9">
      <w:pPr>
        <w:pStyle w:val="NoSpacing"/>
        <w:spacing w:line="480" w:lineRule="auto"/>
        <w:jc w:val="both"/>
        <w:rPr>
          <w:szCs w:val="24"/>
        </w:rPr>
      </w:pPr>
    </w:p>
    <w:p w14:paraId="2290BB49" w14:textId="77777777" w:rsidR="001B20B9" w:rsidRDefault="001B20B9" w:rsidP="001B20B9">
      <w:pPr>
        <w:pStyle w:val="NoSpacing"/>
        <w:spacing w:line="480" w:lineRule="auto"/>
        <w:jc w:val="both"/>
        <w:rPr>
          <w:szCs w:val="24"/>
        </w:rPr>
      </w:pPr>
    </w:p>
    <w:p w14:paraId="256DB10B" w14:textId="77777777" w:rsidR="001B20B9" w:rsidRDefault="001B20B9" w:rsidP="001B20B9">
      <w:pPr>
        <w:pStyle w:val="NoSpacing"/>
        <w:spacing w:line="480" w:lineRule="auto"/>
        <w:jc w:val="both"/>
        <w:rPr>
          <w:szCs w:val="24"/>
        </w:rPr>
      </w:pPr>
    </w:p>
    <w:p w14:paraId="7C2DBE72" w14:textId="77777777" w:rsidR="001B20B9" w:rsidRDefault="001B20B9" w:rsidP="001B20B9">
      <w:pPr>
        <w:pStyle w:val="NoSpacing"/>
        <w:spacing w:line="480" w:lineRule="auto"/>
        <w:jc w:val="both"/>
        <w:rPr>
          <w:szCs w:val="24"/>
        </w:rPr>
      </w:pPr>
    </w:p>
    <w:p w14:paraId="01F01840" w14:textId="77777777" w:rsidR="001B20B9" w:rsidRDefault="001B20B9" w:rsidP="001B20B9">
      <w:pPr>
        <w:spacing w:line="480" w:lineRule="auto"/>
        <w:ind w:firstLine="720"/>
        <w:jc w:val="both"/>
        <w:rPr>
          <w:szCs w:val="24"/>
        </w:rPr>
      </w:pPr>
    </w:p>
    <w:p w14:paraId="72DEF409" w14:textId="77777777" w:rsidR="001B20B9" w:rsidRDefault="001B20B9" w:rsidP="001B20B9">
      <w:pPr>
        <w:spacing w:line="480" w:lineRule="auto"/>
        <w:ind w:firstLine="720"/>
        <w:jc w:val="both"/>
      </w:pPr>
      <w:r w:rsidRPr="004B48D7">
        <w:rPr>
          <w:szCs w:val="24"/>
        </w:rPr>
        <w:t>RE</w:t>
      </w:r>
      <w:r w:rsidRPr="003B578D">
        <w:rPr>
          <w:szCs w:val="24"/>
        </w:rPr>
        <w:t>:</w:t>
      </w:r>
      <w:r>
        <w:tab/>
        <w:t>FUNDING REQUEST – GLENWOOD PARK</w:t>
      </w:r>
    </w:p>
    <w:p w14:paraId="6E450497" w14:textId="77777777" w:rsidR="001B20B9" w:rsidRDefault="001B20B9" w:rsidP="001B20B9">
      <w:pPr>
        <w:spacing w:line="480" w:lineRule="auto"/>
        <w:ind w:firstLine="720"/>
        <w:jc w:val="both"/>
      </w:pPr>
      <w:r>
        <w:t xml:space="preserve">This day on motion of Greg Puckett, Commissioner, seconded by Bill Archer, Commissioner, the Commission voted unanimously to approve a funding request from Kevin Dials, Park Superintendent to purchase a convection oven. Funding in the amount of $5,896.15 will be taken from the Hotel Motel Fund.  </w:t>
      </w:r>
    </w:p>
    <w:p w14:paraId="68CE076B" w14:textId="77777777" w:rsidR="001B20B9" w:rsidRDefault="001B20B9" w:rsidP="001B20B9">
      <w:pPr>
        <w:pStyle w:val="NoSpacing"/>
        <w:spacing w:line="480" w:lineRule="auto"/>
        <w:jc w:val="both"/>
        <w:rPr>
          <w:szCs w:val="24"/>
        </w:rPr>
      </w:pPr>
    </w:p>
    <w:p w14:paraId="42FF89BC" w14:textId="77777777" w:rsidR="001B20B9" w:rsidRDefault="001B20B9" w:rsidP="001B20B9">
      <w:pPr>
        <w:spacing w:line="480" w:lineRule="auto"/>
        <w:ind w:firstLine="720"/>
        <w:jc w:val="both"/>
      </w:pPr>
      <w:r w:rsidRPr="004B48D7">
        <w:rPr>
          <w:szCs w:val="24"/>
        </w:rPr>
        <w:t>RE</w:t>
      </w:r>
      <w:r w:rsidRPr="003B578D">
        <w:rPr>
          <w:szCs w:val="24"/>
        </w:rPr>
        <w:t>:</w:t>
      </w:r>
      <w:r>
        <w:tab/>
        <w:t>FUNDING REQUEST – GLENWOOD PARK</w:t>
      </w:r>
    </w:p>
    <w:p w14:paraId="6053C06B" w14:textId="77777777" w:rsidR="001B20B9" w:rsidRDefault="001B20B9" w:rsidP="001B20B9">
      <w:pPr>
        <w:spacing w:line="480" w:lineRule="auto"/>
        <w:ind w:firstLine="720"/>
        <w:jc w:val="both"/>
      </w:pPr>
      <w:r>
        <w:t xml:space="preserve">This day on motion of Bill Archer, Commissioner, seconded by Greg Puckett, Commissioner, the Commission voted unanimously to approve up to $20,000 for Shelter #4, grills and fire rings, and other projects. Funding will be taken from the Hotel Motel Fund.  </w:t>
      </w:r>
    </w:p>
    <w:p w14:paraId="0809C1E2" w14:textId="77777777" w:rsidR="001B20B9" w:rsidRDefault="001B20B9" w:rsidP="001B20B9">
      <w:pPr>
        <w:pStyle w:val="NoSpacing"/>
        <w:spacing w:line="480" w:lineRule="auto"/>
        <w:jc w:val="both"/>
        <w:rPr>
          <w:szCs w:val="24"/>
        </w:rPr>
      </w:pPr>
    </w:p>
    <w:p w14:paraId="795FBBFC" w14:textId="77777777" w:rsidR="001B20B9" w:rsidRPr="002D2838" w:rsidRDefault="001B20B9" w:rsidP="001B20B9">
      <w:pPr>
        <w:spacing w:line="480" w:lineRule="auto"/>
        <w:ind w:firstLine="720"/>
        <w:jc w:val="both"/>
      </w:pPr>
      <w:r w:rsidRPr="002D2838">
        <w:rPr>
          <w:szCs w:val="24"/>
        </w:rPr>
        <w:t>RE:</w:t>
      </w:r>
      <w:r w:rsidRPr="002D2838">
        <w:tab/>
        <w:t>AMERICAN RESCUE PLAN – GREEN ACRES SEWER PROJECT</w:t>
      </w:r>
    </w:p>
    <w:p w14:paraId="68BBBE49" w14:textId="77777777" w:rsidR="001B20B9" w:rsidRDefault="001B20B9" w:rsidP="001B20B9">
      <w:pPr>
        <w:spacing w:line="480" w:lineRule="auto"/>
        <w:ind w:firstLine="720"/>
        <w:jc w:val="both"/>
      </w:pPr>
      <w:r w:rsidRPr="002D2838">
        <w:t>This day on motion of Bill Archer, Commissioner, seconded by Greg Puckett, Commissioner, the Commission voted unanimously to approve $600,000 to the</w:t>
      </w:r>
      <w:r>
        <w:t xml:space="preserve"> </w:t>
      </w:r>
      <w:proofErr w:type="spellStart"/>
      <w:r>
        <w:t>Oakvale</w:t>
      </w:r>
      <w:proofErr w:type="spellEnd"/>
      <w:r>
        <w:t xml:space="preserve"> Road Public Service District</w:t>
      </w:r>
      <w:r w:rsidRPr="002D2838">
        <w:t xml:space="preserve">. This is application MC-22-18 from </w:t>
      </w:r>
      <w:proofErr w:type="spellStart"/>
      <w:r w:rsidRPr="002D2838">
        <w:t>Aliceson</w:t>
      </w:r>
      <w:proofErr w:type="spellEnd"/>
      <w:r w:rsidRPr="002D2838">
        <w:t xml:space="preserve"> Brown</w:t>
      </w:r>
      <w:bookmarkStart w:id="0" w:name="_Hlk101959315"/>
      <w:r>
        <w:t xml:space="preserve"> and funds will be used for the Green Acres sewer plant upgrade and operation.</w:t>
      </w:r>
    </w:p>
    <w:p w14:paraId="057FED96" w14:textId="77777777" w:rsidR="001B20B9" w:rsidRDefault="001B20B9" w:rsidP="001B20B9">
      <w:pPr>
        <w:pStyle w:val="NoSpacing"/>
        <w:spacing w:line="480" w:lineRule="auto"/>
        <w:jc w:val="both"/>
        <w:rPr>
          <w:szCs w:val="24"/>
        </w:rPr>
      </w:pPr>
    </w:p>
    <w:p w14:paraId="17CA38A9" w14:textId="77777777" w:rsidR="001B20B9" w:rsidRDefault="001B20B9" w:rsidP="001B20B9">
      <w:pPr>
        <w:spacing w:line="480" w:lineRule="auto"/>
        <w:ind w:firstLine="720"/>
        <w:jc w:val="both"/>
      </w:pPr>
      <w:r w:rsidRPr="004B48D7">
        <w:rPr>
          <w:szCs w:val="24"/>
        </w:rPr>
        <w:t>RE</w:t>
      </w:r>
      <w:r w:rsidRPr="003B578D">
        <w:rPr>
          <w:szCs w:val="24"/>
        </w:rPr>
        <w:t>:</w:t>
      </w:r>
      <w:r>
        <w:tab/>
        <w:t>AMERICAN RESCUE PLAN – DEVELOPMENT AUTHORITY OF MERCER CO.</w:t>
      </w:r>
    </w:p>
    <w:p w14:paraId="43EC6278" w14:textId="77777777" w:rsidR="001B20B9" w:rsidRDefault="001B20B9" w:rsidP="001B20B9">
      <w:pPr>
        <w:spacing w:line="480" w:lineRule="auto"/>
        <w:ind w:firstLine="720"/>
        <w:jc w:val="both"/>
      </w:pPr>
      <w:r>
        <w:t xml:space="preserve">This day on motion of Bill Archer, Commissioner, seconded by Greg Puckett, Commissioner, the Commission voted unanimously to approve $100,000 to the Development Authority of Mercer County. This is application MC-22-10 from John O’Neal and funds will be used as matching grant for Comprehensive Master Plan for Convention Center/Sportsplex.   </w:t>
      </w:r>
    </w:p>
    <w:p w14:paraId="5E8A5C79" w14:textId="77777777" w:rsidR="001B20B9" w:rsidRDefault="001B20B9" w:rsidP="001B20B9">
      <w:pPr>
        <w:pStyle w:val="NoSpacing"/>
        <w:spacing w:line="480" w:lineRule="auto"/>
        <w:jc w:val="both"/>
        <w:rPr>
          <w:szCs w:val="24"/>
        </w:rPr>
      </w:pPr>
    </w:p>
    <w:p w14:paraId="7D0A87B6" w14:textId="77777777" w:rsidR="001B20B9" w:rsidRDefault="001B20B9" w:rsidP="001B20B9">
      <w:pPr>
        <w:spacing w:line="480" w:lineRule="auto"/>
        <w:ind w:firstLine="720"/>
        <w:jc w:val="both"/>
      </w:pPr>
      <w:r w:rsidRPr="004B48D7">
        <w:rPr>
          <w:szCs w:val="24"/>
        </w:rPr>
        <w:t>RE</w:t>
      </w:r>
      <w:r w:rsidRPr="003B578D">
        <w:rPr>
          <w:szCs w:val="24"/>
        </w:rPr>
        <w:t>:</w:t>
      </w:r>
      <w:r>
        <w:tab/>
        <w:t>AMERICAN RESCUE PLAN – CITY OF PRINCETON</w:t>
      </w:r>
    </w:p>
    <w:p w14:paraId="180557B1" w14:textId="77777777" w:rsidR="001B20B9" w:rsidRDefault="001B20B9" w:rsidP="001B20B9">
      <w:pPr>
        <w:spacing w:line="480" w:lineRule="auto"/>
        <w:ind w:firstLine="720"/>
        <w:jc w:val="both"/>
      </w:pPr>
      <w:r>
        <w:t xml:space="preserve">This day on motion of Bill Archer, Commissioner, seconded by Greg Puckett, Commissioner, the Commission voted unanimously to approve $25,000 to the City of Princeton. This is application MC-22-14 from Michael Webb and funds will be used for the Fire Training Center Refurbishing Project.   </w:t>
      </w:r>
    </w:p>
    <w:p w14:paraId="2001DD78" w14:textId="77777777" w:rsidR="001B20B9" w:rsidRDefault="001B20B9" w:rsidP="001B20B9">
      <w:pPr>
        <w:pStyle w:val="NoSpacing"/>
        <w:spacing w:line="480" w:lineRule="auto"/>
        <w:jc w:val="both"/>
        <w:rPr>
          <w:szCs w:val="24"/>
        </w:rPr>
      </w:pPr>
    </w:p>
    <w:p w14:paraId="029A18F8" w14:textId="77777777" w:rsidR="001B20B9" w:rsidRDefault="001B20B9" w:rsidP="001B20B9">
      <w:pPr>
        <w:pStyle w:val="NoSpacing"/>
        <w:spacing w:line="480" w:lineRule="auto"/>
        <w:jc w:val="both"/>
        <w:rPr>
          <w:szCs w:val="24"/>
        </w:rPr>
      </w:pPr>
    </w:p>
    <w:p w14:paraId="6CBC836F" w14:textId="77777777" w:rsidR="001B20B9" w:rsidRDefault="001B20B9" w:rsidP="001B20B9">
      <w:pPr>
        <w:spacing w:line="480" w:lineRule="auto"/>
        <w:ind w:firstLine="720"/>
        <w:jc w:val="both"/>
        <w:rPr>
          <w:szCs w:val="24"/>
        </w:rPr>
      </w:pPr>
    </w:p>
    <w:p w14:paraId="170B3303" w14:textId="77777777" w:rsidR="001B20B9" w:rsidRDefault="001B20B9" w:rsidP="001B20B9">
      <w:pPr>
        <w:spacing w:line="480" w:lineRule="auto"/>
        <w:ind w:firstLine="720"/>
        <w:jc w:val="both"/>
      </w:pPr>
      <w:r w:rsidRPr="004B48D7">
        <w:rPr>
          <w:szCs w:val="24"/>
        </w:rPr>
        <w:t>RE</w:t>
      </w:r>
      <w:r w:rsidRPr="003B578D">
        <w:rPr>
          <w:szCs w:val="24"/>
        </w:rPr>
        <w:t>:</w:t>
      </w:r>
      <w:r>
        <w:tab/>
        <w:t>AMERICAN RESCUE PLAN – OPERATION COMPASSION OF MERCER CO.</w:t>
      </w:r>
    </w:p>
    <w:p w14:paraId="23B0C40C" w14:textId="77777777" w:rsidR="001B20B9" w:rsidRDefault="001B20B9" w:rsidP="001B20B9">
      <w:pPr>
        <w:spacing w:line="480" w:lineRule="auto"/>
        <w:ind w:firstLine="720"/>
        <w:jc w:val="both"/>
      </w:pPr>
      <w:r>
        <w:t xml:space="preserve">This day on motion of Bill Archer, Commissioner, seconded by Greg Puckett, Commissioner, the Commission voted unanimously to approve $41,100 to Operation Compassion of Mercer County. This is application MC-22-12 from James Hurt and funds will used to purchase a walk-in freezer.   </w:t>
      </w:r>
    </w:p>
    <w:p w14:paraId="4F5DBE8D" w14:textId="77777777" w:rsidR="001B20B9" w:rsidRDefault="001B20B9" w:rsidP="001B20B9">
      <w:pPr>
        <w:spacing w:line="480" w:lineRule="auto"/>
        <w:ind w:firstLine="720"/>
        <w:jc w:val="both"/>
      </w:pPr>
    </w:p>
    <w:bookmarkEnd w:id="0"/>
    <w:p w14:paraId="5A63F7EB" w14:textId="77777777" w:rsidR="001B20B9" w:rsidRDefault="001B20B9" w:rsidP="001B20B9">
      <w:pPr>
        <w:spacing w:line="480" w:lineRule="auto"/>
        <w:ind w:firstLine="720"/>
        <w:jc w:val="both"/>
      </w:pPr>
      <w:r w:rsidRPr="004B48D7">
        <w:rPr>
          <w:szCs w:val="24"/>
        </w:rPr>
        <w:t>RE</w:t>
      </w:r>
      <w:r w:rsidRPr="003B578D">
        <w:rPr>
          <w:szCs w:val="24"/>
        </w:rPr>
        <w:t>:</w:t>
      </w:r>
      <w:r>
        <w:tab/>
        <w:t>FUNDING REQUEST – MERCER COUNTY AIRPORT</w:t>
      </w:r>
    </w:p>
    <w:p w14:paraId="482AE443" w14:textId="77777777" w:rsidR="001B20B9" w:rsidRDefault="001B20B9" w:rsidP="001B20B9">
      <w:pPr>
        <w:spacing w:line="480" w:lineRule="auto"/>
        <w:ind w:firstLine="720"/>
        <w:jc w:val="both"/>
      </w:pPr>
      <w:r>
        <w:t xml:space="preserve">This day on motion of Bill Archer, Commissioner, seconded by Greg Puckett, Commissioner, the Commission voted unanimously to approve a funding request from Jim </w:t>
      </w:r>
      <w:proofErr w:type="spellStart"/>
      <w:r>
        <w:t>Pilkins</w:t>
      </w:r>
      <w:proofErr w:type="spellEnd"/>
      <w:r>
        <w:t xml:space="preserve">, Airport Manager to pay an invoice from </w:t>
      </w:r>
      <w:proofErr w:type="spellStart"/>
      <w:r>
        <w:t>EnviroCheck</w:t>
      </w:r>
      <w:proofErr w:type="spellEnd"/>
      <w:r>
        <w:t xml:space="preserve"> of Virginia, Inc. Funding in the amount of $4,875 will be taken from the Video Lottery Fund.  </w:t>
      </w:r>
    </w:p>
    <w:p w14:paraId="3083BBC7" w14:textId="77777777" w:rsidR="001B20B9" w:rsidRDefault="001B20B9" w:rsidP="001B20B9">
      <w:pPr>
        <w:spacing w:line="480" w:lineRule="auto"/>
        <w:ind w:firstLine="720"/>
        <w:jc w:val="both"/>
      </w:pPr>
    </w:p>
    <w:p w14:paraId="48C7882D" w14:textId="77777777" w:rsidR="001B20B9" w:rsidRDefault="001B20B9" w:rsidP="001B20B9">
      <w:pPr>
        <w:spacing w:line="480" w:lineRule="auto"/>
        <w:ind w:firstLine="720"/>
        <w:jc w:val="both"/>
      </w:pPr>
      <w:r w:rsidRPr="004B48D7">
        <w:rPr>
          <w:szCs w:val="24"/>
        </w:rPr>
        <w:t>RE</w:t>
      </w:r>
      <w:r w:rsidRPr="003B578D">
        <w:rPr>
          <w:szCs w:val="24"/>
        </w:rPr>
        <w:t>:</w:t>
      </w:r>
      <w:r>
        <w:tab/>
        <w:t>FUNDING REQUEST – MERCER COUNTY PSD</w:t>
      </w:r>
    </w:p>
    <w:p w14:paraId="29BFF9BF" w14:textId="77777777" w:rsidR="001B20B9" w:rsidRDefault="001B20B9" w:rsidP="001B20B9">
      <w:pPr>
        <w:pStyle w:val="BodyText"/>
        <w:ind w:firstLine="720"/>
      </w:pPr>
      <w:r>
        <w:t>This day on motion of Bill Archer, Commissioner, seconded by Greg Puckett, Commissioner, the Commission voted unanimously to approve a funding request from Mercer County PSD to pay invoices for the Matoaka Sewer Plant. Funding in the amount of $2,599.65 will be taken from the Coal Reallocation Fund.</w:t>
      </w:r>
      <w:r w:rsidRPr="00E42987">
        <w:t xml:space="preserve"> </w:t>
      </w:r>
    </w:p>
    <w:p w14:paraId="44DCCE3B" w14:textId="77777777" w:rsidR="001B20B9" w:rsidRDefault="001B20B9" w:rsidP="001B20B9">
      <w:pPr>
        <w:pStyle w:val="BodyText"/>
        <w:ind w:firstLine="720"/>
      </w:pPr>
    </w:p>
    <w:p w14:paraId="65E08FF6" w14:textId="77777777" w:rsidR="001B20B9" w:rsidRDefault="001B20B9" w:rsidP="001B20B9">
      <w:pPr>
        <w:spacing w:line="480" w:lineRule="auto"/>
        <w:ind w:firstLine="720"/>
        <w:jc w:val="both"/>
      </w:pPr>
      <w:r w:rsidRPr="004B48D7">
        <w:rPr>
          <w:szCs w:val="24"/>
        </w:rPr>
        <w:t>RE</w:t>
      </w:r>
      <w:r w:rsidRPr="003B578D">
        <w:rPr>
          <w:szCs w:val="24"/>
        </w:rPr>
        <w:t>:</w:t>
      </w:r>
      <w:r>
        <w:tab/>
        <w:t>FUNDING REQUEST – SOUTHERN HIGHLANDS</w:t>
      </w:r>
    </w:p>
    <w:p w14:paraId="72FFCB19" w14:textId="77777777" w:rsidR="001B20B9" w:rsidRDefault="001B20B9" w:rsidP="001B20B9">
      <w:pPr>
        <w:spacing w:line="480" w:lineRule="auto"/>
        <w:ind w:firstLine="720"/>
        <w:jc w:val="both"/>
      </w:pPr>
      <w:r>
        <w:t xml:space="preserve">This day on motion of Greg Puckett, Commissioner, seconded by Bill Archer, Commissioner, the Commission voted unanimously to approve a funding request from Lisa Jones, Project Sponsor to help provide a Ferris Wheel at the Celebrate Princeton Street Fair. Funding in the amount of $5,000 will be taken from the Hotel Motel Fund.  </w:t>
      </w:r>
    </w:p>
    <w:p w14:paraId="5A1F6C27" w14:textId="77777777" w:rsidR="001B20B9" w:rsidRDefault="001B20B9" w:rsidP="001B20B9">
      <w:pPr>
        <w:spacing w:line="480" w:lineRule="auto"/>
        <w:ind w:firstLine="720"/>
        <w:jc w:val="both"/>
      </w:pPr>
    </w:p>
    <w:p w14:paraId="0284E791" w14:textId="77777777" w:rsidR="001B20B9" w:rsidRDefault="001B20B9" w:rsidP="001B20B9">
      <w:pPr>
        <w:spacing w:line="480" w:lineRule="auto"/>
        <w:ind w:firstLine="720"/>
        <w:jc w:val="both"/>
      </w:pPr>
      <w:r w:rsidRPr="004B48D7">
        <w:rPr>
          <w:szCs w:val="24"/>
        </w:rPr>
        <w:t>RE</w:t>
      </w:r>
      <w:r w:rsidRPr="003B578D">
        <w:rPr>
          <w:szCs w:val="24"/>
        </w:rPr>
        <w:t>:</w:t>
      </w:r>
      <w:r>
        <w:tab/>
        <w:t>FUNDING REQUEST – SUN VALLEY RURITAN</w:t>
      </w:r>
    </w:p>
    <w:p w14:paraId="3FB45F85" w14:textId="77777777" w:rsidR="001B20B9" w:rsidRDefault="001B20B9" w:rsidP="001B20B9">
      <w:pPr>
        <w:pStyle w:val="BodyText"/>
        <w:ind w:firstLine="720"/>
      </w:pPr>
      <w:r>
        <w:t>This day on motion of Bill Archer, Commissioner, seconded by Greg Puckett, Commissioner, the Commission voted unanimously to approve a funding request from the Sun Valley Ruritan Club for building repairs. Funding in the amount of $11,247.44 will be taken from the Video Lottery Fund.</w:t>
      </w:r>
      <w:r w:rsidRPr="00E42987">
        <w:t xml:space="preserve"> </w:t>
      </w:r>
    </w:p>
    <w:p w14:paraId="05C153DA" w14:textId="77777777" w:rsidR="001B20B9" w:rsidRDefault="001B20B9" w:rsidP="001B20B9">
      <w:pPr>
        <w:spacing w:line="480" w:lineRule="auto"/>
        <w:ind w:firstLine="720"/>
        <w:jc w:val="both"/>
      </w:pPr>
    </w:p>
    <w:p w14:paraId="64BA9734" w14:textId="77777777" w:rsidR="001B20B9" w:rsidRDefault="001B20B9" w:rsidP="001B20B9">
      <w:pPr>
        <w:spacing w:line="480" w:lineRule="auto"/>
        <w:ind w:firstLine="720"/>
        <w:jc w:val="both"/>
        <w:rPr>
          <w:szCs w:val="24"/>
        </w:rPr>
      </w:pPr>
    </w:p>
    <w:p w14:paraId="65478AE4" w14:textId="77777777" w:rsidR="001B20B9" w:rsidRDefault="001B20B9" w:rsidP="001B20B9">
      <w:pPr>
        <w:spacing w:line="480" w:lineRule="auto"/>
        <w:ind w:firstLine="720"/>
        <w:jc w:val="both"/>
        <w:rPr>
          <w:szCs w:val="24"/>
        </w:rPr>
      </w:pPr>
    </w:p>
    <w:p w14:paraId="04A84757" w14:textId="77777777" w:rsidR="001B20B9" w:rsidRDefault="001B20B9" w:rsidP="001B20B9">
      <w:pPr>
        <w:spacing w:line="480" w:lineRule="auto"/>
        <w:ind w:firstLine="720"/>
        <w:jc w:val="both"/>
      </w:pPr>
      <w:bookmarkStart w:id="1" w:name="_Hlk103597144"/>
      <w:r w:rsidRPr="004B48D7">
        <w:rPr>
          <w:szCs w:val="24"/>
        </w:rPr>
        <w:lastRenderedPageBreak/>
        <w:t>RE</w:t>
      </w:r>
      <w:r w:rsidRPr="003B578D">
        <w:rPr>
          <w:szCs w:val="24"/>
        </w:rPr>
        <w:t>:</w:t>
      </w:r>
      <w:r>
        <w:tab/>
        <w:t>FUNDING REQUEST – RIFFRAFF ARTS COLLECTIVE, INC.</w:t>
      </w:r>
    </w:p>
    <w:p w14:paraId="46C58768" w14:textId="77777777" w:rsidR="001B20B9" w:rsidRDefault="001B20B9" w:rsidP="001B20B9">
      <w:pPr>
        <w:pStyle w:val="BodyText"/>
        <w:ind w:firstLine="720"/>
      </w:pPr>
      <w:r>
        <w:t xml:space="preserve">This day on motion of Bill Archer, Commissioner, seconded by Greg Puckett, Commissioner, the Commission voted unanimously to approve a funding request from </w:t>
      </w:r>
      <w:proofErr w:type="spellStart"/>
      <w:r>
        <w:t>RiffRaff</w:t>
      </w:r>
      <w:proofErr w:type="spellEnd"/>
      <w:r>
        <w:t xml:space="preserve"> </w:t>
      </w:r>
      <w:bookmarkEnd w:id="1"/>
      <w:r>
        <w:t>Arts Collective, Inc. for First Friday Concerts in the Square. Funding in the amount of $2,500 will be taken from the Hotel Motel Fund.</w:t>
      </w:r>
      <w:r w:rsidRPr="00E42987">
        <w:t xml:space="preserve"> </w:t>
      </w:r>
    </w:p>
    <w:p w14:paraId="22E88077" w14:textId="77777777" w:rsidR="001B20B9" w:rsidRDefault="001B20B9" w:rsidP="001B20B9">
      <w:pPr>
        <w:pStyle w:val="BodyText"/>
        <w:ind w:firstLine="720"/>
      </w:pPr>
    </w:p>
    <w:p w14:paraId="4C952D58" w14:textId="77777777" w:rsidR="001B20B9" w:rsidRDefault="001B20B9" w:rsidP="001B20B9">
      <w:pPr>
        <w:spacing w:line="480" w:lineRule="auto"/>
        <w:ind w:firstLine="720"/>
        <w:jc w:val="both"/>
      </w:pPr>
      <w:r w:rsidRPr="004B48D7">
        <w:rPr>
          <w:szCs w:val="24"/>
        </w:rPr>
        <w:t>RE</w:t>
      </w:r>
      <w:r w:rsidRPr="003B578D">
        <w:rPr>
          <w:szCs w:val="24"/>
        </w:rPr>
        <w:t>:</w:t>
      </w:r>
      <w:r>
        <w:tab/>
        <w:t>FUNDING REQUEST – APPALACHIAN LEAGUE BASEBALL</w:t>
      </w:r>
    </w:p>
    <w:p w14:paraId="11F97A30" w14:textId="77777777" w:rsidR="001B20B9" w:rsidRDefault="001B20B9" w:rsidP="001B20B9">
      <w:pPr>
        <w:pStyle w:val="BodyText"/>
        <w:ind w:firstLine="720"/>
      </w:pPr>
      <w:r>
        <w:t>This day on motion of Greg Puckett, Commissioner, seconded by Bill Archer, Commissioner, the Commission voted unanimously to approve funding requests from Bluefield Ridge Runners and Princeton Baseball Association. Funding in the amount of $5,000 will be taken from the Hotel Motel Fund.</w:t>
      </w:r>
      <w:r w:rsidRPr="00E42987">
        <w:t xml:space="preserve"> </w:t>
      </w:r>
    </w:p>
    <w:p w14:paraId="2AD14886" w14:textId="77777777" w:rsidR="001B20B9" w:rsidRDefault="001B20B9" w:rsidP="001B20B9">
      <w:pPr>
        <w:spacing w:line="480" w:lineRule="auto"/>
        <w:ind w:firstLine="720"/>
        <w:jc w:val="both"/>
      </w:pPr>
      <w:r w:rsidRPr="00C06A8C">
        <w:rPr>
          <w:u w:val="single"/>
        </w:rPr>
        <w:t>EXONERATIONS</w:t>
      </w:r>
      <w:r>
        <w:t>:</w:t>
      </w:r>
    </w:p>
    <w:p w14:paraId="39D8024A" w14:textId="77777777" w:rsidR="001B20B9" w:rsidRPr="007C1214" w:rsidRDefault="001B20B9" w:rsidP="001B20B9">
      <w:pPr>
        <w:spacing w:line="480" w:lineRule="auto"/>
        <w:ind w:firstLine="720"/>
        <w:jc w:val="both"/>
      </w:pPr>
      <w:r w:rsidRPr="007C1214">
        <w:t xml:space="preserve">This day came </w:t>
      </w:r>
      <w:r>
        <w:t>Robert H./Bonny McConnell</w:t>
      </w:r>
      <w:r w:rsidRPr="007C1214">
        <w:t>, by representative, and moved the Commission to correct the Personal Property Books for 20</w:t>
      </w:r>
      <w:r>
        <w:t>21</w:t>
      </w:r>
      <w:r w:rsidRPr="007C1214">
        <w:t xml:space="preserve">, touching the assessment thereon against the said </w:t>
      </w:r>
      <w:r>
        <w:t>Robert H./Bonny McConnell</w:t>
      </w:r>
      <w:r w:rsidRPr="007C1214">
        <w:t xml:space="preserve"> on Personal Property, </w:t>
      </w:r>
      <w:r>
        <w:t xml:space="preserve">East River </w:t>
      </w:r>
      <w:r w:rsidRPr="007C1214">
        <w:t>District, County of Mercer, State of West Virginia.  Prosecuting Attorney waiving notice thereto.</w:t>
      </w:r>
    </w:p>
    <w:p w14:paraId="2EDCA0E8" w14:textId="77777777" w:rsidR="001B20B9" w:rsidRPr="007C1214" w:rsidRDefault="001B20B9" w:rsidP="001B20B9">
      <w:pPr>
        <w:pStyle w:val="BodyText"/>
      </w:pPr>
      <w:r w:rsidRPr="007C1214">
        <w:tab/>
        <w:t xml:space="preserve">After hearing all the evidence in the case and it appearing to the Commission that </w:t>
      </w:r>
      <w:r>
        <w:t>taxpayer paid taxes on a 2008 Ford assessed for $2,100, did not own 7/1/20.</w:t>
      </w:r>
      <w:r w:rsidRPr="007C1214">
        <w:t xml:space="preserve"> It is therefore ordered </w:t>
      </w:r>
      <w:r>
        <w:t>that Robert H./Bonny McConnell</w:t>
      </w:r>
      <w:r w:rsidRPr="007C1214">
        <w:t xml:space="preserve"> be exonerated from the payment of taxes, or if the taxes have been paid, shall be refunded by the Sheriff of Mercer County on such erroneous assessment.</w:t>
      </w:r>
    </w:p>
    <w:p w14:paraId="6115BDD2" w14:textId="77777777" w:rsidR="001B20B9" w:rsidRDefault="001B20B9" w:rsidP="001B20B9">
      <w:pPr>
        <w:spacing w:line="480" w:lineRule="auto"/>
      </w:pPr>
      <w:r w:rsidRPr="007C1214">
        <w:t>Amount of Exoneration $</w:t>
      </w:r>
      <w:r>
        <w:t>47.80</w:t>
      </w:r>
    </w:p>
    <w:p w14:paraId="1A1FFD74" w14:textId="77777777" w:rsidR="001B20B9" w:rsidRDefault="001B20B9" w:rsidP="001B20B9">
      <w:pPr>
        <w:spacing w:line="480" w:lineRule="auto"/>
        <w:ind w:firstLine="720"/>
        <w:jc w:val="both"/>
      </w:pPr>
    </w:p>
    <w:p w14:paraId="584B0EA6" w14:textId="77777777" w:rsidR="001B20B9" w:rsidRPr="007C1214" w:rsidRDefault="001B20B9" w:rsidP="001B20B9">
      <w:pPr>
        <w:spacing w:line="480" w:lineRule="auto"/>
        <w:ind w:firstLine="720"/>
        <w:jc w:val="both"/>
      </w:pPr>
      <w:r w:rsidRPr="007C1214">
        <w:t xml:space="preserve">This day came </w:t>
      </w:r>
      <w:r>
        <w:t>Lloyd A. or Linda J. Fitzwater</w:t>
      </w:r>
      <w:r w:rsidRPr="007C1214">
        <w:t>, by representative, and moved the Commission to correct the Personal Property Books for 20</w:t>
      </w:r>
      <w:r>
        <w:t>20</w:t>
      </w:r>
      <w:r w:rsidRPr="007C1214">
        <w:t xml:space="preserve">, touching the assessment thereon against the said </w:t>
      </w:r>
      <w:r>
        <w:t>Lloyd A. or Linda J. Fitzwater</w:t>
      </w:r>
      <w:r w:rsidRPr="007C1214">
        <w:t xml:space="preserve"> on Personal Property, </w:t>
      </w:r>
      <w:r>
        <w:t xml:space="preserve">East River </w:t>
      </w:r>
      <w:r w:rsidRPr="007C1214">
        <w:t>District, County of Mercer, State of West Virginia.  Prosecuting Attorney waiving notice thereto.</w:t>
      </w:r>
    </w:p>
    <w:p w14:paraId="527DE965" w14:textId="77777777" w:rsidR="001B20B9" w:rsidRPr="007C1214" w:rsidRDefault="001B20B9" w:rsidP="001B20B9">
      <w:pPr>
        <w:pStyle w:val="BodyText"/>
      </w:pPr>
      <w:r w:rsidRPr="007C1214">
        <w:tab/>
        <w:t xml:space="preserve">After hearing all the evidence in the case and it appearing to the Commission that </w:t>
      </w:r>
      <w:r>
        <w:t>taxpayer paid taxes twice on a 2006 Cadillac assessed for $1,365 class 3.</w:t>
      </w:r>
      <w:r w:rsidRPr="007C1214">
        <w:t xml:space="preserve"> It is therefore ordered </w:t>
      </w:r>
      <w:r>
        <w:t>that Lloyd A. or Linda J. Fitzwater</w:t>
      </w:r>
      <w:r w:rsidRPr="007C1214">
        <w:t xml:space="preserve"> be exonerated from the payment of taxes, or if the taxes have been paid, shall be refunded by the Sheriff of Mercer County on such erroneous assessment.</w:t>
      </w:r>
    </w:p>
    <w:p w14:paraId="436FA188" w14:textId="77777777" w:rsidR="001B20B9" w:rsidRDefault="001B20B9" w:rsidP="001B20B9">
      <w:pPr>
        <w:spacing w:line="480" w:lineRule="auto"/>
      </w:pPr>
      <w:r w:rsidRPr="007C1214">
        <w:t>Amount of Exoneration $</w:t>
      </w:r>
      <w:r>
        <w:t>35.72</w:t>
      </w:r>
    </w:p>
    <w:p w14:paraId="2C94B014" w14:textId="77777777" w:rsidR="001B20B9" w:rsidRDefault="001B20B9" w:rsidP="001B20B9">
      <w:pPr>
        <w:spacing w:line="480" w:lineRule="auto"/>
        <w:ind w:firstLine="720"/>
        <w:jc w:val="both"/>
      </w:pPr>
    </w:p>
    <w:p w14:paraId="5F33C8A7" w14:textId="77777777" w:rsidR="001B20B9" w:rsidRPr="007C1214" w:rsidRDefault="001B20B9" w:rsidP="001B20B9">
      <w:pPr>
        <w:spacing w:line="480" w:lineRule="auto"/>
        <w:ind w:firstLine="720"/>
        <w:jc w:val="both"/>
      </w:pPr>
      <w:r w:rsidRPr="007C1214">
        <w:t xml:space="preserve">This day came </w:t>
      </w:r>
      <w:r>
        <w:t>Clifton Raines</w:t>
      </w:r>
      <w:r w:rsidRPr="007C1214">
        <w:t>, by representative, and moved the Commission to correct the Personal Property Books for 20</w:t>
      </w:r>
      <w:r>
        <w:t>20</w:t>
      </w:r>
      <w:r w:rsidRPr="007C1214">
        <w:t xml:space="preserve">, touching the assessment thereon against the said </w:t>
      </w:r>
      <w:r>
        <w:t>Clifton Raines</w:t>
      </w:r>
      <w:r w:rsidRPr="007C1214">
        <w:t xml:space="preserve"> on Personal Property, </w:t>
      </w:r>
      <w:r>
        <w:t xml:space="preserve">East River </w:t>
      </w:r>
      <w:r w:rsidRPr="007C1214">
        <w:t>District, County of Mercer, State of West Virginia.  Prosecuting Attorney waiving notice thereto.</w:t>
      </w:r>
    </w:p>
    <w:p w14:paraId="60A5A341" w14:textId="77777777" w:rsidR="001B20B9" w:rsidRPr="007C1214" w:rsidRDefault="001B20B9" w:rsidP="001B20B9">
      <w:pPr>
        <w:pStyle w:val="BodyText"/>
      </w:pPr>
      <w:r w:rsidRPr="007C1214">
        <w:tab/>
        <w:t xml:space="preserve">After hearing all the evidence in the case and it appearing to the Commission that </w:t>
      </w:r>
      <w:r>
        <w:t>taxpayer paid taxes twice on a 2013 Dodge assessed for $2,100 class 3.</w:t>
      </w:r>
      <w:r w:rsidRPr="007C1214">
        <w:t xml:space="preserve"> It is therefore ordered </w:t>
      </w:r>
      <w:r>
        <w:t>that Clifton Raines</w:t>
      </w:r>
      <w:r w:rsidRPr="007C1214">
        <w:t xml:space="preserve"> be exonerated from the payment of taxes, or if the taxes have been paid, shall be refunded by the Sheriff of Mercer County on such erroneous assessment.</w:t>
      </w:r>
    </w:p>
    <w:p w14:paraId="4D74E6BB" w14:textId="77777777" w:rsidR="001B20B9" w:rsidRDefault="001B20B9" w:rsidP="001B20B9">
      <w:pPr>
        <w:spacing w:line="480" w:lineRule="auto"/>
      </w:pPr>
      <w:r w:rsidRPr="007C1214">
        <w:t>Amount of Exoneration $</w:t>
      </w:r>
      <w:r>
        <w:t>78.52</w:t>
      </w:r>
    </w:p>
    <w:p w14:paraId="18C45FEA" w14:textId="77777777" w:rsidR="001B20B9" w:rsidRDefault="001B20B9" w:rsidP="001B20B9">
      <w:pPr>
        <w:pStyle w:val="NoSpacing"/>
        <w:spacing w:line="480" w:lineRule="auto"/>
        <w:jc w:val="both"/>
        <w:rPr>
          <w:szCs w:val="24"/>
        </w:rPr>
      </w:pPr>
    </w:p>
    <w:p w14:paraId="40A04E87" w14:textId="77777777" w:rsidR="001B20B9" w:rsidRPr="007C1214" w:rsidRDefault="001B20B9" w:rsidP="001B20B9">
      <w:pPr>
        <w:spacing w:line="480" w:lineRule="auto"/>
        <w:ind w:firstLine="720"/>
        <w:jc w:val="both"/>
      </w:pPr>
      <w:r w:rsidRPr="007C1214">
        <w:t xml:space="preserve">This day came </w:t>
      </w:r>
      <w:r>
        <w:t>Stacey Harman (Martin)</w:t>
      </w:r>
      <w:r w:rsidRPr="007C1214">
        <w:t>, by representative, and moved the Commission to correct the Personal Property Books for 20</w:t>
      </w:r>
      <w:r>
        <w:t>21</w:t>
      </w:r>
      <w:r w:rsidRPr="007C1214">
        <w:t xml:space="preserve">, touching the assessment thereon against the said </w:t>
      </w:r>
      <w:r>
        <w:t>Stacey Harman (Martin)</w:t>
      </w:r>
      <w:r w:rsidRPr="007C1214">
        <w:t xml:space="preserve"> on Personal Property, </w:t>
      </w:r>
      <w:r>
        <w:t xml:space="preserve">Rock </w:t>
      </w:r>
      <w:r w:rsidRPr="007C1214">
        <w:t>District, County of Mercer, State of West Virginia.  Prosecuting Attorney waiving notice thereto.</w:t>
      </w:r>
    </w:p>
    <w:p w14:paraId="60F1658F" w14:textId="77777777" w:rsidR="001B20B9" w:rsidRPr="007C1214" w:rsidRDefault="001B20B9" w:rsidP="001B20B9">
      <w:pPr>
        <w:pStyle w:val="BodyText"/>
      </w:pPr>
      <w:r w:rsidRPr="007C1214">
        <w:tab/>
        <w:t xml:space="preserve">After hearing all the evidence in the case and it appearing to the Commission that </w:t>
      </w:r>
      <w:r>
        <w:t>taxpayer paid taxes on a mobile home assessed for $18,000 class 2, did not own 7/1/2020.</w:t>
      </w:r>
      <w:r w:rsidRPr="007C1214">
        <w:t xml:space="preserve"> It is therefore ordered </w:t>
      </w:r>
      <w:r>
        <w:t>that Stacey Harman (Martin)</w:t>
      </w:r>
      <w:r w:rsidRPr="007C1214">
        <w:t xml:space="preserve"> be exonerated from the payment of taxes, or if the taxes have been paid, shall be refunded by the Sheriff of Mercer County on such erroneous assessment.</w:t>
      </w:r>
    </w:p>
    <w:p w14:paraId="27D21AF5" w14:textId="77777777" w:rsidR="001B20B9" w:rsidRDefault="001B20B9" w:rsidP="001B20B9">
      <w:pPr>
        <w:spacing w:line="480" w:lineRule="auto"/>
      </w:pPr>
      <w:r w:rsidRPr="007C1214">
        <w:t>Amount of Exoneration $</w:t>
      </w:r>
      <w:r>
        <w:t>125.75</w:t>
      </w:r>
    </w:p>
    <w:p w14:paraId="4260F415" w14:textId="77777777" w:rsidR="001B20B9" w:rsidRDefault="001B20B9" w:rsidP="001B20B9">
      <w:pPr>
        <w:spacing w:line="480" w:lineRule="auto"/>
      </w:pPr>
    </w:p>
    <w:p w14:paraId="1C80A39F" w14:textId="77777777" w:rsidR="001B20B9" w:rsidRPr="007C1214" w:rsidRDefault="001B20B9" w:rsidP="001B20B9">
      <w:pPr>
        <w:spacing w:line="480" w:lineRule="auto"/>
        <w:ind w:firstLine="720"/>
        <w:jc w:val="both"/>
      </w:pPr>
      <w:r w:rsidRPr="007C1214">
        <w:t xml:space="preserve">This day came </w:t>
      </w:r>
      <w:r>
        <w:t>Timothy A. Parks, III</w:t>
      </w:r>
      <w:r w:rsidRPr="007C1214">
        <w:t>, by representative, and moved the Commission to correct the Personal Property Books for 20</w:t>
      </w:r>
      <w:r>
        <w:t>19</w:t>
      </w:r>
      <w:r w:rsidRPr="007C1214">
        <w:t xml:space="preserve">, touching the assessment thereon against the said </w:t>
      </w:r>
      <w:r>
        <w:t>Timothy A. Parks, III</w:t>
      </w:r>
      <w:r w:rsidRPr="007C1214">
        <w:t xml:space="preserve"> on Personal Property, </w:t>
      </w:r>
      <w:r>
        <w:t xml:space="preserve">Beaver Pond </w:t>
      </w:r>
      <w:r w:rsidRPr="007C1214">
        <w:t>District, County of Mercer, State of West Virginia.  Prosecuting Attorney waiving notice thereto.</w:t>
      </w:r>
    </w:p>
    <w:p w14:paraId="0E11C403" w14:textId="77777777" w:rsidR="001B20B9" w:rsidRPr="007C1214" w:rsidRDefault="001B20B9" w:rsidP="001B20B9">
      <w:pPr>
        <w:pStyle w:val="BodyText"/>
      </w:pPr>
      <w:r w:rsidRPr="007C1214">
        <w:tab/>
        <w:t xml:space="preserve">After hearing all the evidence in the case and it appearing to the Commission that </w:t>
      </w:r>
      <w:r>
        <w:t>taxpayer paid taxes twice on a 2012 Chevrolet assessed for $2,655.</w:t>
      </w:r>
      <w:r w:rsidRPr="007C1214">
        <w:t xml:space="preserve"> It is therefore ordered </w:t>
      </w:r>
      <w:r>
        <w:t>that Timothy A. Parks</w:t>
      </w:r>
      <w:r w:rsidRPr="007C1214">
        <w:t xml:space="preserve"> be exonerated from the payment of taxes, or if the taxes have been paid, shall be refunded by the Sheriff of Mercer County on such erroneous assessment.</w:t>
      </w:r>
    </w:p>
    <w:p w14:paraId="5A9951DF" w14:textId="77777777" w:rsidR="001B20B9" w:rsidRDefault="001B20B9" w:rsidP="001B20B9">
      <w:pPr>
        <w:spacing w:line="480" w:lineRule="auto"/>
      </w:pPr>
      <w:r w:rsidRPr="007C1214">
        <w:t>Amount of Exoneration $</w:t>
      </w:r>
      <w:r>
        <w:t>60.42</w:t>
      </w:r>
    </w:p>
    <w:p w14:paraId="46E6CD59" w14:textId="77777777" w:rsidR="001B20B9" w:rsidRDefault="001B20B9" w:rsidP="001B20B9">
      <w:pPr>
        <w:pStyle w:val="BodyText"/>
        <w:rPr>
          <w:bCs/>
          <w:szCs w:val="24"/>
        </w:rPr>
      </w:pPr>
    </w:p>
    <w:p w14:paraId="1F60BA68" w14:textId="77777777" w:rsidR="001B20B9" w:rsidRDefault="001B20B9" w:rsidP="001B20B9">
      <w:pPr>
        <w:pStyle w:val="NoSpacing"/>
        <w:jc w:val="center"/>
      </w:pPr>
    </w:p>
    <w:p w14:paraId="5CDBF0E9" w14:textId="77777777" w:rsidR="001B20B9" w:rsidRPr="00FD5C34" w:rsidRDefault="001B20B9" w:rsidP="001B20B9">
      <w:pPr>
        <w:pStyle w:val="NoSpacing"/>
        <w:jc w:val="center"/>
      </w:pPr>
      <w:r w:rsidRPr="00FD5C34">
        <w:t>PETITION FOR CANCELLATION OF ERRONEOUS CHARGES</w:t>
      </w:r>
    </w:p>
    <w:p w14:paraId="7CB5FF45" w14:textId="77777777" w:rsidR="001B20B9" w:rsidRDefault="001B20B9" w:rsidP="001B20B9">
      <w:pPr>
        <w:pStyle w:val="NoSpacing"/>
        <w:jc w:val="center"/>
      </w:pPr>
      <w:r w:rsidRPr="00FD5C34">
        <w:t xml:space="preserve">DATE </w:t>
      </w:r>
      <w:r>
        <w:t>4/5/2022</w:t>
      </w:r>
    </w:p>
    <w:p w14:paraId="6D0EF818" w14:textId="77777777" w:rsidR="001B20B9" w:rsidRDefault="001B20B9" w:rsidP="001B20B9">
      <w:pPr>
        <w:pStyle w:val="NoSpacing"/>
      </w:pPr>
    </w:p>
    <w:p w14:paraId="72509EA3" w14:textId="77777777" w:rsidR="001B20B9" w:rsidRDefault="001B20B9" w:rsidP="001B20B9">
      <w:pPr>
        <w:pStyle w:val="NoSpacing"/>
      </w:pPr>
      <w:r>
        <w:t>Tax Year 2020</w:t>
      </w:r>
    </w:p>
    <w:p w14:paraId="19E2BF0A" w14:textId="77777777" w:rsidR="001B20B9" w:rsidRPr="00FD5C34" w:rsidRDefault="001B20B9" w:rsidP="001B20B9">
      <w:pPr>
        <w:pStyle w:val="NoSpacing"/>
      </w:pPr>
      <w:r>
        <w:t>East River</w:t>
      </w:r>
      <w:r w:rsidRPr="00FD5C34">
        <w:t xml:space="preserve"> District</w:t>
      </w:r>
    </w:p>
    <w:p w14:paraId="2AC7A4CC" w14:textId="77777777" w:rsidR="001B20B9" w:rsidRPr="00FD5C34" w:rsidRDefault="001B20B9" w:rsidP="001B20B9">
      <w:pPr>
        <w:pStyle w:val="NoSpacing"/>
      </w:pPr>
      <w:r w:rsidRPr="00FD5C34">
        <w:rPr>
          <w:u w:val="single"/>
        </w:rPr>
        <w:t>TICKET #</w:t>
      </w:r>
      <w:r w:rsidRPr="00FD5C34">
        <w:tab/>
      </w:r>
      <w:r w:rsidRPr="00FD5C34">
        <w:tab/>
      </w:r>
      <w:r w:rsidRPr="00FD5C34">
        <w:rPr>
          <w:u w:val="single"/>
        </w:rPr>
        <w:t>NAME</w:t>
      </w:r>
      <w:r w:rsidRPr="00FD5C34">
        <w:tab/>
      </w:r>
      <w:r w:rsidRPr="00FD5C34">
        <w:tab/>
      </w:r>
      <w:r w:rsidRPr="00FD5C34">
        <w:tab/>
      </w:r>
      <w:r w:rsidRPr="00FD5C34">
        <w:tab/>
      </w:r>
      <w:r w:rsidRPr="00FD5C34">
        <w:rPr>
          <w:u w:val="single"/>
        </w:rPr>
        <w:t>REASON</w:t>
      </w:r>
      <w:r w:rsidRPr="00FD5C34">
        <w:tab/>
      </w:r>
      <w:r w:rsidRPr="00FD5C34">
        <w:tab/>
      </w:r>
      <w:r w:rsidRPr="00FD5C34">
        <w:tab/>
        <w:t xml:space="preserve">      </w:t>
      </w:r>
      <w:r w:rsidRPr="00FD5C34">
        <w:rPr>
          <w:u w:val="single"/>
        </w:rPr>
        <w:t>AMOUNT</w:t>
      </w:r>
    </w:p>
    <w:p w14:paraId="4809E87F" w14:textId="77777777" w:rsidR="001B20B9" w:rsidRDefault="001B20B9" w:rsidP="001B20B9">
      <w:pPr>
        <w:pStyle w:val="NoSpacing"/>
      </w:pPr>
      <w:r>
        <w:t>308032</w:t>
      </w:r>
      <w:r>
        <w:tab/>
      </w:r>
      <w:r w:rsidRPr="00FD5C34">
        <w:tab/>
      </w:r>
      <w:r>
        <w:t>Austin W. Hatcher</w:t>
      </w:r>
      <w:r>
        <w:tab/>
      </w:r>
      <w:r>
        <w:tab/>
        <w:t xml:space="preserve">Double assessed on MH. </w:t>
      </w:r>
      <w:r>
        <w:tab/>
        <w:t xml:space="preserve">     </w:t>
      </w:r>
      <w:r w:rsidRPr="00FD5C34">
        <w:t xml:space="preserve">$   </w:t>
      </w:r>
      <w:r>
        <w:t xml:space="preserve">  167.56</w:t>
      </w:r>
    </w:p>
    <w:p w14:paraId="3F29276E" w14:textId="77777777" w:rsidR="001B20B9" w:rsidRDefault="001B20B9" w:rsidP="001B20B9">
      <w:pPr>
        <w:pStyle w:val="NoSpacing"/>
      </w:pPr>
      <w:r>
        <w:t>500000781</w:t>
      </w:r>
      <w:r>
        <w:tab/>
      </w:r>
      <w:r>
        <w:tab/>
        <w:t>Travis W. Lilly</w:t>
      </w:r>
      <w:r>
        <w:tab/>
      </w:r>
      <w:r>
        <w:tab/>
        <w:t>Error in supplement.</w:t>
      </w:r>
      <w:r>
        <w:tab/>
      </w:r>
      <w:r>
        <w:tab/>
      </w:r>
      <w:r>
        <w:tab/>
        <w:t>315.10</w:t>
      </w:r>
    </w:p>
    <w:p w14:paraId="28DA71E4" w14:textId="77777777" w:rsidR="001B20B9" w:rsidRDefault="001B20B9" w:rsidP="001B20B9">
      <w:pPr>
        <w:pStyle w:val="NoSpacing"/>
      </w:pPr>
      <w:r>
        <w:tab/>
      </w:r>
      <w:r>
        <w:tab/>
      </w:r>
      <w:r>
        <w:tab/>
      </w:r>
    </w:p>
    <w:p w14:paraId="5F5003E1" w14:textId="77777777" w:rsidR="001B20B9" w:rsidRDefault="001B20B9" w:rsidP="001B20B9">
      <w:pPr>
        <w:pStyle w:val="NoSpacing"/>
      </w:pPr>
      <w:r>
        <w:t>Tax Year 2021</w:t>
      </w:r>
    </w:p>
    <w:p w14:paraId="1BB1B697" w14:textId="77777777" w:rsidR="001B20B9" w:rsidRPr="00FD5C34" w:rsidRDefault="001B20B9" w:rsidP="001B20B9">
      <w:pPr>
        <w:pStyle w:val="NoSpacing"/>
      </w:pPr>
      <w:r>
        <w:t>East River</w:t>
      </w:r>
      <w:r w:rsidRPr="00FD5C34">
        <w:t xml:space="preserve"> District</w:t>
      </w:r>
    </w:p>
    <w:p w14:paraId="0BB68F42" w14:textId="77777777" w:rsidR="001B20B9" w:rsidRPr="00FD5C34" w:rsidRDefault="001B20B9" w:rsidP="001B20B9">
      <w:pPr>
        <w:pStyle w:val="NoSpacing"/>
      </w:pPr>
      <w:r w:rsidRPr="00FD5C34">
        <w:rPr>
          <w:u w:val="single"/>
        </w:rPr>
        <w:t>TICKET #</w:t>
      </w:r>
      <w:r w:rsidRPr="00FD5C34">
        <w:tab/>
      </w:r>
      <w:r w:rsidRPr="00FD5C34">
        <w:tab/>
      </w:r>
      <w:r w:rsidRPr="00FD5C34">
        <w:rPr>
          <w:u w:val="single"/>
        </w:rPr>
        <w:t>NAME</w:t>
      </w:r>
      <w:r w:rsidRPr="00FD5C34">
        <w:tab/>
      </w:r>
      <w:r w:rsidRPr="00FD5C34">
        <w:tab/>
      </w:r>
      <w:r w:rsidRPr="00FD5C34">
        <w:tab/>
      </w:r>
      <w:r w:rsidRPr="00FD5C34">
        <w:tab/>
      </w:r>
      <w:r w:rsidRPr="00FD5C34">
        <w:rPr>
          <w:u w:val="single"/>
        </w:rPr>
        <w:t>REASON</w:t>
      </w:r>
      <w:r w:rsidRPr="00FD5C34">
        <w:tab/>
      </w:r>
      <w:r w:rsidRPr="00FD5C34">
        <w:tab/>
      </w:r>
      <w:r w:rsidRPr="00FD5C34">
        <w:tab/>
        <w:t xml:space="preserve">      </w:t>
      </w:r>
      <w:r w:rsidRPr="00FD5C34">
        <w:rPr>
          <w:u w:val="single"/>
        </w:rPr>
        <w:t>AMOUNT</w:t>
      </w:r>
    </w:p>
    <w:p w14:paraId="75A286A1" w14:textId="77777777" w:rsidR="001B20B9" w:rsidRDefault="001B20B9" w:rsidP="001B20B9">
      <w:pPr>
        <w:pStyle w:val="NoSpacing"/>
      </w:pPr>
      <w:r>
        <w:t>307900</w:t>
      </w:r>
      <w:r>
        <w:tab/>
      </w:r>
      <w:r w:rsidRPr="00FD5C34">
        <w:tab/>
      </w:r>
      <w:r>
        <w:t>Austin W. Hatcher</w:t>
      </w:r>
      <w:r>
        <w:tab/>
      </w:r>
      <w:r>
        <w:tab/>
        <w:t>Double assessed on MH.</w:t>
      </w:r>
      <w:r>
        <w:tab/>
        <w:t xml:space="preserve">    </w:t>
      </w:r>
      <w:r w:rsidRPr="00FD5C34">
        <w:t>$</w:t>
      </w:r>
      <w:r>
        <w:t xml:space="preserve">      159.10</w:t>
      </w:r>
    </w:p>
    <w:p w14:paraId="7713BC68" w14:textId="77777777" w:rsidR="001B20B9" w:rsidRDefault="001B20B9" w:rsidP="001B20B9">
      <w:pPr>
        <w:pStyle w:val="NoSpacing"/>
      </w:pPr>
      <w:r>
        <w:t>306472</w:t>
      </w:r>
      <w:r>
        <w:tab/>
      </w:r>
      <w:r>
        <w:tab/>
        <w:t>Applebee’s</w:t>
      </w:r>
      <w:r>
        <w:tab/>
      </w:r>
      <w:r>
        <w:tab/>
      </w:r>
      <w:r>
        <w:tab/>
        <w:t>Double assessed.</w:t>
      </w:r>
      <w:r>
        <w:tab/>
      </w:r>
      <w:r>
        <w:tab/>
        <w:t xml:space="preserve">         3,408.18</w:t>
      </w:r>
    </w:p>
    <w:p w14:paraId="4B2FCD9A" w14:textId="77777777" w:rsidR="001B20B9" w:rsidRDefault="001B20B9" w:rsidP="001B20B9">
      <w:pPr>
        <w:pStyle w:val="NoSpacing"/>
      </w:pPr>
      <w:r>
        <w:t>311548</w:t>
      </w:r>
      <w:r>
        <w:tab/>
      </w:r>
      <w:r>
        <w:tab/>
        <w:t>Roy Roberts, Jr.</w:t>
      </w:r>
      <w:r>
        <w:tab/>
      </w:r>
      <w:r>
        <w:tab/>
        <w:t>Double assessed on MH.</w:t>
      </w:r>
      <w:r>
        <w:tab/>
      </w:r>
      <w:r>
        <w:tab/>
        <w:t>162.18</w:t>
      </w:r>
      <w:r>
        <w:tab/>
      </w:r>
    </w:p>
    <w:p w14:paraId="03EF7579" w14:textId="77777777" w:rsidR="001B20B9" w:rsidRDefault="001B20B9" w:rsidP="001B20B9">
      <w:pPr>
        <w:pStyle w:val="NoSpacing"/>
      </w:pPr>
      <w:r>
        <w:tab/>
      </w:r>
      <w:r>
        <w:tab/>
      </w:r>
      <w:r>
        <w:tab/>
      </w:r>
    </w:p>
    <w:p w14:paraId="147A6559" w14:textId="77777777" w:rsidR="001B20B9" w:rsidRDefault="001B20B9" w:rsidP="001B20B9">
      <w:pPr>
        <w:pStyle w:val="NoSpacing"/>
      </w:pPr>
      <w:r>
        <w:t>Tax Year 2019</w:t>
      </w:r>
    </w:p>
    <w:p w14:paraId="368EB843" w14:textId="77777777" w:rsidR="001B20B9" w:rsidRPr="00FD5C34" w:rsidRDefault="001B20B9" w:rsidP="001B20B9">
      <w:pPr>
        <w:pStyle w:val="NoSpacing"/>
      </w:pPr>
      <w:r>
        <w:t>Princeton</w:t>
      </w:r>
      <w:r w:rsidRPr="00FD5C34">
        <w:t xml:space="preserve"> District</w:t>
      </w:r>
    </w:p>
    <w:p w14:paraId="1C3FAD45" w14:textId="77777777" w:rsidR="001B20B9" w:rsidRPr="00FD5C34" w:rsidRDefault="001B20B9" w:rsidP="001B20B9">
      <w:pPr>
        <w:pStyle w:val="NoSpacing"/>
      </w:pPr>
      <w:r w:rsidRPr="00FD5C34">
        <w:rPr>
          <w:u w:val="single"/>
        </w:rPr>
        <w:t>TICKET #</w:t>
      </w:r>
      <w:r w:rsidRPr="00FD5C34">
        <w:tab/>
      </w:r>
      <w:r w:rsidRPr="00FD5C34">
        <w:tab/>
      </w:r>
      <w:r w:rsidRPr="00FD5C34">
        <w:rPr>
          <w:u w:val="single"/>
        </w:rPr>
        <w:t>NAME</w:t>
      </w:r>
      <w:r w:rsidRPr="00FD5C34">
        <w:tab/>
      </w:r>
      <w:r w:rsidRPr="00FD5C34">
        <w:tab/>
      </w:r>
      <w:r w:rsidRPr="00FD5C34">
        <w:tab/>
      </w:r>
      <w:r w:rsidRPr="00FD5C34">
        <w:tab/>
      </w:r>
      <w:r w:rsidRPr="00FD5C34">
        <w:rPr>
          <w:u w:val="single"/>
        </w:rPr>
        <w:t>REASON</w:t>
      </w:r>
      <w:r w:rsidRPr="00FD5C34">
        <w:tab/>
      </w:r>
      <w:r w:rsidRPr="00FD5C34">
        <w:tab/>
      </w:r>
      <w:r w:rsidRPr="00FD5C34">
        <w:tab/>
        <w:t xml:space="preserve">      </w:t>
      </w:r>
      <w:r w:rsidRPr="00FD5C34">
        <w:rPr>
          <w:u w:val="single"/>
        </w:rPr>
        <w:t>AMOUNT</w:t>
      </w:r>
    </w:p>
    <w:p w14:paraId="51E6FC1E" w14:textId="77777777" w:rsidR="001B20B9" w:rsidRDefault="001B20B9" w:rsidP="001B20B9">
      <w:pPr>
        <w:pStyle w:val="NoSpacing"/>
      </w:pPr>
      <w:r>
        <w:t>34355</w:t>
      </w:r>
      <w:r>
        <w:tab/>
      </w:r>
      <w:r>
        <w:tab/>
      </w:r>
      <w:r w:rsidRPr="00FD5C34">
        <w:tab/>
      </w:r>
      <w:r>
        <w:t>Richard Colvard</w:t>
      </w:r>
      <w:r>
        <w:tab/>
      </w:r>
      <w:r>
        <w:tab/>
        <w:t xml:space="preserve">Sold to City of </w:t>
      </w:r>
      <w:proofErr w:type="spellStart"/>
      <w:r>
        <w:t>Pctn</w:t>
      </w:r>
      <w:proofErr w:type="spellEnd"/>
      <w:r>
        <w:t>, Exempt.</w:t>
      </w:r>
      <w:r>
        <w:tab/>
        <w:t xml:space="preserve">    </w:t>
      </w:r>
      <w:r w:rsidRPr="00FD5C34">
        <w:t>$</w:t>
      </w:r>
      <w:r>
        <w:t xml:space="preserve">      876.12</w:t>
      </w:r>
    </w:p>
    <w:p w14:paraId="2562F2C0" w14:textId="77777777" w:rsidR="001B20B9" w:rsidRDefault="001B20B9" w:rsidP="001B20B9">
      <w:pPr>
        <w:pStyle w:val="NoSpacing"/>
      </w:pPr>
      <w:r>
        <w:t>34357</w:t>
      </w:r>
      <w:r>
        <w:tab/>
      </w:r>
      <w:r>
        <w:tab/>
      </w:r>
      <w:r w:rsidRPr="00FD5C34">
        <w:tab/>
      </w:r>
      <w:r>
        <w:t>Richard Colvard</w:t>
      </w:r>
      <w:r>
        <w:tab/>
      </w:r>
      <w:r>
        <w:tab/>
        <w:t xml:space="preserve">Sold to City of </w:t>
      </w:r>
      <w:proofErr w:type="spellStart"/>
      <w:r>
        <w:t>Pctn</w:t>
      </w:r>
      <w:proofErr w:type="spellEnd"/>
      <w:r>
        <w:t>, Exempt.</w:t>
      </w:r>
      <w:r>
        <w:tab/>
        <w:t xml:space="preserve">    </w:t>
      </w:r>
      <w:r w:rsidRPr="00FD5C34">
        <w:t>$</w:t>
      </w:r>
      <w:r>
        <w:t xml:space="preserve">   1,149.26</w:t>
      </w:r>
    </w:p>
    <w:p w14:paraId="60078025" w14:textId="77777777" w:rsidR="001B20B9" w:rsidRDefault="001B20B9" w:rsidP="001B20B9">
      <w:pPr>
        <w:pStyle w:val="NoSpacing"/>
      </w:pPr>
      <w:r>
        <w:t>34356</w:t>
      </w:r>
      <w:r>
        <w:tab/>
      </w:r>
      <w:r>
        <w:tab/>
      </w:r>
      <w:r w:rsidRPr="00FD5C34">
        <w:tab/>
      </w:r>
      <w:r>
        <w:t>Richard Colvard</w:t>
      </w:r>
      <w:r>
        <w:tab/>
      </w:r>
      <w:r>
        <w:tab/>
        <w:t xml:space="preserve">Sold to City of </w:t>
      </w:r>
      <w:proofErr w:type="spellStart"/>
      <w:r>
        <w:t>Pctn</w:t>
      </w:r>
      <w:proofErr w:type="spellEnd"/>
      <w:r>
        <w:t>, Exempt.</w:t>
      </w:r>
      <w:r>
        <w:tab/>
        <w:t xml:space="preserve">    </w:t>
      </w:r>
      <w:r w:rsidRPr="00FD5C34">
        <w:t>$</w:t>
      </w:r>
      <w:r>
        <w:t xml:space="preserve">      409.74</w:t>
      </w:r>
    </w:p>
    <w:p w14:paraId="1ACC07D3" w14:textId="77777777" w:rsidR="001B20B9" w:rsidRDefault="001B20B9" w:rsidP="001B20B9">
      <w:pPr>
        <w:pStyle w:val="NoSpacing"/>
      </w:pPr>
    </w:p>
    <w:p w14:paraId="2054F136" w14:textId="77777777" w:rsidR="001B20B9" w:rsidRDefault="001B20B9" w:rsidP="001B20B9">
      <w:pPr>
        <w:pStyle w:val="NoSpacing"/>
      </w:pPr>
      <w:r>
        <w:t>Tax Year 2018</w:t>
      </w:r>
    </w:p>
    <w:p w14:paraId="75B669FF" w14:textId="77777777" w:rsidR="001B20B9" w:rsidRPr="00FD5C34" w:rsidRDefault="001B20B9" w:rsidP="001B20B9">
      <w:pPr>
        <w:pStyle w:val="NoSpacing"/>
      </w:pPr>
      <w:r>
        <w:t>Est River</w:t>
      </w:r>
      <w:r w:rsidRPr="00FD5C34">
        <w:t xml:space="preserve"> District</w:t>
      </w:r>
    </w:p>
    <w:p w14:paraId="720D637B" w14:textId="77777777" w:rsidR="001B20B9" w:rsidRPr="00FD5C34" w:rsidRDefault="001B20B9" w:rsidP="001B20B9">
      <w:pPr>
        <w:pStyle w:val="NoSpacing"/>
      </w:pPr>
      <w:r w:rsidRPr="00FD5C34">
        <w:rPr>
          <w:u w:val="single"/>
        </w:rPr>
        <w:t>TICKET #</w:t>
      </w:r>
      <w:r w:rsidRPr="00FD5C34">
        <w:tab/>
      </w:r>
      <w:r w:rsidRPr="00FD5C34">
        <w:tab/>
      </w:r>
      <w:r w:rsidRPr="00FD5C34">
        <w:rPr>
          <w:u w:val="single"/>
        </w:rPr>
        <w:t>NAME</w:t>
      </w:r>
      <w:r w:rsidRPr="00FD5C34">
        <w:tab/>
      </w:r>
      <w:r w:rsidRPr="00FD5C34">
        <w:tab/>
      </w:r>
      <w:r w:rsidRPr="00FD5C34">
        <w:tab/>
      </w:r>
      <w:r w:rsidRPr="00FD5C34">
        <w:tab/>
      </w:r>
      <w:r w:rsidRPr="00FD5C34">
        <w:rPr>
          <w:u w:val="single"/>
        </w:rPr>
        <w:t>REASON</w:t>
      </w:r>
      <w:r w:rsidRPr="00FD5C34">
        <w:tab/>
      </w:r>
      <w:r w:rsidRPr="00FD5C34">
        <w:tab/>
      </w:r>
      <w:r w:rsidRPr="00FD5C34">
        <w:tab/>
        <w:t xml:space="preserve">      </w:t>
      </w:r>
      <w:r w:rsidRPr="00FD5C34">
        <w:rPr>
          <w:u w:val="single"/>
        </w:rPr>
        <w:t>AMOUNT</w:t>
      </w:r>
    </w:p>
    <w:p w14:paraId="06AE4BAA" w14:textId="77777777" w:rsidR="001B20B9" w:rsidRDefault="001B20B9" w:rsidP="001B20B9">
      <w:pPr>
        <w:pStyle w:val="NoSpacing"/>
      </w:pPr>
      <w:r>
        <w:t>500000006</w:t>
      </w:r>
      <w:r>
        <w:tab/>
      </w:r>
      <w:r w:rsidRPr="00FD5C34">
        <w:tab/>
      </w:r>
      <w:r>
        <w:t xml:space="preserve">Amanda </w:t>
      </w:r>
      <w:proofErr w:type="spellStart"/>
      <w:r>
        <w:t>Niday</w:t>
      </w:r>
      <w:proofErr w:type="spellEnd"/>
      <w:r>
        <w:tab/>
      </w:r>
      <w:r>
        <w:tab/>
        <w:t>Error in supplement ticket.</w:t>
      </w:r>
      <w:r>
        <w:tab/>
        <w:t xml:space="preserve">    </w:t>
      </w:r>
      <w:r w:rsidRPr="00FD5C34">
        <w:t>$</w:t>
      </w:r>
      <w:r>
        <w:t xml:space="preserve">      124.60</w:t>
      </w:r>
    </w:p>
    <w:p w14:paraId="67997479" w14:textId="77777777" w:rsidR="001B20B9" w:rsidRDefault="001B20B9" w:rsidP="001B20B9">
      <w:pPr>
        <w:pStyle w:val="NoSpacing"/>
      </w:pPr>
    </w:p>
    <w:p w14:paraId="05163D3F" w14:textId="77777777" w:rsidR="001B20B9" w:rsidRDefault="001B20B9" w:rsidP="001B20B9">
      <w:pPr>
        <w:pStyle w:val="NoSpacing"/>
      </w:pPr>
      <w:r>
        <w:t>Tax Year 2020</w:t>
      </w:r>
    </w:p>
    <w:p w14:paraId="413853F5" w14:textId="77777777" w:rsidR="001B20B9" w:rsidRPr="00FD5C34" w:rsidRDefault="001B20B9" w:rsidP="001B20B9">
      <w:pPr>
        <w:pStyle w:val="NoSpacing"/>
      </w:pPr>
      <w:r>
        <w:t>Bluefield</w:t>
      </w:r>
      <w:r w:rsidRPr="00FD5C34">
        <w:t xml:space="preserve"> District</w:t>
      </w:r>
    </w:p>
    <w:p w14:paraId="28F9AF14" w14:textId="77777777" w:rsidR="001B20B9" w:rsidRPr="00FD5C34" w:rsidRDefault="001B20B9" w:rsidP="001B20B9">
      <w:pPr>
        <w:pStyle w:val="NoSpacing"/>
      </w:pPr>
      <w:r w:rsidRPr="00FD5C34">
        <w:rPr>
          <w:u w:val="single"/>
        </w:rPr>
        <w:t>TICKET #</w:t>
      </w:r>
      <w:r w:rsidRPr="00FD5C34">
        <w:tab/>
      </w:r>
      <w:r w:rsidRPr="00FD5C34">
        <w:tab/>
      </w:r>
      <w:r w:rsidRPr="00FD5C34">
        <w:rPr>
          <w:u w:val="single"/>
        </w:rPr>
        <w:t>NAME</w:t>
      </w:r>
      <w:r w:rsidRPr="00FD5C34">
        <w:tab/>
      </w:r>
      <w:r w:rsidRPr="00FD5C34">
        <w:tab/>
      </w:r>
      <w:r w:rsidRPr="00FD5C34">
        <w:tab/>
      </w:r>
      <w:r w:rsidRPr="00FD5C34">
        <w:tab/>
      </w:r>
      <w:r w:rsidRPr="00FD5C34">
        <w:rPr>
          <w:u w:val="single"/>
        </w:rPr>
        <w:t>REASON</w:t>
      </w:r>
      <w:r w:rsidRPr="00FD5C34">
        <w:tab/>
      </w:r>
      <w:r w:rsidRPr="00FD5C34">
        <w:tab/>
      </w:r>
      <w:r w:rsidRPr="00FD5C34">
        <w:tab/>
        <w:t xml:space="preserve">      </w:t>
      </w:r>
      <w:r w:rsidRPr="00FD5C34">
        <w:rPr>
          <w:u w:val="single"/>
        </w:rPr>
        <w:t>AMOUNT</w:t>
      </w:r>
    </w:p>
    <w:p w14:paraId="0DBE5A46" w14:textId="77777777" w:rsidR="001B20B9" w:rsidRDefault="001B20B9" w:rsidP="001B20B9">
      <w:pPr>
        <w:pStyle w:val="NoSpacing"/>
      </w:pPr>
      <w:r>
        <w:t>300000379</w:t>
      </w:r>
      <w:r>
        <w:tab/>
      </w:r>
      <w:r w:rsidRPr="00FD5C34">
        <w:tab/>
      </w:r>
      <w:proofErr w:type="spellStart"/>
      <w:r>
        <w:t>Tikeya</w:t>
      </w:r>
      <w:proofErr w:type="spellEnd"/>
      <w:r>
        <w:t xml:space="preserve"> Watkins</w:t>
      </w:r>
      <w:r>
        <w:tab/>
      </w:r>
      <w:r>
        <w:tab/>
        <w:t>Keying error on supplement.</w:t>
      </w:r>
      <w:r>
        <w:tab/>
        <w:t xml:space="preserve">    </w:t>
      </w:r>
      <w:r w:rsidRPr="00FD5C34">
        <w:t>$</w:t>
      </w:r>
      <w:r>
        <w:t xml:space="preserve">        69.94</w:t>
      </w:r>
    </w:p>
    <w:p w14:paraId="5A99F842" w14:textId="77777777" w:rsidR="001B20B9" w:rsidRDefault="001B20B9" w:rsidP="001B20B9">
      <w:pPr>
        <w:pStyle w:val="NoSpacing"/>
      </w:pPr>
    </w:p>
    <w:p w14:paraId="5FD5EB18" w14:textId="77777777" w:rsidR="001B20B9" w:rsidRDefault="001B20B9" w:rsidP="001B20B9">
      <w:pPr>
        <w:pStyle w:val="NoSpacing"/>
      </w:pPr>
      <w:r>
        <w:t>Tax Year 2021</w:t>
      </w:r>
    </w:p>
    <w:p w14:paraId="2CA8DFDF" w14:textId="77777777" w:rsidR="001B20B9" w:rsidRPr="00FD5C34" w:rsidRDefault="001B20B9" w:rsidP="001B20B9">
      <w:pPr>
        <w:pStyle w:val="NoSpacing"/>
      </w:pPr>
      <w:r>
        <w:t>Princeton</w:t>
      </w:r>
      <w:r w:rsidRPr="00FD5C34">
        <w:t xml:space="preserve"> District</w:t>
      </w:r>
    </w:p>
    <w:p w14:paraId="65A133EB" w14:textId="77777777" w:rsidR="001B20B9" w:rsidRPr="00FD5C34" w:rsidRDefault="001B20B9" w:rsidP="001B20B9">
      <w:pPr>
        <w:pStyle w:val="NoSpacing"/>
      </w:pPr>
      <w:r w:rsidRPr="00FD5C34">
        <w:rPr>
          <w:u w:val="single"/>
        </w:rPr>
        <w:t>TICKET #</w:t>
      </w:r>
      <w:r w:rsidRPr="00FD5C34">
        <w:tab/>
      </w:r>
      <w:r w:rsidRPr="00FD5C34">
        <w:tab/>
      </w:r>
      <w:r w:rsidRPr="00FD5C34">
        <w:rPr>
          <w:u w:val="single"/>
        </w:rPr>
        <w:t>NAME</w:t>
      </w:r>
      <w:r w:rsidRPr="00FD5C34">
        <w:tab/>
      </w:r>
      <w:r w:rsidRPr="00FD5C34">
        <w:tab/>
      </w:r>
      <w:r w:rsidRPr="00FD5C34">
        <w:tab/>
      </w:r>
      <w:r w:rsidRPr="00FD5C34">
        <w:tab/>
      </w:r>
      <w:r w:rsidRPr="00FD5C34">
        <w:rPr>
          <w:u w:val="single"/>
        </w:rPr>
        <w:t>REASON</w:t>
      </w:r>
      <w:r w:rsidRPr="00FD5C34">
        <w:tab/>
      </w:r>
      <w:r w:rsidRPr="00FD5C34">
        <w:tab/>
      </w:r>
      <w:r w:rsidRPr="00FD5C34">
        <w:tab/>
        <w:t xml:space="preserve">      </w:t>
      </w:r>
      <w:r w:rsidRPr="00FD5C34">
        <w:rPr>
          <w:u w:val="single"/>
        </w:rPr>
        <w:t>AMOUNT</w:t>
      </w:r>
    </w:p>
    <w:p w14:paraId="7451AA44" w14:textId="77777777" w:rsidR="001B20B9" w:rsidRDefault="001B20B9" w:rsidP="001B20B9">
      <w:pPr>
        <w:pStyle w:val="NoSpacing"/>
      </w:pPr>
      <w:r>
        <w:t>313240</w:t>
      </w:r>
      <w:r>
        <w:tab/>
      </w:r>
      <w:r w:rsidRPr="00FD5C34">
        <w:tab/>
      </w:r>
      <w:r>
        <w:t>Kathy H. White</w:t>
      </w:r>
      <w:r>
        <w:tab/>
      </w:r>
      <w:r>
        <w:tab/>
        <w:t>Taxpayer paid supplement</w:t>
      </w:r>
      <w:r>
        <w:tab/>
        <w:t xml:space="preserve">    </w:t>
      </w:r>
      <w:r w:rsidRPr="00FD5C34">
        <w:t>$</w:t>
      </w:r>
      <w:r>
        <w:t xml:space="preserve">        37.48</w:t>
      </w:r>
    </w:p>
    <w:p w14:paraId="7BFDE21E" w14:textId="77777777" w:rsidR="001B20B9" w:rsidRDefault="001B20B9" w:rsidP="001B20B9">
      <w:pPr>
        <w:pStyle w:val="NoSpacing"/>
      </w:pPr>
      <w:r>
        <w:tab/>
      </w:r>
      <w:r>
        <w:tab/>
      </w:r>
      <w:r>
        <w:tab/>
      </w:r>
      <w:r>
        <w:tab/>
      </w:r>
      <w:r>
        <w:tab/>
      </w:r>
      <w:r>
        <w:tab/>
      </w:r>
      <w:r>
        <w:tab/>
        <w:t>Ticket instead of regular ticket.</w:t>
      </w:r>
    </w:p>
    <w:p w14:paraId="55D89CFF" w14:textId="77777777" w:rsidR="001B20B9" w:rsidRDefault="001B20B9" w:rsidP="001B20B9">
      <w:pPr>
        <w:pStyle w:val="NoSpacing"/>
      </w:pPr>
      <w:r>
        <w:t>Tax Year 2021</w:t>
      </w:r>
    </w:p>
    <w:p w14:paraId="720BC577" w14:textId="77777777" w:rsidR="001B20B9" w:rsidRPr="00FD5C34" w:rsidRDefault="001B20B9" w:rsidP="001B20B9">
      <w:pPr>
        <w:pStyle w:val="NoSpacing"/>
      </w:pPr>
      <w:r>
        <w:t>Beaver Pond</w:t>
      </w:r>
      <w:r w:rsidRPr="00FD5C34">
        <w:t xml:space="preserve"> District</w:t>
      </w:r>
    </w:p>
    <w:p w14:paraId="48A35679" w14:textId="77777777" w:rsidR="001B20B9" w:rsidRPr="00FD5C34" w:rsidRDefault="001B20B9" w:rsidP="001B20B9">
      <w:pPr>
        <w:pStyle w:val="NoSpacing"/>
      </w:pPr>
      <w:r w:rsidRPr="00FD5C34">
        <w:rPr>
          <w:u w:val="single"/>
        </w:rPr>
        <w:t>TICKET #</w:t>
      </w:r>
      <w:r w:rsidRPr="00FD5C34">
        <w:tab/>
      </w:r>
      <w:r w:rsidRPr="00FD5C34">
        <w:tab/>
      </w:r>
      <w:r w:rsidRPr="00FD5C34">
        <w:rPr>
          <w:u w:val="single"/>
        </w:rPr>
        <w:t>NAME</w:t>
      </w:r>
      <w:r w:rsidRPr="00FD5C34">
        <w:tab/>
      </w:r>
      <w:r w:rsidRPr="00FD5C34">
        <w:tab/>
      </w:r>
      <w:r w:rsidRPr="00FD5C34">
        <w:tab/>
      </w:r>
      <w:r w:rsidRPr="00FD5C34">
        <w:tab/>
      </w:r>
      <w:r w:rsidRPr="00FD5C34">
        <w:rPr>
          <w:u w:val="single"/>
        </w:rPr>
        <w:t>REASON</w:t>
      </w:r>
      <w:r w:rsidRPr="00FD5C34">
        <w:tab/>
      </w:r>
      <w:r w:rsidRPr="00FD5C34">
        <w:tab/>
      </w:r>
      <w:r w:rsidRPr="00FD5C34">
        <w:tab/>
        <w:t xml:space="preserve">      </w:t>
      </w:r>
      <w:r w:rsidRPr="00FD5C34">
        <w:rPr>
          <w:u w:val="single"/>
        </w:rPr>
        <w:t>AMOUNT</w:t>
      </w:r>
    </w:p>
    <w:p w14:paraId="3D393DB1" w14:textId="77777777" w:rsidR="001B20B9" w:rsidRDefault="001B20B9" w:rsidP="001B20B9">
      <w:pPr>
        <w:pStyle w:val="NoSpacing"/>
      </w:pPr>
      <w:r>
        <w:t>302029</w:t>
      </w:r>
      <w:r>
        <w:tab/>
      </w:r>
      <w:r>
        <w:tab/>
        <w:t xml:space="preserve">Donna R. </w:t>
      </w:r>
      <w:proofErr w:type="spellStart"/>
      <w:r>
        <w:t>Holdren</w:t>
      </w:r>
      <w:proofErr w:type="spellEnd"/>
      <w:r>
        <w:tab/>
      </w:r>
      <w:r>
        <w:tab/>
        <w:t>Double assessed.</w:t>
      </w:r>
      <w:r>
        <w:tab/>
      </w:r>
      <w:r>
        <w:tab/>
        <w:t xml:space="preserve">    </w:t>
      </w:r>
      <w:r w:rsidRPr="00FD5C34">
        <w:t>$</w:t>
      </w:r>
      <w:r>
        <w:t xml:space="preserve">      155.00</w:t>
      </w:r>
    </w:p>
    <w:p w14:paraId="5800920E" w14:textId="77777777" w:rsidR="001B20B9" w:rsidRDefault="001B20B9" w:rsidP="001B20B9">
      <w:pPr>
        <w:pStyle w:val="NoSpacing"/>
      </w:pPr>
    </w:p>
    <w:p w14:paraId="28F00C5D" w14:textId="77777777" w:rsidR="001B20B9" w:rsidRDefault="001B20B9" w:rsidP="001B20B9">
      <w:pPr>
        <w:pStyle w:val="NoSpacing"/>
      </w:pPr>
      <w:r>
        <w:t>Tax Year 2021</w:t>
      </w:r>
    </w:p>
    <w:p w14:paraId="1C170722" w14:textId="77777777" w:rsidR="001B20B9" w:rsidRPr="00FD5C34" w:rsidRDefault="001B20B9" w:rsidP="001B20B9">
      <w:pPr>
        <w:pStyle w:val="NoSpacing"/>
      </w:pPr>
      <w:r>
        <w:t>Plymouth</w:t>
      </w:r>
      <w:r w:rsidRPr="00FD5C34">
        <w:t xml:space="preserve"> District</w:t>
      </w:r>
    </w:p>
    <w:p w14:paraId="3A79516F" w14:textId="77777777" w:rsidR="001B20B9" w:rsidRPr="00FD5C34" w:rsidRDefault="001B20B9" w:rsidP="001B20B9">
      <w:pPr>
        <w:pStyle w:val="NoSpacing"/>
      </w:pPr>
      <w:r w:rsidRPr="00FD5C34">
        <w:rPr>
          <w:u w:val="single"/>
        </w:rPr>
        <w:t>TICKET #</w:t>
      </w:r>
      <w:r w:rsidRPr="00FD5C34">
        <w:tab/>
      </w:r>
      <w:r w:rsidRPr="00FD5C34">
        <w:tab/>
      </w:r>
      <w:r w:rsidRPr="00FD5C34">
        <w:rPr>
          <w:u w:val="single"/>
        </w:rPr>
        <w:t>NAME</w:t>
      </w:r>
      <w:r w:rsidRPr="00FD5C34">
        <w:tab/>
      </w:r>
      <w:r w:rsidRPr="00FD5C34">
        <w:tab/>
      </w:r>
      <w:r w:rsidRPr="00FD5C34">
        <w:tab/>
      </w:r>
      <w:r w:rsidRPr="00FD5C34">
        <w:tab/>
      </w:r>
      <w:r w:rsidRPr="00FD5C34">
        <w:rPr>
          <w:u w:val="single"/>
        </w:rPr>
        <w:t>REASON</w:t>
      </w:r>
      <w:r w:rsidRPr="00FD5C34">
        <w:tab/>
      </w:r>
      <w:r w:rsidRPr="00FD5C34">
        <w:tab/>
      </w:r>
      <w:r w:rsidRPr="00FD5C34">
        <w:tab/>
        <w:t xml:space="preserve">      </w:t>
      </w:r>
      <w:r w:rsidRPr="00FD5C34">
        <w:rPr>
          <w:u w:val="single"/>
        </w:rPr>
        <w:t>AMOUNT</w:t>
      </w:r>
    </w:p>
    <w:p w14:paraId="5B35DDFF" w14:textId="77777777" w:rsidR="001B20B9" w:rsidRDefault="001B20B9" w:rsidP="001B20B9">
      <w:pPr>
        <w:pStyle w:val="NoSpacing"/>
      </w:pPr>
      <w:r>
        <w:t>310858</w:t>
      </w:r>
      <w:r>
        <w:tab/>
      </w:r>
      <w:r w:rsidRPr="00FD5C34">
        <w:tab/>
      </w:r>
      <w:r>
        <w:t xml:space="preserve">Construction </w:t>
      </w:r>
      <w:proofErr w:type="spellStart"/>
      <w:r>
        <w:t>Specialities</w:t>
      </w:r>
      <w:proofErr w:type="spellEnd"/>
      <w:r>
        <w:tab/>
        <w:t>Double assessed.</w:t>
      </w:r>
      <w:r>
        <w:tab/>
      </w:r>
      <w:r>
        <w:tab/>
        <w:t xml:space="preserve">    </w:t>
      </w:r>
      <w:r w:rsidRPr="00FD5C34">
        <w:t>$</w:t>
      </w:r>
      <w:r>
        <w:t xml:space="preserve">        20.48</w:t>
      </w:r>
    </w:p>
    <w:p w14:paraId="3C927533" w14:textId="77777777" w:rsidR="001B20B9" w:rsidRDefault="001B20B9" w:rsidP="001B20B9">
      <w:pPr>
        <w:pStyle w:val="NoSpacing"/>
      </w:pPr>
      <w:r>
        <w:t>311827</w:t>
      </w:r>
      <w:r>
        <w:tab/>
      </w:r>
      <w:r>
        <w:tab/>
        <w:t>Kathy Yancey</w:t>
      </w:r>
      <w:r>
        <w:tab/>
      </w:r>
      <w:r>
        <w:tab/>
      </w:r>
      <w:r>
        <w:tab/>
        <w:t>Turned in assessment card in</w:t>
      </w:r>
      <w:r>
        <w:tab/>
      </w:r>
      <w:r>
        <w:tab/>
        <w:t xml:space="preserve">  94.24</w:t>
      </w:r>
    </w:p>
    <w:p w14:paraId="59A6FF24" w14:textId="77777777" w:rsidR="001B20B9" w:rsidRDefault="001B20B9" w:rsidP="001B20B9">
      <w:pPr>
        <w:pStyle w:val="NoSpacing"/>
      </w:pPr>
      <w:r>
        <w:tab/>
      </w:r>
      <w:r>
        <w:tab/>
      </w:r>
      <w:r>
        <w:tab/>
      </w:r>
      <w:r>
        <w:tab/>
      </w:r>
      <w:r>
        <w:tab/>
      </w:r>
      <w:r>
        <w:tab/>
      </w:r>
      <w:r>
        <w:tab/>
        <w:t xml:space="preserve">Mercer and Summers Co, paid </w:t>
      </w:r>
    </w:p>
    <w:p w14:paraId="7696EB35" w14:textId="77777777" w:rsidR="001B20B9" w:rsidRDefault="001B20B9" w:rsidP="001B20B9">
      <w:pPr>
        <w:pStyle w:val="NoSpacing"/>
      </w:pPr>
      <w:r>
        <w:tab/>
      </w:r>
      <w:r>
        <w:tab/>
      </w:r>
      <w:r>
        <w:tab/>
      </w:r>
      <w:r>
        <w:tab/>
      </w:r>
      <w:r>
        <w:tab/>
      </w:r>
      <w:r>
        <w:tab/>
      </w:r>
      <w:r>
        <w:tab/>
        <w:t>Summers Co.</w:t>
      </w:r>
    </w:p>
    <w:p w14:paraId="16CA3602" w14:textId="77777777" w:rsidR="001B20B9" w:rsidRDefault="001B20B9" w:rsidP="001B20B9">
      <w:pPr>
        <w:pStyle w:val="NoSpacing"/>
      </w:pPr>
    </w:p>
    <w:p w14:paraId="6686B7FA" w14:textId="77777777" w:rsidR="001B20B9" w:rsidRDefault="001B20B9" w:rsidP="001B20B9">
      <w:pPr>
        <w:pStyle w:val="BodyText"/>
        <w:rPr>
          <w:bCs/>
          <w:szCs w:val="24"/>
        </w:rPr>
      </w:pPr>
    </w:p>
    <w:p w14:paraId="594CD613" w14:textId="77777777" w:rsidR="001B20B9" w:rsidRDefault="001B20B9" w:rsidP="001B20B9">
      <w:pPr>
        <w:pStyle w:val="BodyText"/>
        <w:rPr>
          <w:bCs/>
          <w:szCs w:val="24"/>
        </w:rPr>
      </w:pPr>
    </w:p>
    <w:p w14:paraId="73BD7216" w14:textId="77777777" w:rsidR="001B20B9" w:rsidRDefault="001B20B9" w:rsidP="001B20B9">
      <w:pPr>
        <w:pStyle w:val="BodyText"/>
        <w:rPr>
          <w:bCs/>
          <w:szCs w:val="24"/>
        </w:rPr>
      </w:pPr>
    </w:p>
    <w:p w14:paraId="45CEB85E" w14:textId="77777777" w:rsidR="001B20B9" w:rsidRDefault="001B20B9" w:rsidP="001B20B9">
      <w:pPr>
        <w:pStyle w:val="BodyText"/>
        <w:rPr>
          <w:bCs/>
          <w:szCs w:val="24"/>
        </w:rPr>
      </w:pPr>
    </w:p>
    <w:p w14:paraId="2683CA16" w14:textId="77777777" w:rsidR="001B20B9" w:rsidRDefault="001B20B9" w:rsidP="001B20B9">
      <w:pPr>
        <w:pStyle w:val="BodyText"/>
        <w:rPr>
          <w:bCs/>
          <w:szCs w:val="24"/>
        </w:rPr>
      </w:pPr>
    </w:p>
    <w:p w14:paraId="28EC82F6" w14:textId="77777777" w:rsidR="001B20B9" w:rsidRDefault="001B20B9" w:rsidP="001B20B9">
      <w:pPr>
        <w:pStyle w:val="BodyText"/>
        <w:rPr>
          <w:bCs/>
          <w:szCs w:val="24"/>
        </w:rPr>
      </w:pPr>
    </w:p>
    <w:p w14:paraId="1468F076" w14:textId="77777777" w:rsidR="001B20B9" w:rsidRPr="00F048D0" w:rsidRDefault="001B20B9" w:rsidP="001B20B9">
      <w:pPr>
        <w:pStyle w:val="NoSpacing"/>
        <w:spacing w:line="360" w:lineRule="auto"/>
        <w:rPr>
          <w:szCs w:val="24"/>
        </w:rPr>
      </w:pPr>
      <w:r w:rsidRPr="00F048D0">
        <w:rPr>
          <w:szCs w:val="24"/>
        </w:rPr>
        <w:t>This day the f</w:t>
      </w:r>
      <w:r>
        <w:rPr>
          <w:szCs w:val="24"/>
        </w:rPr>
        <w:t>ol</w:t>
      </w:r>
      <w:r w:rsidRPr="00F048D0">
        <w:rPr>
          <w:szCs w:val="24"/>
        </w:rPr>
        <w:t>lowing accounts were presented against the County of Mercer, and the Commission having examined each and all of them, doth allow payment from the different accounts, check numbers listed below:</w:t>
      </w:r>
    </w:p>
    <w:p w14:paraId="18DD9139" w14:textId="77777777" w:rsidR="001B20B9" w:rsidRPr="00F048D0" w:rsidRDefault="001B20B9" w:rsidP="001B20B9">
      <w:pPr>
        <w:spacing w:line="360" w:lineRule="auto"/>
        <w:ind w:firstLine="720"/>
        <w:jc w:val="both"/>
        <w:rPr>
          <w:szCs w:val="24"/>
        </w:rPr>
      </w:pPr>
    </w:p>
    <w:p w14:paraId="0718ED96" w14:textId="77777777" w:rsidR="001B20B9" w:rsidRPr="00314DE2" w:rsidRDefault="001B20B9" w:rsidP="001B20B9">
      <w:pPr>
        <w:pStyle w:val="NoSpacing"/>
        <w:spacing w:line="360" w:lineRule="auto"/>
        <w:rPr>
          <w:sz w:val="22"/>
          <w:szCs w:val="22"/>
        </w:rPr>
      </w:pPr>
      <w:r w:rsidRPr="00314DE2">
        <w:rPr>
          <w:szCs w:val="24"/>
        </w:rPr>
        <w:t>GENERAL COUNTY</w:t>
      </w:r>
      <w:r w:rsidRPr="00314DE2">
        <w:rPr>
          <w:szCs w:val="24"/>
        </w:rPr>
        <w:tab/>
      </w:r>
      <w:r w:rsidRPr="00314DE2">
        <w:rPr>
          <w:szCs w:val="24"/>
        </w:rPr>
        <w:tab/>
      </w:r>
      <w:r w:rsidRPr="00314DE2">
        <w:rPr>
          <w:szCs w:val="24"/>
        </w:rPr>
        <w:tab/>
        <w:t>- Check #75</w:t>
      </w:r>
      <w:r>
        <w:rPr>
          <w:szCs w:val="24"/>
        </w:rPr>
        <w:t>543</w:t>
      </w:r>
      <w:r w:rsidRPr="00314DE2">
        <w:rPr>
          <w:szCs w:val="24"/>
        </w:rPr>
        <w:t>-75</w:t>
      </w:r>
      <w:r>
        <w:rPr>
          <w:szCs w:val="24"/>
        </w:rPr>
        <w:t>617</w:t>
      </w:r>
      <w:r w:rsidRPr="00314DE2">
        <w:rPr>
          <w:szCs w:val="24"/>
        </w:rPr>
        <w:tab/>
      </w:r>
    </w:p>
    <w:p w14:paraId="625F379B" w14:textId="77777777" w:rsidR="001B20B9" w:rsidRDefault="001B20B9" w:rsidP="001B20B9">
      <w:pPr>
        <w:pStyle w:val="NoSpacing"/>
        <w:spacing w:line="360" w:lineRule="auto"/>
      </w:pPr>
      <w:r w:rsidRPr="00314DE2">
        <w:t>COAL SEVERANCE</w:t>
      </w:r>
      <w:r w:rsidRPr="00314DE2">
        <w:tab/>
      </w:r>
      <w:r w:rsidRPr="00314DE2">
        <w:tab/>
      </w:r>
      <w:r w:rsidRPr="00314DE2">
        <w:tab/>
      </w:r>
      <w:r w:rsidRPr="00314DE2">
        <w:tab/>
        <w:t>- Check #41</w:t>
      </w:r>
      <w:r>
        <w:t>71</w:t>
      </w:r>
      <w:r w:rsidRPr="00314DE2">
        <w:t>-41</w:t>
      </w:r>
      <w:r>
        <w:t>76</w:t>
      </w:r>
    </w:p>
    <w:p w14:paraId="79E52446" w14:textId="77777777" w:rsidR="001B20B9" w:rsidRPr="00314DE2" w:rsidRDefault="001B20B9" w:rsidP="001B20B9">
      <w:pPr>
        <w:pStyle w:val="NoSpacing"/>
        <w:spacing w:line="360" w:lineRule="auto"/>
      </w:pPr>
      <w:r>
        <w:t>DOG FUND</w:t>
      </w:r>
      <w:r>
        <w:tab/>
      </w:r>
      <w:r>
        <w:tab/>
      </w:r>
      <w:r>
        <w:tab/>
      </w:r>
      <w:r>
        <w:tab/>
      </w:r>
      <w:r>
        <w:tab/>
        <w:t>- Check #632</w:t>
      </w:r>
    </w:p>
    <w:p w14:paraId="66AD9201" w14:textId="77777777" w:rsidR="001B20B9" w:rsidRDefault="001B20B9" w:rsidP="001B20B9">
      <w:pPr>
        <w:pStyle w:val="NoSpacing"/>
        <w:spacing w:line="360" w:lineRule="auto"/>
      </w:pPr>
      <w:r w:rsidRPr="00314DE2">
        <w:t>JUSTICE FINES</w:t>
      </w:r>
      <w:r w:rsidRPr="00314DE2">
        <w:tab/>
      </w:r>
      <w:r w:rsidRPr="00314DE2">
        <w:tab/>
      </w:r>
      <w:r w:rsidRPr="00314DE2">
        <w:tab/>
      </w:r>
      <w:r w:rsidRPr="00314DE2">
        <w:tab/>
        <w:t>- Check #536</w:t>
      </w:r>
      <w:r>
        <w:t>6</w:t>
      </w:r>
    </w:p>
    <w:p w14:paraId="2BC724E1" w14:textId="77777777" w:rsidR="001B20B9" w:rsidRPr="00314DE2" w:rsidRDefault="001B20B9" w:rsidP="001B20B9">
      <w:pPr>
        <w:pStyle w:val="NoSpacing"/>
        <w:spacing w:line="360" w:lineRule="auto"/>
      </w:pPr>
      <w:r>
        <w:t>MAGISTRATE COURT</w:t>
      </w:r>
      <w:r>
        <w:tab/>
      </w:r>
      <w:r>
        <w:tab/>
      </w:r>
      <w:r>
        <w:tab/>
        <w:t>- Check #5374</w:t>
      </w:r>
    </w:p>
    <w:p w14:paraId="11DE9087" w14:textId="77777777" w:rsidR="001B20B9" w:rsidRPr="00314DE2" w:rsidRDefault="001B20B9" w:rsidP="001B20B9">
      <w:pPr>
        <w:pStyle w:val="NoSpacing"/>
        <w:spacing w:line="360" w:lineRule="auto"/>
      </w:pPr>
      <w:r w:rsidRPr="00314DE2">
        <w:t>HOME CONFINEMENT</w:t>
      </w:r>
      <w:r w:rsidRPr="00314DE2">
        <w:tab/>
      </w:r>
      <w:r w:rsidRPr="00314DE2">
        <w:tab/>
      </w:r>
      <w:r w:rsidRPr="00314DE2">
        <w:tab/>
        <w:t>- Check #25</w:t>
      </w:r>
      <w:r>
        <w:t>46</w:t>
      </w:r>
      <w:r w:rsidRPr="00314DE2">
        <w:t>-25</w:t>
      </w:r>
      <w:r>
        <w:t>52</w:t>
      </w:r>
    </w:p>
    <w:p w14:paraId="225B34C8" w14:textId="77777777" w:rsidR="001B20B9" w:rsidRPr="00314DE2" w:rsidRDefault="001B20B9" w:rsidP="001B20B9">
      <w:pPr>
        <w:pStyle w:val="NoSpacing"/>
        <w:spacing w:line="360" w:lineRule="auto"/>
      </w:pPr>
      <w:r w:rsidRPr="00314DE2">
        <w:t>HOTEL MOTEL</w:t>
      </w:r>
      <w:r w:rsidRPr="00314DE2">
        <w:tab/>
      </w:r>
      <w:r w:rsidRPr="00314DE2">
        <w:tab/>
      </w:r>
      <w:r w:rsidRPr="00314DE2">
        <w:tab/>
      </w:r>
      <w:r w:rsidRPr="00314DE2">
        <w:tab/>
        <w:t>- Check #43</w:t>
      </w:r>
      <w:r>
        <w:t>28</w:t>
      </w:r>
      <w:r w:rsidRPr="00314DE2">
        <w:t>-43</w:t>
      </w:r>
      <w:r>
        <w:t>40</w:t>
      </w:r>
      <w:r w:rsidRPr="00314DE2">
        <w:tab/>
      </w:r>
      <w:r w:rsidRPr="00314DE2">
        <w:tab/>
      </w:r>
      <w:r w:rsidRPr="00314DE2">
        <w:tab/>
      </w:r>
    </w:p>
    <w:p w14:paraId="200496CE" w14:textId="77777777" w:rsidR="001B20B9" w:rsidRPr="00314DE2" w:rsidRDefault="001B20B9" w:rsidP="001B20B9">
      <w:pPr>
        <w:pStyle w:val="NoSpacing"/>
        <w:spacing w:line="360" w:lineRule="auto"/>
      </w:pPr>
      <w:r w:rsidRPr="00314DE2">
        <w:t>COURTHOUSE EQUIPMENT</w:t>
      </w:r>
      <w:r w:rsidRPr="00314DE2">
        <w:tab/>
      </w:r>
      <w:r w:rsidRPr="00314DE2">
        <w:tab/>
        <w:t>- Check #8</w:t>
      </w:r>
      <w:r>
        <w:t>30</w:t>
      </w:r>
      <w:r w:rsidRPr="00314DE2">
        <w:t>-8</w:t>
      </w:r>
      <w:r>
        <w:t>31</w:t>
      </w:r>
      <w:r w:rsidRPr="00314DE2">
        <w:tab/>
      </w:r>
    </w:p>
    <w:p w14:paraId="6B1A0E83" w14:textId="77777777" w:rsidR="001B20B9" w:rsidRPr="00314DE2" w:rsidRDefault="001B20B9" w:rsidP="001B20B9">
      <w:pPr>
        <w:pStyle w:val="NoSpacing"/>
        <w:spacing w:line="360" w:lineRule="auto"/>
      </w:pPr>
      <w:r w:rsidRPr="00314DE2">
        <w:t>COURTHOUSE ANNEX</w:t>
      </w:r>
      <w:r w:rsidRPr="00314DE2">
        <w:tab/>
      </w:r>
      <w:r w:rsidRPr="00314DE2">
        <w:tab/>
      </w:r>
      <w:r w:rsidRPr="00314DE2">
        <w:tab/>
        <w:t>- Check #1</w:t>
      </w:r>
      <w:r>
        <w:t>804</w:t>
      </w:r>
      <w:r w:rsidRPr="00314DE2">
        <w:t>-1</w:t>
      </w:r>
      <w:r>
        <w:t>807</w:t>
      </w:r>
    </w:p>
    <w:p w14:paraId="61ABA1D6" w14:textId="77777777" w:rsidR="001B20B9" w:rsidRPr="00314DE2" w:rsidRDefault="001B20B9" w:rsidP="001B20B9">
      <w:pPr>
        <w:pStyle w:val="NoSpacing"/>
        <w:spacing w:line="360" w:lineRule="auto"/>
      </w:pPr>
      <w:r w:rsidRPr="00314DE2">
        <w:t>VIDEO LOTTERY</w:t>
      </w:r>
      <w:r w:rsidRPr="00314DE2">
        <w:tab/>
      </w:r>
      <w:r w:rsidRPr="00314DE2">
        <w:tab/>
      </w:r>
      <w:r w:rsidRPr="00314DE2">
        <w:tab/>
      </w:r>
      <w:r w:rsidRPr="00314DE2">
        <w:tab/>
        <w:t>- Check #14</w:t>
      </w:r>
      <w:r>
        <w:t>94</w:t>
      </w:r>
      <w:r w:rsidRPr="00314DE2">
        <w:t>-14</w:t>
      </w:r>
      <w:r>
        <w:t>98</w:t>
      </w:r>
    </w:p>
    <w:p w14:paraId="106C7E77" w14:textId="77777777" w:rsidR="001B20B9" w:rsidRPr="00314DE2" w:rsidRDefault="001B20B9" w:rsidP="001B20B9">
      <w:pPr>
        <w:pStyle w:val="NoSpacing"/>
        <w:spacing w:line="360" w:lineRule="auto"/>
      </w:pPr>
      <w:r w:rsidRPr="00314DE2">
        <w:t>MCDRC FEES</w:t>
      </w:r>
      <w:r w:rsidRPr="00314DE2">
        <w:tab/>
      </w:r>
      <w:r w:rsidRPr="00314DE2">
        <w:tab/>
      </w:r>
      <w:r w:rsidRPr="00314DE2">
        <w:tab/>
      </w:r>
      <w:r w:rsidRPr="00314DE2">
        <w:tab/>
        <w:t>- Check #5</w:t>
      </w:r>
      <w:r>
        <w:t>627</w:t>
      </w:r>
      <w:r w:rsidRPr="00314DE2">
        <w:t>-56</w:t>
      </w:r>
      <w:r>
        <w:t>43</w:t>
      </w:r>
    </w:p>
    <w:p w14:paraId="2D3C480A" w14:textId="77777777" w:rsidR="001B20B9" w:rsidRPr="00314DE2" w:rsidRDefault="001B20B9" w:rsidP="001B20B9">
      <w:pPr>
        <w:pStyle w:val="NoSpacing"/>
        <w:spacing w:line="360" w:lineRule="auto"/>
      </w:pPr>
      <w:r w:rsidRPr="00314DE2">
        <w:t>ASSESSOR REAPPRAISAL</w:t>
      </w:r>
      <w:r w:rsidRPr="00314DE2">
        <w:tab/>
      </w:r>
      <w:r w:rsidRPr="00314DE2">
        <w:tab/>
      </w:r>
      <w:r w:rsidRPr="00314DE2">
        <w:tab/>
        <w:t>- Check #6</w:t>
      </w:r>
      <w:r>
        <w:t>605</w:t>
      </w:r>
      <w:r w:rsidRPr="00314DE2">
        <w:t>-6</w:t>
      </w:r>
      <w:r>
        <w:t>614</w:t>
      </w:r>
    </w:p>
    <w:p w14:paraId="7CA472EF" w14:textId="77777777" w:rsidR="001B20B9" w:rsidRDefault="001B20B9" w:rsidP="001B20B9">
      <w:pPr>
        <w:pStyle w:val="NoSpacing"/>
        <w:spacing w:line="360" w:lineRule="auto"/>
      </w:pPr>
      <w:r w:rsidRPr="00314DE2">
        <w:t>DEPUTY SHERIFF RETIREMENT</w:t>
      </w:r>
      <w:r w:rsidRPr="00314DE2">
        <w:tab/>
      </w:r>
      <w:r w:rsidRPr="00314DE2">
        <w:tab/>
        <w:t>- Check #30</w:t>
      </w:r>
      <w:r>
        <w:t>3</w:t>
      </w:r>
    </w:p>
    <w:p w14:paraId="4BDA29B8" w14:textId="77777777" w:rsidR="001B20B9" w:rsidRPr="00156F1F" w:rsidRDefault="001B20B9" w:rsidP="001B20B9">
      <w:pPr>
        <w:pStyle w:val="NoSpacing"/>
        <w:spacing w:line="360" w:lineRule="auto"/>
      </w:pPr>
    </w:p>
    <w:p w14:paraId="0B7F4B18" w14:textId="77777777" w:rsidR="001B20B9" w:rsidRDefault="001B20B9" w:rsidP="001B20B9">
      <w:pPr>
        <w:pStyle w:val="BodyText"/>
        <w:spacing w:line="360" w:lineRule="auto"/>
        <w:ind w:firstLine="720"/>
      </w:pPr>
    </w:p>
    <w:p w14:paraId="2D7083A1" w14:textId="77777777" w:rsidR="001B20B9" w:rsidRDefault="001B20B9" w:rsidP="001B20B9">
      <w:pPr>
        <w:pStyle w:val="BodyText"/>
        <w:spacing w:line="360" w:lineRule="auto"/>
        <w:ind w:firstLine="720"/>
      </w:pPr>
      <w:r w:rsidRPr="00A15C2A">
        <w:t>It is ordered that</w:t>
      </w:r>
      <w:r>
        <w:t xml:space="preserve"> this Commission be and is hereby adjourned until Tuesday, May 11, 2022.</w:t>
      </w:r>
      <w:r w:rsidRPr="005116D9">
        <w:t xml:space="preserve"> </w:t>
      </w:r>
      <w:r>
        <w:tab/>
      </w:r>
      <w:r>
        <w:tab/>
      </w:r>
      <w:r>
        <w:tab/>
        <w:t xml:space="preserve">           </w:t>
      </w:r>
    </w:p>
    <w:p w14:paraId="50767BE6" w14:textId="77777777" w:rsidR="001B20B9" w:rsidRDefault="001B20B9" w:rsidP="001B20B9">
      <w:pPr>
        <w:pStyle w:val="BodyText"/>
        <w:ind w:firstLine="720"/>
      </w:pPr>
      <w:r>
        <w:t xml:space="preserve">          </w:t>
      </w:r>
      <w:r>
        <w:tab/>
      </w:r>
      <w:r>
        <w:tab/>
      </w:r>
      <w:r>
        <w:tab/>
      </w:r>
      <w:r>
        <w:tab/>
      </w:r>
      <w:r>
        <w:tab/>
      </w:r>
      <w:r>
        <w:tab/>
      </w:r>
      <w:r>
        <w:tab/>
      </w:r>
      <w:r>
        <w:tab/>
      </w:r>
      <w:r>
        <w:tab/>
      </w:r>
      <w:r>
        <w:tab/>
      </w:r>
      <w:r>
        <w:tab/>
      </w:r>
      <w:r>
        <w:tab/>
      </w:r>
      <w:r>
        <w:tab/>
      </w:r>
      <w:r>
        <w:tab/>
      </w:r>
      <w:r>
        <w:tab/>
      </w:r>
      <w:r>
        <w:tab/>
      </w:r>
      <w:r>
        <w:tab/>
      </w:r>
      <w:r w:rsidRPr="007901ED">
        <w:t>_______________________</w:t>
      </w:r>
      <w:r>
        <w:t>____</w:t>
      </w:r>
      <w:r w:rsidRPr="007901ED">
        <w:t>__________PRESIDENT</w:t>
      </w:r>
    </w:p>
    <w:p w14:paraId="28D08508" w14:textId="6C7BFA2C" w:rsidR="00C702EC" w:rsidRPr="00374335" w:rsidRDefault="00C702EC" w:rsidP="001B20B9">
      <w:pPr>
        <w:spacing w:line="360" w:lineRule="auto"/>
        <w:ind w:left="-1350" w:right="-1170" w:firstLine="1260"/>
        <w:rPr>
          <w:sz w:val="21"/>
          <w:szCs w:val="21"/>
        </w:rPr>
      </w:pPr>
    </w:p>
    <w:sectPr w:rsidR="00C702EC" w:rsidRPr="00374335" w:rsidSect="009E301D">
      <w:pgSz w:w="12240" w:h="20160" w:code="5"/>
      <w:pgMar w:top="1440" w:right="1152" w:bottom="144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E06896F6"/>
    <w:lvl w:ilvl="0">
      <w:start w:val="1"/>
      <w:numFmt w:val="decimal"/>
      <w:pStyle w:val="Quick1"/>
      <w:lvlText w:val="%1."/>
      <w:lvlJc w:val="left"/>
      <w:pPr>
        <w:tabs>
          <w:tab w:val="num" w:pos="2160"/>
        </w:tabs>
        <w:ind w:left="0" w:firstLine="0"/>
      </w:pPr>
      <w:rPr>
        <w:rFonts w:ascii="Times New Roman" w:hAnsi="Times New Roman" w:cs="Times New Roman"/>
        <w:b/>
        <w:bCs/>
        <w:sz w:val="24"/>
        <w:szCs w:val="24"/>
      </w:rPr>
    </w:lvl>
  </w:abstractNum>
  <w:abstractNum w:abstractNumId="1" w15:restartNumberingAfterBreak="0">
    <w:nsid w:val="020825B3"/>
    <w:multiLevelType w:val="hybridMultilevel"/>
    <w:tmpl w:val="0CD23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1012BF"/>
    <w:multiLevelType w:val="hybridMultilevel"/>
    <w:tmpl w:val="C09802E4"/>
    <w:lvl w:ilvl="0" w:tplc="B07E787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9451589"/>
    <w:multiLevelType w:val="hybridMultilevel"/>
    <w:tmpl w:val="97343BC4"/>
    <w:lvl w:ilvl="0" w:tplc="625616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A664FD7"/>
    <w:multiLevelType w:val="hybridMultilevel"/>
    <w:tmpl w:val="D34A66BE"/>
    <w:lvl w:ilvl="0" w:tplc="5FC47DE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2EAF2F57"/>
    <w:multiLevelType w:val="hybridMultilevel"/>
    <w:tmpl w:val="8ACC31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1E06C0"/>
    <w:multiLevelType w:val="hybridMultilevel"/>
    <w:tmpl w:val="6D2A5A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92176E2"/>
    <w:multiLevelType w:val="hybridMultilevel"/>
    <w:tmpl w:val="BF02406E"/>
    <w:lvl w:ilvl="0" w:tplc="5FC47DEA">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624547B0"/>
    <w:multiLevelType w:val="hybridMultilevel"/>
    <w:tmpl w:val="487060E8"/>
    <w:lvl w:ilvl="0" w:tplc="625616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AC25444"/>
    <w:multiLevelType w:val="hybridMultilevel"/>
    <w:tmpl w:val="2048EB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954602129">
    <w:abstractNumId w:val="4"/>
  </w:num>
  <w:num w:numId="2" w16cid:durableId="1825008759">
    <w:abstractNumId w:val="7"/>
  </w:num>
  <w:num w:numId="3" w16cid:durableId="541796253">
    <w:abstractNumId w:val="3"/>
  </w:num>
  <w:num w:numId="4" w16cid:durableId="754017914">
    <w:abstractNumId w:val="0"/>
    <w:lvlOverride w:ilvl="0">
      <w:lvl w:ilvl="0">
        <w:start w:val="1"/>
        <w:numFmt w:val="decimal"/>
        <w:pStyle w:val="Quick1"/>
        <w:lvlText w:val="%1."/>
        <w:lvlJc w:val="left"/>
        <w:pPr>
          <w:ind w:left="0" w:firstLine="0"/>
        </w:pPr>
        <w:rPr>
          <w:rFonts w:ascii="Times New Roman" w:hAnsi="Times New Roman" w:cs="Times New Roman"/>
          <w:b/>
          <w:bCs/>
          <w:sz w:val="24"/>
          <w:szCs w:val="24"/>
        </w:rPr>
      </w:lvl>
    </w:lvlOverride>
  </w:num>
  <w:num w:numId="5" w16cid:durableId="200476921">
    <w:abstractNumId w:val="5"/>
  </w:num>
  <w:num w:numId="6" w16cid:durableId="2045985386">
    <w:abstractNumId w:val="2"/>
  </w:num>
  <w:num w:numId="7" w16cid:durableId="100377967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25416861">
    <w:abstractNumId w:val="6"/>
  </w:num>
  <w:num w:numId="9" w16cid:durableId="1114405050">
    <w:abstractNumId w:val="8"/>
  </w:num>
  <w:num w:numId="10" w16cid:durableId="17243250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01D"/>
    <w:rsid w:val="00082342"/>
    <w:rsid w:val="001B20B9"/>
    <w:rsid w:val="002F0A60"/>
    <w:rsid w:val="00374335"/>
    <w:rsid w:val="00486F88"/>
    <w:rsid w:val="004C245B"/>
    <w:rsid w:val="00575787"/>
    <w:rsid w:val="00583F7E"/>
    <w:rsid w:val="00742ADB"/>
    <w:rsid w:val="00802249"/>
    <w:rsid w:val="00852B63"/>
    <w:rsid w:val="008820F5"/>
    <w:rsid w:val="009E301D"/>
    <w:rsid w:val="00BE4E24"/>
    <w:rsid w:val="00C702EC"/>
    <w:rsid w:val="00D342CB"/>
    <w:rsid w:val="00D64FB7"/>
    <w:rsid w:val="00EB1881"/>
    <w:rsid w:val="00F133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88E48"/>
  <w15:chartTrackingRefBased/>
  <w15:docId w15:val="{3433050A-4556-46D0-9738-219E8BBA0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301D"/>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2F0A60"/>
    <w:pPr>
      <w:keepNext/>
      <w:jc w:val="cente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E301D"/>
    <w:pPr>
      <w:spacing w:line="480" w:lineRule="auto"/>
      <w:jc w:val="both"/>
    </w:pPr>
  </w:style>
  <w:style w:type="character" w:customStyle="1" w:styleId="BodyTextChar">
    <w:name w:val="Body Text Char"/>
    <w:basedOn w:val="DefaultParagraphFont"/>
    <w:link w:val="BodyText"/>
    <w:rsid w:val="009E301D"/>
    <w:rPr>
      <w:rFonts w:ascii="Times New Roman" w:eastAsia="Times New Roman" w:hAnsi="Times New Roman" w:cs="Times New Roman"/>
      <w:sz w:val="24"/>
      <w:szCs w:val="20"/>
    </w:rPr>
  </w:style>
  <w:style w:type="paragraph" w:customStyle="1" w:styleId="Default">
    <w:name w:val="Default"/>
    <w:rsid w:val="009E301D"/>
    <w:pPr>
      <w:autoSpaceDE w:val="0"/>
      <w:autoSpaceDN w:val="0"/>
      <w:adjustRightInd w:val="0"/>
      <w:spacing w:after="0" w:line="240" w:lineRule="auto"/>
    </w:pPr>
    <w:rPr>
      <w:rFonts w:ascii="Tahoma" w:hAnsi="Tahoma" w:cs="Tahoma"/>
      <w:color w:val="000000"/>
      <w:sz w:val="24"/>
      <w:szCs w:val="24"/>
    </w:rPr>
  </w:style>
  <w:style w:type="paragraph" w:styleId="NoSpacing">
    <w:name w:val="No Spacing"/>
    <w:uiPriority w:val="1"/>
    <w:qFormat/>
    <w:rsid w:val="009E301D"/>
    <w:pPr>
      <w:spacing w:after="0" w:line="240" w:lineRule="auto"/>
    </w:pPr>
    <w:rPr>
      <w:rFonts w:ascii="Times New Roman" w:eastAsia="Times New Roman" w:hAnsi="Times New Roman" w:cs="Times New Roman"/>
      <w:sz w:val="24"/>
      <w:szCs w:val="20"/>
    </w:rPr>
  </w:style>
  <w:style w:type="paragraph" w:styleId="ListParagraph">
    <w:name w:val="List Paragraph"/>
    <w:basedOn w:val="Normal"/>
    <w:uiPriority w:val="34"/>
    <w:qFormat/>
    <w:rsid w:val="00742ADB"/>
    <w:pPr>
      <w:ind w:left="720"/>
      <w:contextualSpacing/>
    </w:pPr>
  </w:style>
  <w:style w:type="paragraph" w:customStyle="1" w:styleId="Quick1">
    <w:name w:val="Quick 1."/>
    <w:basedOn w:val="Normal"/>
    <w:rsid w:val="00852B63"/>
    <w:pPr>
      <w:widowControl w:val="0"/>
      <w:numPr>
        <w:numId w:val="4"/>
      </w:numPr>
      <w:autoSpaceDE w:val="0"/>
      <w:autoSpaceDN w:val="0"/>
      <w:adjustRightInd w:val="0"/>
      <w:ind w:left="2160" w:hanging="720"/>
    </w:pPr>
    <w:rPr>
      <w:szCs w:val="24"/>
    </w:rPr>
  </w:style>
  <w:style w:type="character" w:customStyle="1" w:styleId="Heading1Char">
    <w:name w:val="Heading 1 Char"/>
    <w:basedOn w:val="DefaultParagraphFont"/>
    <w:link w:val="Heading1"/>
    <w:rsid w:val="002F0A60"/>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4108</Words>
  <Characters>23418</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Mercer County Courthouse</dc:creator>
  <cp:keywords/>
  <dc:description/>
  <cp:lastModifiedBy>Mercer County Courthouse</cp:lastModifiedBy>
  <cp:revision>2</cp:revision>
  <dcterms:created xsi:type="dcterms:W3CDTF">2022-06-09T13:27:00Z</dcterms:created>
  <dcterms:modified xsi:type="dcterms:W3CDTF">2022-06-09T13:27:00Z</dcterms:modified>
</cp:coreProperties>
</file>