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701" w14:textId="77777777" w:rsidR="0080016E" w:rsidRDefault="0080016E" w:rsidP="0080016E">
      <w:pPr>
        <w:spacing w:line="360" w:lineRule="auto"/>
        <w:rPr>
          <w:szCs w:val="24"/>
        </w:rPr>
      </w:pPr>
    </w:p>
    <w:p w14:paraId="13764488" w14:textId="77777777" w:rsidR="0080016E" w:rsidRPr="00753D4C" w:rsidRDefault="0080016E" w:rsidP="0080016E">
      <w:pPr>
        <w:spacing w:line="360" w:lineRule="auto"/>
        <w:rPr>
          <w:szCs w:val="24"/>
        </w:rPr>
      </w:pPr>
      <w:r w:rsidRPr="00753D4C">
        <w:rPr>
          <w:szCs w:val="24"/>
        </w:rPr>
        <w:t>WEST VIRGINIA:</w:t>
      </w:r>
    </w:p>
    <w:p w14:paraId="3B2FCFDA" w14:textId="77777777" w:rsidR="0080016E" w:rsidRPr="00753D4C" w:rsidRDefault="0080016E" w:rsidP="0080016E">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August 11</w:t>
      </w:r>
      <w:r w:rsidRPr="00753D4C">
        <w:rPr>
          <w:szCs w:val="24"/>
        </w:rPr>
        <w:t>, 20</w:t>
      </w:r>
      <w:r>
        <w:rPr>
          <w:szCs w:val="24"/>
        </w:rPr>
        <w:t>20</w:t>
      </w:r>
      <w:r w:rsidRPr="00753D4C">
        <w:rPr>
          <w:szCs w:val="24"/>
        </w:rPr>
        <w:t>,</w:t>
      </w:r>
    </w:p>
    <w:p w14:paraId="3445ABBF" w14:textId="77777777" w:rsidR="0080016E" w:rsidRPr="00753D4C" w:rsidRDefault="0080016E" w:rsidP="0080016E">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6FDA9826" w14:textId="77777777" w:rsidR="0080016E" w:rsidRPr="00753D4C" w:rsidRDefault="0080016E" w:rsidP="0080016E">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300BDADF" w14:textId="77777777" w:rsidR="0080016E" w:rsidRDefault="0080016E" w:rsidP="0080016E">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1D87A99" w14:textId="77777777" w:rsidR="0080016E" w:rsidRPr="00172908" w:rsidRDefault="0080016E" w:rsidP="0080016E">
      <w:pPr>
        <w:pStyle w:val="NoSpacing"/>
      </w:pPr>
    </w:p>
    <w:p w14:paraId="78E41466" w14:textId="77777777" w:rsidR="0080016E" w:rsidRPr="00BD0602" w:rsidRDefault="0080016E" w:rsidP="0080016E">
      <w:pPr>
        <w:pStyle w:val="BodyText"/>
        <w:ind w:firstLine="720"/>
        <w:rPr>
          <w:szCs w:val="24"/>
        </w:rPr>
      </w:pPr>
      <w:r w:rsidRPr="001F459A">
        <w:t>R</w:t>
      </w:r>
      <w:r>
        <w:t>E</w:t>
      </w:r>
      <w:r w:rsidRPr="00BD0602">
        <w:rPr>
          <w:szCs w:val="24"/>
        </w:rPr>
        <w:t>:</w:t>
      </w:r>
      <w:r w:rsidRPr="00BD0602">
        <w:rPr>
          <w:szCs w:val="24"/>
        </w:rPr>
        <w:tab/>
        <w:t xml:space="preserve">APPOINTMENT – </w:t>
      </w:r>
      <w:r>
        <w:rPr>
          <w:szCs w:val="24"/>
        </w:rPr>
        <w:t>MERCER COUNTY BOARD OF HEALTH</w:t>
      </w:r>
    </w:p>
    <w:p w14:paraId="60EF7E92" w14:textId="77777777" w:rsidR="0080016E" w:rsidRDefault="0080016E" w:rsidP="0080016E">
      <w:pPr>
        <w:pStyle w:val="BodyText"/>
        <w:ind w:firstLine="720"/>
      </w:pPr>
      <w:r w:rsidRPr="001F459A">
        <w:t>This day on motion of</w:t>
      </w:r>
      <w:r>
        <w:t xml:space="preserve"> Bill Archer</w:t>
      </w:r>
      <w:r w:rsidRPr="001F459A">
        <w:t xml:space="preserve">, Commissioner, seconded by </w:t>
      </w:r>
      <w:r>
        <w:t>Greg Puckett</w:t>
      </w:r>
      <w:r w:rsidRPr="001F459A">
        <w:t xml:space="preserve">, Commissioner, </w:t>
      </w:r>
      <w:r>
        <w:t>the Commission voted unanimously to table the Appointment of board member for the Mercer County Board of Health.</w:t>
      </w:r>
      <w:r w:rsidRPr="00572B47">
        <w:t xml:space="preserve"> </w:t>
      </w:r>
    </w:p>
    <w:p w14:paraId="5ED78812" w14:textId="77777777" w:rsidR="0080016E" w:rsidRDefault="0080016E" w:rsidP="0080016E">
      <w:pPr>
        <w:pStyle w:val="NoSpacing"/>
      </w:pPr>
    </w:p>
    <w:p w14:paraId="0D8BFD00" w14:textId="77777777" w:rsidR="0080016E" w:rsidRPr="00BD0602" w:rsidRDefault="0080016E" w:rsidP="0080016E">
      <w:pPr>
        <w:pStyle w:val="BodyText"/>
        <w:ind w:firstLine="720"/>
        <w:rPr>
          <w:szCs w:val="24"/>
        </w:rPr>
      </w:pPr>
      <w:r w:rsidRPr="001F459A">
        <w:t>R</w:t>
      </w:r>
      <w:r>
        <w:t>E</w:t>
      </w:r>
      <w:r w:rsidRPr="00BD0602">
        <w:rPr>
          <w:szCs w:val="24"/>
        </w:rPr>
        <w:t>:</w:t>
      </w:r>
      <w:r w:rsidRPr="00BD0602">
        <w:rPr>
          <w:szCs w:val="24"/>
        </w:rPr>
        <w:tab/>
        <w:t xml:space="preserve">APPOINTMENT – </w:t>
      </w:r>
      <w:r>
        <w:rPr>
          <w:szCs w:val="24"/>
        </w:rPr>
        <w:t xml:space="preserve">REGION ONE PLANNING &amp; DEVELOPMENT </w:t>
      </w:r>
    </w:p>
    <w:p w14:paraId="4E759009" w14:textId="77777777" w:rsidR="0080016E" w:rsidRDefault="0080016E" w:rsidP="0080016E">
      <w:pPr>
        <w:pStyle w:val="BodyText"/>
        <w:ind w:firstLine="720"/>
      </w:pPr>
      <w:r w:rsidRPr="001F459A">
        <w:t xml:space="preserve">This day on motion of </w:t>
      </w:r>
      <w:r>
        <w:t>Greg Puckett</w:t>
      </w:r>
      <w:r w:rsidRPr="001F459A">
        <w:t xml:space="preserve">, Commissioner, seconded by </w:t>
      </w:r>
      <w:r>
        <w:t>Bill Archer</w:t>
      </w:r>
      <w:r w:rsidRPr="001F459A">
        <w:t xml:space="preserve">, Commissioner, </w:t>
      </w:r>
      <w:r>
        <w:t>the Commission voted unanimously to table the Appointment of Bruce Mutter and Lisa Jones as board members for Region One Planning &amp; Development.</w:t>
      </w:r>
    </w:p>
    <w:p w14:paraId="0F239B77" w14:textId="77777777" w:rsidR="0080016E" w:rsidRDefault="0080016E" w:rsidP="0080016E">
      <w:pPr>
        <w:pStyle w:val="NoSpacing"/>
      </w:pPr>
      <w:r>
        <w:t xml:space="preserve"> </w:t>
      </w:r>
      <w:r w:rsidRPr="00572B47">
        <w:t xml:space="preserve"> </w:t>
      </w:r>
    </w:p>
    <w:p w14:paraId="640FD0D0" w14:textId="77777777" w:rsidR="0080016E" w:rsidRPr="00BD0602" w:rsidRDefault="0080016E" w:rsidP="0080016E">
      <w:pPr>
        <w:pStyle w:val="BodyText"/>
        <w:ind w:firstLine="720"/>
        <w:rPr>
          <w:szCs w:val="24"/>
        </w:rPr>
      </w:pPr>
      <w:r w:rsidRPr="001F459A">
        <w:t>R</w:t>
      </w:r>
      <w:r>
        <w:t>E</w:t>
      </w:r>
      <w:r w:rsidRPr="00BD0602">
        <w:rPr>
          <w:szCs w:val="24"/>
        </w:rPr>
        <w:t>:</w:t>
      </w:r>
      <w:r w:rsidRPr="00BD0602">
        <w:rPr>
          <w:szCs w:val="24"/>
        </w:rPr>
        <w:tab/>
        <w:t xml:space="preserve">REAPPOINTMENT – </w:t>
      </w:r>
      <w:r>
        <w:rPr>
          <w:szCs w:val="24"/>
        </w:rPr>
        <w:t>BLUEWELL PUBLIC SERVICE DISTRICT</w:t>
      </w:r>
    </w:p>
    <w:p w14:paraId="4DCA9853" w14:textId="77777777" w:rsidR="0080016E" w:rsidRDefault="0080016E" w:rsidP="0080016E">
      <w:pPr>
        <w:pStyle w:val="BodyText"/>
        <w:ind w:firstLine="720"/>
      </w:pPr>
      <w:r w:rsidRPr="001F459A">
        <w:t xml:space="preserve">This day on motion of </w:t>
      </w:r>
      <w:r>
        <w:t>Bill Archer</w:t>
      </w:r>
      <w:r w:rsidRPr="001F459A">
        <w:t xml:space="preserve">, Commissioner, seconded by </w:t>
      </w:r>
      <w:r>
        <w:t>Greg Puckett</w:t>
      </w:r>
      <w:r w:rsidRPr="001F459A">
        <w:t xml:space="preserve">, Commissioner, </w:t>
      </w:r>
      <w:r>
        <w:t>the Commission voted unanimously to approve the Reappointment of Robert Sexton to serve as Board Member for Bluewell Public Service District. His term will expire August 10, 2026.</w:t>
      </w:r>
      <w:r w:rsidRPr="00572B47">
        <w:t xml:space="preserve"> </w:t>
      </w:r>
    </w:p>
    <w:p w14:paraId="70427D0B" w14:textId="77777777" w:rsidR="0080016E" w:rsidRDefault="0080016E" w:rsidP="0080016E">
      <w:pPr>
        <w:spacing w:line="480" w:lineRule="auto"/>
        <w:ind w:firstLine="720"/>
        <w:jc w:val="both"/>
      </w:pPr>
    </w:p>
    <w:p w14:paraId="41C4077B" w14:textId="77777777" w:rsidR="0080016E" w:rsidRDefault="0080016E" w:rsidP="0080016E">
      <w:pPr>
        <w:spacing w:line="480" w:lineRule="auto"/>
        <w:ind w:firstLine="720"/>
        <w:jc w:val="both"/>
      </w:pPr>
    </w:p>
    <w:p w14:paraId="185FD686" w14:textId="77777777" w:rsidR="0080016E" w:rsidRDefault="0080016E" w:rsidP="0080016E">
      <w:pPr>
        <w:spacing w:line="480" w:lineRule="auto"/>
        <w:ind w:firstLine="720"/>
        <w:jc w:val="both"/>
      </w:pPr>
    </w:p>
    <w:p w14:paraId="2FB5882E" w14:textId="77777777" w:rsidR="0080016E" w:rsidRDefault="0080016E" w:rsidP="0080016E">
      <w:pPr>
        <w:spacing w:line="480" w:lineRule="auto"/>
        <w:ind w:firstLine="720"/>
        <w:jc w:val="both"/>
      </w:pPr>
    </w:p>
    <w:p w14:paraId="62361AB6" w14:textId="77777777" w:rsidR="0080016E" w:rsidRDefault="0080016E" w:rsidP="0080016E">
      <w:pPr>
        <w:spacing w:line="480" w:lineRule="auto"/>
        <w:ind w:firstLine="720"/>
        <w:jc w:val="both"/>
      </w:pPr>
    </w:p>
    <w:p w14:paraId="50AB9554" w14:textId="77777777" w:rsidR="0080016E" w:rsidRDefault="0080016E" w:rsidP="0080016E">
      <w:pPr>
        <w:spacing w:line="480" w:lineRule="auto"/>
        <w:ind w:firstLine="720"/>
        <w:jc w:val="both"/>
      </w:pPr>
    </w:p>
    <w:p w14:paraId="618C8FDB" w14:textId="77777777" w:rsidR="0080016E" w:rsidRDefault="0080016E" w:rsidP="0080016E">
      <w:pPr>
        <w:spacing w:line="480" w:lineRule="auto"/>
        <w:ind w:firstLine="720"/>
        <w:jc w:val="both"/>
      </w:pPr>
    </w:p>
    <w:p w14:paraId="6877A451" w14:textId="77777777" w:rsidR="0080016E" w:rsidRDefault="0080016E" w:rsidP="0080016E">
      <w:pPr>
        <w:spacing w:line="480" w:lineRule="auto"/>
        <w:ind w:firstLine="720"/>
        <w:jc w:val="both"/>
      </w:pPr>
    </w:p>
    <w:p w14:paraId="50E79682" w14:textId="77777777" w:rsidR="0080016E" w:rsidRDefault="0080016E" w:rsidP="0080016E">
      <w:pPr>
        <w:spacing w:line="480" w:lineRule="auto"/>
        <w:ind w:firstLine="720"/>
        <w:jc w:val="both"/>
      </w:pPr>
    </w:p>
    <w:p w14:paraId="5F85E652" w14:textId="77777777" w:rsidR="0080016E" w:rsidRDefault="0080016E" w:rsidP="0080016E">
      <w:pPr>
        <w:spacing w:line="480" w:lineRule="auto"/>
        <w:ind w:firstLine="720"/>
        <w:jc w:val="both"/>
      </w:pPr>
    </w:p>
    <w:p w14:paraId="2EE1C39D" w14:textId="77777777" w:rsidR="0080016E" w:rsidRDefault="0080016E" w:rsidP="0080016E">
      <w:pPr>
        <w:spacing w:line="480" w:lineRule="auto"/>
        <w:ind w:firstLine="720"/>
        <w:jc w:val="both"/>
      </w:pPr>
    </w:p>
    <w:p w14:paraId="261A2020" w14:textId="77777777" w:rsidR="0080016E" w:rsidRDefault="0080016E" w:rsidP="0080016E">
      <w:pPr>
        <w:spacing w:line="480" w:lineRule="auto"/>
        <w:ind w:firstLine="720"/>
        <w:jc w:val="both"/>
      </w:pPr>
    </w:p>
    <w:p w14:paraId="534F270B" w14:textId="77777777" w:rsidR="0080016E" w:rsidRDefault="0080016E" w:rsidP="0080016E">
      <w:pPr>
        <w:spacing w:line="480" w:lineRule="auto"/>
        <w:ind w:firstLine="720"/>
        <w:jc w:val="both"/>
        <w:rPr>
          <w:szCs w:val="24"/>
        </w:rPr>
      </w:pPr>
    </w:p>
    <w:p w14:paraId="1E99AC69" w14:textId="77777777" w:rsidR="0080016E" w:rsidRDefault="0080016E" w:rsidP="0080016E">
      <w:pPr>
        <w:spacing w:line="480" w:lineRule="auto"/>
        <w:ind w:firstLine="720"/>
        <w:jc w:val="both"/>
      </w:pPr>
      <w:r>
        <w:rPr>
          <w:szCs w:val="24"/>
        </w:rPr>
        <w:t>R</w:t>
      </w:r>
      <w:r w:rsidRPr="003B578D">
        <w:rPr>
          <w:szCs w:val="24"/>
        </w:rPr>
        <w:t>E</w:t>
      </w:r>
      <w:r>
        <w:t>:</w:t>
      </w:r>
      <w:r>
        <w:tab/>
        <w:t>RESOLUTION RELATING TO PUBLIC HEALTH</w:t>
      </w:r>
    </w:p>
    <w:p w14:paraId="087802B4" w14:textId="77777777" w:rsidR="0080016E" w:rsidRDefault="0080016E" w:rsidP="0080016E">
      <w:pPr>
        <w:spacing w:line="480" w:lineRule="auto"/>
        <w:ind w:firstLine="720"/>
        <w:jc w:val="both"/>
      </w:pPr>
      <w:r>
        <w:t>This day on motion of Greg Puckett, Commissioner, seconded by Bill Archer, Commissioner, the Commission voted unanimously to accept the Resolution Relating to Public Health.</w:t>
      </w:r>
    </w:p>
    <w:p w14:paraId="7F0C5C99" w14:textId="77777777" w:rsidR="0080016E" w:rsidRDefault="0080016E" w:rsidP="0080016E">
      <w:pPr>
        <w:pStyle w:val="ydpb4d0151ayiv4920305708msonormal"/>
        <w:jc w:val="center"/>
        <w:rPr>
          <w:rFonts w:ascii="Times New Roman" w:hAnsi="Times New Roman" w:cs="Times New Roman"/>
          <w:b/>
          <w:bCs/>
          <w:color w:val="222222"/>
        </w:rPr>
      </w:pPr>
    </w:p>
    <w:p w14:paraId="1849560A" w14:textId="77777777" w:rsidR="0080016E" w:rsidRPr="006D220A" w:rsidRDefault="0080016E" w:rsidP="0080016E">
      <w:pPr>
        <w:pStyle w:val="ydpb4d0151ayiv4920305708msonormal"/>
        <w:jc w:val="center"/>
        <w:rPr>
          <w:rFonts w:ascii="Times New Roman" w:hAnsi="Times New Roman" w:cs="Times New Roman"/>
          <w:color w:val="26282A"/>
        </w:rPr>
      </w:pPr>
      <w:r w:rsidRPr="006D220A">
        <w:rPr>
          <w:rFonts w:ascii="Times New Roman" w:hAnsi="Times New Roman" w:cs="Times New Roman"/>
          <w:b/>
          <w:bCs/>
          <w:color w:val="222222"/>
        </w:rPr>
        <w:t>RESOLUTION</w:t>
      </w:r>
    </w:p>
    <w:p w14:paraId="50768C3B"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A RESOLUTION OF THE MERCER COUNTY COMMISSION RELATING TO PUBLIC HEALTH; PROMOTING PERSONS THAT LIVE, WORK, VISIT OR DO BUSINESS IN THE COUNTY OF MERCER TO WEAR FACE COVERINGS IN CERTAIN PUBLIC PLACES TO STOP OR SLOW THE SPREAD OF NOVEL CORONAVIRUS DISEASE 2019 (COVID-19)</w:t>
      </w:r>
    </w:p>
    <w:p w14:paraId="6EEEA206"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in December 2019, a novel strain of coronavirus, known as Coronavirus Disease 2019 (COVID-19) is a severe acute respiratory illness that can spread among humans through respiratory transmission and presents with symptoms of cough, fever and shortness of breath; and</w:t>
      </w:r>
    </w:p>
    <w:p w14:paraId="53CAC447"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this virus has now spread throughout the world, including the United States of America, West Virginia, and Mercer County, and all resources on a federal, state, and local level are working together to contain the further spread of the disease and existing cases; and</w:t>
      </w:r>
    </w:p>
    <w:p w14:paraId="24D8BAA0"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on January 31, 2020, the US Department of Health and Human Services declared a Public Health Emergency; on March 11, 2020, the World Health Organization declared COVID-19 a pandemic; on March 16, 2020, the Governor of the state of West Virginia declared a State of Emergency, on March 23, 2020, Governor Justice issued a Stay at Home Order, on May 4, 2020, the Governor issued a “Safer at Home” Executive Order; and</w:t>
      </w:r>
    </w:p>
    <w:p w14:paraId="297C5602"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on July 6, 2020, Jim Justice, Governor of the State of West Virginia, issued Executive Order number 50-20, directing the West Virginia Department of Health to issue a State of Emergency, requesting all individuals age nine and over within the state of West Virginia SHALL wear an adequate face covering when in confined, indoor spaces, other than when in one’s residence or when actively engaged in the consumption of food and/or beverage, and when not able to adequately social distance from other individuals who do not reside in the same household; and</w:t>
      </w:r>
    </w:p>
    <w:p w14:paraId="21FC41F3"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w:t>
      </w:r>
      <w:r w:rsidRPr="006D220A">
        <w:rPr>
          <w:rFonts w:ascii="Times New Roman" w:hAnsi="Times New Roman" w:cs="Times New Roman"/>
          <w:color w:val="222222"/>
        </w:rPr>
        <w:t xml:space="preserve"> the COVID-19 Czar, Dr. Clay Marsh, declared that a Public Health Emergency continually exists in the State of West Virginia as a result of COVID-19; and</w:t>
      </w:r>
    </w:p>
    <w:p w14:paraId="657ADC18"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000000"/>
        </w:rPr>
        <w:t xml:space="preserve">the Center for Disease Control (CDC) recommends that people wear masks in public </w:t>
      </w:r>
      <w:r w:rsidRPr="006D220A">
        <w:rPr>
          <w:rFonts w:ascii="Times New Roman" w:hAnsi="Times New Roman" w:cs="Times New Roman"/>
          <w:color w:val="26282A"/>
        </w:rPr>
        <w:t xml:space="preserve">settings and when around people who don’t live in your household, especially when other social distancing measures </w:t>
      </w:r>
      <w:r w:rsidRPr="006D220A">
        <w:rPr>
          <w:rFonts w:ascii="Times New Roman" w:hAnsi="Times New Roman" w:cs="Times New Roman"/>
          <w:color w:val="000000"/>
        </w:rPr>
        <w:t xml:space="preserve">are difficult to maintain; and </w:t>
      </w:r>
    </w:p>
    <w:p w14:paraId="355A763C"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000000"/>
        </w:rPr>
        <w:t>WHEREAS</w:t>
      </w:r>
      <w:r w:rsidRPr="006D220A">
        <w:rPr>
          <w:rFonts w:ascii="Times New Roman" w:hAnsi="Times New Roman" w:cs="Times New Roman"/>
          <w:color w:val="000000"/>
        </w:rPr>
        <w:t>, masks may help prevent people who have COVID-19 from spreading the virus to others, and are most likely to reduce the spread of COVID-19 when they are widely used by people in public settings; and</w:t>
      </w:r>
    </w:p>
    <w:p w14:paraId="6A76BCC0" w14:textId="77777777" w:rsidR="0080016E" w:rsidRDefault="0080016E" w:rsidP="0080016E">
      <w:pPr>
        <w:pStyle w:val="ydpb4d0151ayiv4920305708msonormal"/>
        <w:jc w:val="both"/>
        <w:rPr>
          <w:rFonts w:ascii="Times New Roman" w:hAnsi="Times New Roman" w:cs="Times New Roman"/>
          <w:color w:val="000000"/>
        </w:rPr>
      </w:pPr>
      <w:r w:rsidRPr="006D220A">
        <w:rPr>
          <w:rFonts w:ascii="Times New Roman" w:hAnsi="Times New Roman" w:cs="Times New Roman"/>
          <w:b/>
          <w:bCs/>
          <w:color w:val="000000"/>
        </w:rPr>
        <w:t>WHEREAS</w:t>
      </w:r>
      <w:r w:rsidRPr="006D220A">
        <w:rPr>
          <w:rFonts w:ascii="Times New Roman" w:hAnsi="Times New Roman" w:cs="Times New Roman"/>
          <w:color w:val="000000"/>
        </w:rPr>
        <w:t xml:space="preserve">, masks should NOT be worn by children under the age of 2 or anyone who has trouble breathing, is unconscious, incapacitated, or otherwise unable to remove the mask without assistance; and, </w:t>
      </w:r>
    </w:p>
    <w:p w14:paraId="68341399" w14:textId="77777777" w:rsidR="0080016E" w:rsidRDefault="0080016E" w:rsidP="0080016E">
      <w:pPr>
        <w:pStyle w:val="ydpb4d0151ayiv4920305708msonormal"/>
        <w:jc w:val="both"/>
        <w:rPr>
          <w:rFonts w:ascii="Times New Roman" w:hAnsi="Times New Roman" w:cs="Times New Roman"/>
          <w:color w:val="000000"/>
        </w:rPr>
      </w:pPr>
    </w:p>
    <w:p w14:paraId="30E0CC78" w14:textId="77777777" w:rsidR="0080016E" w:rsidRDefault="0080016E" w:rsidP="0080016E">
      <w:pPr>
        <w:pStyle w:val="ydpb4d0151ayiv4920305708msonormal"/>
        <w:jc w:val="both"/>
        <w:rPr>
          <w:rFonts w:ascii="Times New Roman" w:hAnsi="Times New Roman" w:cs="Times New Roman"/>
          <w:color w:val="000000"/>
        </w:rPr>
      </w:pPr>
    </w:p>
    <w:p w14:paraId="3B10E30C" w14:textId="77777777" w:rsidR="0080016E" w:rsidRDefault="0080016E" w:rsidP="0080016E">
      <w:pPr>
        <w:pStyle w:val="ydpb4d0151ayiv4920305708msonormal"/>
        <w:jc w:val="both"/>
        <w:rPr>
          <w:rFonts w:ascii="Times New Roman" w:hAnsi="Times New Roman" w:cs="Times New Roman"/>
          <w:color w:val="000000"/>
        </w:rPr>
      </w:pPr>
    </w:p>
    <w:p w14:paraId="11E319D4" w14:textId="77777777" w:rsidR="0080016E" w:rsidRDefault="0080016E" w:rsidP="0080016E">
      <w:pPr>
        <w:pStyle w:val="ydpb4d0151ayiv4920305708msonormal"/>
        <w:jc w:val="both"/>
        <w:rPr>
          <w:rFonts w:ascii="Times New Roman" w:hAnsi="Times New Roman" w:cs="Times New Roman"/>
          <w:color w:val="000000"/>
        </w:rPr>
      </w:pPr>
    </w:p>
    <w:p w14:paraId="5062A505" w14:textId="77777777" w:rsidR="0080016E" w:rsidRDefault="0080016E" w:rsidP="0080016E">
      <w:pPr>
        <w:pStyle w:val="ydpb4d0151ayiv4920305708msonormal"/>
        <w:jc w:val="both"/>
        <w:rPr>
          <w:rFonts w:ascii="Times New Roman" w:hAnsi="Times New Roman" w:cs="Times New Roman"/>
          <w:color w:val="000000"/>
        </w:rPr>
      </w:pPr>
    </w:p>
    <w:p w14:paraId="736183D6" w14:textId="77777777" w:rsidR="0080016E" w:rsidRDefault="0080016E" w:rsidP="0080016E">
      <w:pPr>
        <w:pStyle w:val="ydpb4d0151ayiv4920305708msonormal"/>
        <w:jc w:val="both"/>
        <w:rPr>
          <w:rFonts w:ascii="Times New Roman" w:hAnsi="Times New Roman" w:cs="Times New Roman"/>
          <w:color w:val="000000"/>
        </w:rPr>
      </w:pPr>
    </w:p>
    <w:p w14:paraId="7F0B8C78" w14:textId="77777777" w:rsidR="0080016E" w:rsidRDefault="0080016E" w:rsidP="0080016E">
      <w:pPr>
        <w:pStyle w:val="ydpb4d0151ayiv4920305708msonormal"/>
        <w:jc w:val="both"/>
        <w:rPr>
          <w:rFonts w:ascii="Times New Roman" w:hAnsi="Times New Roman" w:cs="Times New Roman"/>
          <w:color w:val="000000"/>
        </w:rPr>
      </w:pPr>
    </w:p>
    <w:p w14:paraId="7918CECD" w14:textId="77777777" w:rsidR="0080016E" w:rsidRPr="006D220A" w:rsidRDefault="0080016E" w:rsidP="0080016E">
      <w:pPr>
        <w:pStyle w:val="ydpb4d0151ayiv4920305708msonormal"/>
        <w:jc w:val="both"/>
        <w:rPr>
          <w:rFonts w:ascii="Times New Roman" w:hAnsi="Times New Roman" w:cs="Times New Roman"/>
          <w:color w:val="26282A"/>
        </w:rPr>
      </w:pPr>
    </w:p>
    <w:p w14:paraId="47C28E60"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the CDC has expressly found that COVID-19 spreads mainly from person to person through respiratory droplets produced when an infected person coughs, sneezes or talks, and that these droplets can land in the mouths or noses of people who are nearby or possibly be inhaled into the lungs, and studies and evidence on infection control report that these droplets usually travel around 6 feet; and</w:t>
      </w:r>
    </w:p>
    <w:p w14:paraId="0DDCD51D"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6282A"/>
        </w:rPr>
        <w:t>WHEREAS</w:t>
      </w:r>
      <w:r w:rsidRPr="006D220A">
        <w:rPr>
          <w:rFonts w:ascii="Times New Roman" w:hAnsi="Times New Roman" w:cs="Times New Roman"/>
          <w:color w:val="26282A"/>
        </w:rPr>
        <w:t>, CDC’s full statements reads as follows: “COVID-19 spreads mainly from person to person through respiratory droplets produced when an infected person coughs, sneezes, talks, or raises their voice (e.g., while shouting, chanting, or singing). These droplets can land in the mouths or noses of people who are nearby or possibly be inhaled into the lungs. Recent studies show that a significant portion of individuals with COVID-19 lack symptoms (are “asymptomatic”) and that even those who eventually develop symptoms (are “pre-symptomatic”) can transmit the virus to others before showing symptoms. To reduce the spread of COVID-19, CDC recommends that people wear cloth face coverings in public settings when around people outside of their household, especially when other social distancing measures are difficult to maintain.” (</w:t>
      </w:r>
      <w:hyperlink r:id="rId7" w:tgtFrame="_blank" w:history="1">
        <w:r w:rsidRPr="006D220A">
          <w:rPr>
            <w:rStyle w:val="Hyperlink"/>
            <w:rFonts w:ascii="Times New Roman" w:hAnsi="Times New Roman" w:cs="Times New Roman"/>
          </w:rPr>
          <w:t>https://www.cdc.gov/coronavirus/2019-ncov/prevent-getting-sick/about-face-coverings.html</w:t>
        </w:r>
      </w:hyperlink>
      <w:r w:rsidRPr="006D220A">
        <w:rPr>
          <w:rFonts w:ascii="Times New Roman" w:hAnsi="Times New Roman" w:cs="Times New Roman"/>
          <w:color w:val="26282A"/>
        </w:rPr>
        <w:t xml:space="preserve">) (last visited July 9, 2020); and </w:t>
      </w:r>
    </w:p>
    <w:p w14:paraId="6BE88403"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 xml:space="preserve">Mercer County has seen a dramatic and rapid rise in the number of cases as a result of continued COVID-19 exposure due to community spread; and </w:t>
      </w:r>
    </w:p>
    <w:p w14:paraId="521D560F"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6282A"/>
        </w:rPr>
        <w:t>WHEREAS</w:t>
      </w:r>
      <w:r w:rsidRPr="006D220A">
        <w:rPr>
          <w:rFonts w:ascii="Times New Roman" w:hAnsi="Times New Roman" w:cs="Times New Roman"/>
          <w:color w:val="26282A"/>
        </w:rPr>
        <w:t xml:space="preserve">, the upcoming return of students, faculty, and staff of Bluefield State and Concord University in early August will significantly increase the population and population density of the community, which may lead to increased service needs from the community’s public health system, medical professionals, and hospitals; and </w:t>
      </w:r>
    </w:p>
    <w:p w14:paraId="4A7B57BD"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w:t>
      </w:r>
      <w:r w:rsidRPr="006D220A">
        <w:rPr>
          <w:rFonts w:ascii="Times New Roman" w:hAnsi="Times New Roman" w:cs="Times New Roman"/>
          <w:color w:val="222222"/>
        </w:rPr>
        <w:t>, based on the advice from medical professionals, the number of confirmed cases of COVID-19 in Mercer County, will increase in an exponential manner if additional measures to stop or slow the spread of COVID-19 are not instituted; and</w:t>
      </w:r>
    </w:p>
    <w:p w14:paraId="78E1C2C7"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6282A"/>
        </w:rPr>
        <w:t>WHEREAS</w:t>
      </w:r>
      <w:r w:rsidRPr="006D220A">
        <w:rPr>
          <w:rFonts w:ascii="Times New Roman" w:hAnsi="Times New Roman" w:cs="Times New Roman"/>
          <w:color w:val="26282A"/>
        </w:rPr>
        <w:t xml:space="preserve">, a disproportionate number of new COVID-19 infections in West Virginia have occurred in Mercer County, which reported </w:t>
      </w:r>
      <w:r w:rsidRPr="006D220A">
        <w:rPr>
          <w:rFonts w:ascii="Times New Roman" w:hAnsi="Times New Roman" w:cs="Times New Roman"/>
          <w:color w:val="26282A"/>
          <w:shd w:val="clear" w:color="auto" w:fill="FFFFFF"/>
        </w:rPr>
        <w:t>214</w:t>
      </w:r>
      <w:r w:rsidRPr="006D220A">
        <w:rPr>
          <w:rFonts w:ascii="Times New Roman" w:hAnsi="Times New Roman" w:cs="Times New Roman"/>
          <w:color w:val="26282A"/>
        </w:rPr>
        <w:t xml:space="preserve"> confirmed cases from July 15 to August 10; and </w:t>
      </w:r>
    </w:p>
    <w:p w14:paraId="07FA3353"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6282A"/>
        </w:rPr>
        <w:t>WHEREAS</w:t>
      </w:r>
      <w:r w:rsidRPr="006D220A">
        <w:rPr>
          <w:rFonts w:ascii="Times New Roman" w:hAnsi="Times New Roman" w:cs="Times New Roman"/>
          <w:color w:val="26282A"/>
        </w:rPr>
        <w:t xml:space="preserve">, Governor Justice has stated that he will consider additional measures instituting specific penalties for violations of the requirement to wear an adequate face covering but has not imposed such measures at the time of the adoption of this resolution; and </w:t>
      </w:r>
    </w:p>
    <w:p w14:paraId="248FA157"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WHEREAS, </w:t>
      </w:r>
      <w:r w:rsidRPr="006D220A">
        <w:rPr>
          <w:rFonts w:ascii="Times New Roman" w:hAnsi="Times New Roman" w:cs="Times New Roman"/>
          <w:color w:val="222222"/>
        </w:rPr>
        <w:t>consistent with the ongoing nature of the COVID-19 emergency, it is appropriate in order to ensure the health, safety and welfare of the community during the present state of emergency to comply with recommended face coverings consistent with the provisions provided herein;</w:t>
      </w:r>
    </w:p>
    <w:p w14:paraId="352D4433" w14:textId="77777777" w:rsidR="0080016E" w:rsidRPr="006D220A" w:rsidRDefault="0080016E" w:rsidP="0080016E">
      <w:pPr>
        <w:pStyle w:val="ydpb4d0151ayiv4920305708msonormal"/>
        <w:jc w:val="both"/>
        <w:rPr>
          <w:rFonts w:ascii="Times New Roman" w:hAnsi="Times New Roman" w:cs="Times New Roman"/>
          <w:color w:val="26282A"/>
        </w:rPr>
      </w:pPr>
      <w:r w:rsidRPr="006D220A">
        <w:rPr>
          <w:rFonts w:ascii="Times New Roman" w:hAnsi="Times New Roman" w:cs="Times New Roman"/>
          <w:b/>
          <w:bCs/>
          <w:color w:val="222222"/>
        </w:rPr>
        <w:t xml:space="preserve">NOW, THEREFORE, BE IT RESOLVED </w:t>
      </w:r>
      <w:r w:rsidRPr="006D220A">
        <w:rPr>
          <w:rFonts w:ascii="Times New Roman" w:hAnsi="Times New Roman" w:cs="Times New Roman"/>
          <w:color w:val="222222"/>
        </w:rPr>
        <w:t>that this Resolution is hereby ratified, confirmed, and approved by the Mercer County Commission to hereby request compliance of face coverings and encourage businesses to post temporary signage requesting social distancing of six (6) feet, requiring that masks be work within their establishments, and limiting the number of patrons on store premise, and require patrons to adhere and comply with the businesses’ stated requests.</w:t>
      </w:r>
    </w:p>
    <w:p w14:paraId="249E17D8" w14:textId="77777777" w:rsidR="0080016E" w:rsidRPr="006D220A" w:rsidRDefault="0080016E" w:rsidP="0080016E">
      <w:pPr>
        <w:pStyle w:val="ydpb4d0151ayiv4920305708msonormal"/>
        <w:rPr>
          <w:rFonts w:ascii="Times New Roman" w:hAnsi="Times New Roman" w:cs="Times New Roman"/>
          <w:color w:val="26282A"/>
        </w:rPr>
      </w:pPr>
      <w:r w:rsidRPr="006D220A">
        <w:rPr>
          <w:rFonts w:ascii="Times New Roman" w:hAnsi="Times New Roman" w:cs="Times New Roman"/>
          <w:color w:val="222222"/>
        </w:rPr>
        <w:t>Dated and effective this 11</w:t>
      </w:r>
      <w:r w:rsidRPr="006D220A">
        <w:rPr>
          <w:rFonts w:ascii="Times New Roman" w:hAnsi="Times New Roman" w:cs="Times New Roman"/>
          <w:color w:val="222222"/>
          <w:vertAlign w:val="superscript"/>
        </w:rPr>
        <w:t>th</w:t>
      </w:r>
      <w:r w:rsidRPr="006D220A">
        <w:rPr>
          <w:rFonts w:ascii="Times New Roman" w:hAnsi="Times New Roman" w:cs="Times New Roman"/>
          <w:color w:val="222222"/>
        </w:rPr>
        <w:t xml:space="preserve"> day of August, 2020</w:t>
      </w:r>
    </w:p>
    <w:p w14:paraId="60057F9A" w14:textId="77777777" w:rsidR="0080016E" w:rsidRPr="00832FC1" w:rsidRDefault="0080016E" w:rsidP="0080016E">
      <w:pPr>
        <w:pStyle w:val="NoSpacing"/>
        <w:rPr>
          <w:sz w:val="22"/>
          <w:szCs w:val="22"/>
        </w:rPr>
      </w:pPr>
      <w:r w:rsidRPr="00832FC1">
        <w:rPr>
          <w:b/>
          <w:sz w:val="22"/>
          <w:szCs w:val="22"/>
        </w:rPr>
        <w:t>MERCER COUNTY COMMISSION:</w:t>
      </w:r>
      <w:r w:rsidRPr="00832FC1">
        <w:rPr>
          <w:sz w:val="22"/>
          <w:szCs w:val="22"/>
        </w:rPr>
        <w:tab/>
      </w:r>
      <w:r w:rsidRPr="00832FC1">
        <w:rPr>
          <w:sz w:val="22"/>
          <w:szCs w:val="22"/>
        </w:rPr>
        <w:tab/>
      </w:r>
      <w:r w:rsidRPr="00832FC1">
        <w:rPr>
          <w:sz w:val="22"/>
          <w:szCs w:val="22"/>
          <w:u w:val="single"/>
        </w:rPr>
        <w:t>/s/ Gene Buckner</w:t>
      </w:r>
      <w:r w:rsidRPr="00832FC1">
        <w:rPr>
          <w:sz w:val="22"/>
          <w:szCs w:val="22"/>
        </w:rPr>
        <w:t>_______________________</w:t>
      </w:r>
    </w:p>
    <w:p w14:paraId="4DFD1162" w14:textId="77777777" w:rsidR="0080016E" w:rsidRPr="00832FC1" w:rsidRDefault="0080016E" w:rsidP="0080016E">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b/>
          <w:sz w:val="22"/>
          <w:szCs w:val="22"/>
        </w:rPr>
        <w:t xml:space="preserve">Gene Buckner, President </w:t>
      </w:r>
    </w:p>
    <w:p w14:paraId="0090BFA9" w14:textId="77777777" w:rsidR="0080016E" w:rsidRPr="00832FC1" w:rsidRDefault="0080016E" w:rsidP="0080016E">
      <w:pPr>
        <w:pStyle w:val="NoSpacing"/>
        <w:rPr>
          <w:sz w:val="22"/>
          <w:szCs w:val="22"/>
        </w:rPr>
      </w:pPr>
    </w:p>
    <w:p w14:paraId="4C156ED1" w14:textId="77777777" w:rsidR="0080016E" w:rsidRPr="00832FC1" w:rsidRDefault="0080016E" w:rsidP="0080016E">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u w:val="single"/>
        </w:rPr>
        <w:t>/s/ Greg Puckett</w:t>
      </w:r>
      <w:r w:rsidRPr="00832FC1">
        <w:rPr>
          <w:sz w:val="22"/>
          <w:szCs w:val="22"/>
        </w:rPr>
        <w:t>________________________</w:t>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Pr>
          <w:sz w:val="22"/>
          <w:szCs w:val="22"/>
        </w:rPr>
        <w:tab/>
      </w:r>
      <w:r w:rsidRPr="00832FC1">
        <w:rPr>
          <w:sz w:val="22"/>
          <w:szCs w:val="22"/>
        </w:rPr>
        <w:tab/>
      </w:r>
      <w:r w:rsidRPr="00832FC1">
        <w:rPr>
          <w:b/>
          <w:sz w:val="22"/>
          <w:szCs w:val="22"/>
        </w:rPr>
        <w:t xml:space="preserve">Greg Puckett, Commissioner </w:t>
      </w:r>
    </w:p>
    <w:p w14:paraId="6D491926" w14:textId="77777777" w:rsidR="0080016E" w:rsidRPr="00832FC1" w:rsidRDefault="0080016E" w:rsidP="0080016E">
      <w:pPr>
        <w:pStyle w:val="NoSpacing"/>
        <w:rPr>
          <w:b/>
          <w:sz w:val="22"/>
          <w:szCs w:val="22"/>
        </w:rPr>
      </w:pPr>
    </w:p>
    <w:p w14:paraId="2856A837" w14:textId="77777777" w:rsidR="0080016E" w:rsidRPr="00832FC1" w:rsidRDefault="0080016E" w:rsidP="0080016E">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sz w:val="22"/>
          <w:szCs w:val="22"/>
          <w:u w:val="single"/>
        </w:rPr>
        <w:t xml:space="preserve">/s/ </w:t>
      </w:r>
      <w:r>
        <w:rPr>
          <w:sz w:val="22"/>
          <w:szCs w:val="22"/>
          <w:u w:val="single"/>
        </w:rPr>
        <w:t xml:space="preserve">Bill Archer   </w:t>
      </w:r>
      <w:r w:rsidRPr="00832FC1">
        <w:rPr>
          <w:sz w:val="22"/>
          <w:szCs w:val="22"/>
        </w:rPr>
        <w:t>________________________</w:t>
      </w:r>
    </w:p>
    <w:p w14:paraId="1F7FFE8E" w14:textId="77777777" w:rsidR="0080016E" w:rsidRPr="00832FC1" w:rsidRDefault="0080016E" w:rsidP="0080016E">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t xml:space="preserve">Bill Archer, Commissioner </w:t>
      </w:r>
    </w:p>
    <w:p w14:paraId="0C554663" w14:textId="77777777" w:rsidR="0080016E" w:rsidRDefault="0080016E" w:rsidP="0080016E">
      <w:pPr>
        <w:spacing w:line="480" w:lineRule="auto"/>
        <w:ind w:firstLine="720"/>
        <w:jc w:val="both"/>
      </w:pPr>
    </w:p>
    <w:p w14:paraId="3E79EB4D" w14:textId="77777777" w:rsidR="0080016E" w:rsidRPr="006D220A" w:rsidRDefault="0080016E" w:rsidP="0080016E">
      <w:pPr>
        <w:spacing w:line="480" w:lineRule="auto"/>
        <w:ind w:firstLine="720"/>
        <w:jc w:val="both"/>
        <w:rPr>
          <w:szCs w:val="24"/>
        </w:rPr>
      </w:pPr>
    </w:p>
    <w:p w14:paraId="6644D0AC" w14:textId="77777777" w:rsidR="0080016E" w:rsidRDefault="0080016E" w:rsidP="0080016E">
      <w:pPr>
        <w:spacing w:line="480" w:lineRule="auto"/>
        <w:ind w:firstLine="720"/>
        <w:jc w:val="both"/>
      </w:pPr>
    </w:p>
    <w:p w14:paraId="79063F4E" w14:textId="77777777" w:rsidR="0080016E" w:rsidRDefault="0080016E" w:rsidP="0080016E">
      <w:pPr>
        <w:spacing w:line="480" w:lineRule="auto"/>
        <w:ind w:firstLine="720"/>
        <w:jc w:val="both"/>
      </w:pPr>
    </w:p>
    <w:p w14:paraId="7FB797F5" w14:textId="77777777" w:rsidR="0080016E" w:rsidRDefault="0080016E" w:rsidP="0080016E">
      <w:pPr>
        <w:spacing w:line="480" w:lineRule="auto"/>
        <w:ind w:firstLine="720"/>
        <w:jc w:val="both"/>
      </w:pPr>
    </w:p>
    <w:p w14:paraId="414D7F53" w14:textId="77777777" w:rsidR="0080016E" w:rsidRDefault="0080016E" w:rsidP="0080016E">
      <w:pPr>
        <w:spacing w:line="480" w:lineRule="auto"/>
        <w:ind w:firstLine="720"/>
        <w:jc w:val="both"/>
      </w:pPr>
    </w:p>
    <w:p w14:paraId="551A6D97" w14:textId="77777777" w:rsidR="0080016E" w:rsidRDefault="0080016E" w:rsidP="0080016E">
      <w:pPr>
        <w:pStyle w:val="BodyText"/>
        <w:ind w:firstLine="720"/>
      </w:pPr>
    </w:p>
    <w:p w14:paraId="71EB1CE8" w14:textId="77777777" w:rsidR="0080016E" w:rsidRPr="00BD0602" w:rsidRDefault="0080016E" w:rsidP="0080016E">
      <w:pPr>
        <w:pStyle w:val="BodyText"/>
        <w:ind w:firstLine="720"/>
        <w:rPr>
          <w:szCs w:val="24"/>
        </w:rPr>
      </w:pPr>
      <w:r w:rsidRPr="001F459A">
        <w:t>R</w:t>
      </w:r>
      <w:r>
        <w:t>E</w:t>
      </w:r>
      <w:r w:rsidRPr="00BD0602">
        <w:rPr>
          <w:szCs w:val="24"/>
        </w:rPr>
        <w:t>:</w:t>
      </w:r>
      <w:r w:rsidRPr="00BD0602">
        <w:rPr>
          <w:szCs w:val="24"/>
        </w:rPr>
        <w:tab/>
      </w:r>
      <w:r>
        <w:rPr>
          <w:szCs w:val="24"/>
        </w:rPr>
        <w:t>BLUEFIELD STATE COLLEGE – TRANSFER OF FUNDS</w:t>
      </w:r>
    </w:p>
    <w:p w14:paraId="63C0F56D" w14:textId="77777777" w:rsidR="0080016E" w:rsidRDefault="0080016E" w:rsidP="0080016E">
      <w:pPr>
        <w:pStyle w:val="BodyText"/>
        <w:ind w:firstLine="720"/>
      </w:pPr>
      <w:r w:rsidRPr="001F459A">
        <w:t xml:space="preserve">This day on motion of </w:t>
      </w:r>
      <w:r>
        <w:t>Bill Archer</w:t>
      </w:r>
      <w:r w:rsidRPr="001F459A">
        <w:t xml:space="preserve">, Commissioner, seconded by </w:t>
      </w:r>
      <w:r>
        <w:t>Greg Puckett</w:t>
      </w:r>
      <w:r w:rsidRPr="001F459A">
        <w:t xml:space="preserve">, Commissioner, </w:t>
      </w:r>
      <w:r>
        <w:t>the Commission voted unanimously to approve the transfer of $10,000 from the Legislative Budget Digest for the RC&amp;D which is formally dissolved to Bluefield State College Foundation for a restoration project on a cottage.</w:t>
      </w:r>
    </w:p>
    <w:p w14:paraId="7C944E41" w14:textId="77777777" w:rsidR="0080016E" w:rsidRDefault="0080016E" w:rsidP="0080016E">
      <w:pPr>
        <w:ind w:left="1440" w:right="-806" w:hanging="720"/>
      </w:pPr>
    </w:p>
    <w:p w14:paraId="608B16E3" w14:textId="77777777" w:rsidR="0080016E" w:rsidRDefault="0080016E" w:rsidP="0080016E">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LEASE AGREEMENT – WV DEPARTMENT OF ADMINISTRATION</w:t>
      </w:r>
    </w:p>
    <w:p w14:paraId="52F9E54B" w14:textId="77777777" w:rsidR="0080016E" w:rsidRDefault="0080016E" w:rsidP="0080016E">
      <w:pPr>
        <w:pStyle w:val="BodyText"/>
        <w:ind w:firstLine="720"/>
      </w:pPr>
      <w:r>
        <w:t>This day on motion of Greg Puckett, Commissioner, seconded by Bill Archer, Commissioner, the Commission voted unanimously to accept a 2-year lease agreement with the WV Department of Administration, Real Estate Division on behalf of the Department of Health &amp; Human Resources for office space in the amount of $825/month.</w:t>
      </w:r>
    </w:p>
    <w:p w14:paraId="57DE5E7D" w14:textId="77777777" w:rsidR="0080016E" w:rsidRDefault="0080016E" w:rsidP="0080016E">
      <w:pPr>
        <w:ind w:left="1440" w:right="-806" w:hanging="720"/>
      </w:pPr>
    </w:p>
    <w:p w14:paraId="08DBBF00" w14:textId="77777777" w:rsidR="0080016E" w:rsidRDefault="0080016E" w:rsidP="0080016E">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LEASE AGREEMENT – PITNEY BOWES</w:t>
      </w:r>
    </w:p>
    <w:p w14:paraId="713B1174" w14:textId="77777777" w:rsidR="0080016E" w:rsidRDefault="0080016E" w:rsidP="0080016E">
      <w:pPr>
        <w:pStyle w:val="BodyText"/>
        <w:ind w:firstLine="720"/>
      </w:pPr>
      <w:r>
        <w:t xml:space="preserve">This day on motion of Bill Archer, Commissioner, seconded by Greg Puckett, Commissioner, the Commission voted unanimously to accept a 5-year lease agreement with Pitney Bowes for a new postage machine in the amount of $807.59/month. </w:t>
      </w:r>
    </w:p>
    <w:p w14:paraId="021980A9" w14:textId="77777777" w:rsidR="0080016E" w:rsidRDefault="0080016E" w:rsidP="0080016E">
      <w:pPr>
        <w:ind w:left="1440" w:right="-806" w:hanging="720"/>
      </w:pPr>
    </w:p>
    <w:p w14:paraId="27698E11" w14:textId="77777777" w:rsidR="0080016E" w:rsidRDefault="0080016E" w:rsidP="0080016E">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CONTRACT – FRONTIER COMMUNICATIONS</w:t>
      </w:r>
    </w:p>
    <w:p w14:paraId="177BDE46" w14:textId="77777777" w:rsidR="0080016E" w:rsidRDefault="0080016E" w:rsidP="0080016E">
      <w:pPr>
        <w:spacing w:line="480" w:lineRule="auto"/>
        <w:ind w:firstLine="720"/>
        <w:jc w:val="both"/>
      </w:pPr>
      <w:r>
        <w:t xml:space="preserve">This day on motion of Greg Puckett, Commissioner, seconded by Bill Archer, Commissioner, the Commission voted unanimously to approve a Contract with Frontier Communications for the Forestry Building in the amount of $109.97/month and a one-time fee of $163.48. </w:t>
      </w:r>
    </w:p>
    <w:p w14:paraId="060AE179" w14:textId="77777777" w:rsidR="0080016E" w:rsidRDefault="0080016E" w:rsidP="0080016E">
      <w:pPr>
        <w:spacing w:line="480" w:lineRule="auto"/>
        <w:ind w:firstLine="720"/>
        <w:jc w:val="both"/>
      </w:pPr>
    </w:p>
    <w:p w14:paraId="6A78A1B7" w14:textId="77777777" w:rsidR="0080016E" w:rsidRDefault="0080016E" w:rsidP="0080016E">
      <w:pPr>
        <w:spacing w:line="480" w:lineRule="auto"/>
        <w:ind w:firstLine="720"/>
        <w:jc w:val="both"/>
      </w:pPr>
    </w:p>
    <w:p w14:paraId="30E0E39D" w14:textId="77777777" w:rsidR="0080016E" w:rsidRDefault="0080016E" w:rsidP="0080016E">
      <w:pPr>
        <w:spacing w:line="480" w:lineRule="auto"/>
        <w:ind w:firstLine="720"/>
        <w:jc w:val="both"/>
      </w:pPr>
    </w:p>
    <w:p w14:paraId="3E88DAB9" w14:textId="77777777" w:rsidR="0080016E" w:rsidRDefault="0080016E" w:rsidP="0080016E">
      <w:pPr>
        <w:spacing w:line="480" w:lineRule="auto"/>
        <w:ind w:firstLine="720"/>
        <w:jc w:val="both"/>
      </w:pPr>
    </w:p>
    <w:p w14:paraId="233BB922" w14:textId="77777777" w:rsidR="0080016E" w:rsidRDefault="0080016E" w:rsidP="0080016E">
      <w:pPr>
        <w:spacing w:line="480" w:lineRule="auto"/>
        <w:ind w:firstLine="720"/>
        <w:jc w:val="both"/>
      </w:pPr>
    </w:p>
    <w:p w14:paraId="453A2398" w14:textId="77777777" w:rsidR="0080016E" w:rsidRDefault="0080016E" w:rsidP="0080016E">
      <w:pPr>
        <w:spacing w:line="480" w:lineRule="auto"/>
        <w:ind w:firstLine="720"/>
        <w:jc w:val="both"/>
      </w:pPr>
    </w:p>
    <w:p w14:paraId="62745AAE" w14:textId="77777777" w:rsidR="0080016E" w:rsidRDefault="0080016E" w:rsidP="0080016E">
      <w:pPr>
        <w:spacing w:line="480" w:lineRule="auto"/>
        <w:ind w:firstLine="720"/>
        <w:jc w:val="both"/>
      </w:pPr>
    </w:p>
    <w:p w14:paraId="24C7A499" w14:textId="77777777" w:rsidR="0080016E" w:rsidRDefault="0080016E" w:rsidP="0080016E">
      <w:pPr>
        <w:spacing w:line="480" w:lineRule="auto"/>
        <w:ind w:firstLine="720"/>
        <w:jc w:val="both"/>
      </w:pPr>
    </w:p>
    <w:p w14:paraId="1A023DD4" w14:textId="77777777" w:rsidR="0080016E" w:rsidRDefault="0080016E" w:rsidP="0080016E">
      <w:pPr>
        <w:spacing w:line="480" w:lineRule="auto"/>
        <w:ind w:firstLine="720"/>
        <w:jc w:val="both"/>
      </w:pPr>
    </w:p>
    <w:p w14:paraId="630AA2FD" w14:textId="77777777" w:rsidR="0080016E" w:rsidRDefault="0080016E" w:rsidP="0080016E">
      <w:pPr>
        <w:spacing w:line="480" w:lineRule="auto"/>
        <w:ind w:firstLine="720"/>
        <w:jc w:val="both"/>
      </w:pPr>
    </w:p>
    <w:p w14:paraId="2A1BADDC" w14:textId="77777777" w:rsidR="0080016E" w:rsidRDefault="0080016E" w:rsidP="0080016E">
      <w:pPr>
        <w:spacing w:line="480" w:lineRule="auto"/>
        <w:ind w:firstLine="720"/>
        <w:jc w:val="both"/>
      </w:pPr>
    </w:p>
    <w:p w14:paraId="02E9A49F" w14:textId="77777777" w:rsidR="0080016E" w:rsidRDefault="0080016E" w:rsidP="0080016E">
      <w:pPr>
        <w:pStyle w:val="NoSpacing"/>
        <w:ind w:firstLine="720"/>
      </w:pPr>
    </w:p>
    <w:p w14:paraId="585D171E" w14:textId="77777777" w:rsidR="0080016E" w:rsidRPr="007E3E96" w:rsidRDefault="0080016E" w:rsidP="0080016E">
      <w:pPr>
        <w:pStyle w:val="NoSpacing"/>
        <w:ind w:firstLine="720"/>
      </w:pPr>
      <w:r w:rsidRPr="007E3E96">
        <w:t xml:space="preserve">RE:     ESTATE – </w:t>
      </w:r>
      <w:r>
        <w:t>ROBERT GENE HIGGINBOTHAM</w:t>
      </w:r>
      <w:r w:rsidRPr="007E3E96">
        <w:t xml:space="preserve"> – DECEASED</w:t>
      </w:r>
    </w:p>
    <w:p w14:paraId="064CABF3" w14:textId="77777777" w:rsidR="0080016E" w:rsidRPr="007E3E96" w:rsidRDefault="0080016E" w:rsidP="0080016E">
      <w:pPr>
        <w:pStyle w:val="Default"/>
        <w:rPr>
          <w:rFonts w:ascii="Times New Roman" w:hAnsi="Times New Roman" w:cs="Times New Roman"/>
        </w:rPr>
      </w:pPr>
    </w:p>
    <w:p w14:paraId="466D4FC9" w14:textId="77777777" w:rsidR="0080016E" w:rsidRPr="007E3E96" w:rsidRDefault="0080016E" w:rsidP="0080016E">
      <w:pPr>
        <w:pStyle w:val="BodyText"/>
        <w:rPr>
          <w:szCs w:val="24"/>
        </w:rPr>
      </w:pPr>
      <w:r w:rsidRPr="007E3E96">
        <w:rPr>
          <w:b/>
          <w:i/>
          <w:szCs w:val="24"/>
          <w:u w:val="single"/>
        </w:rPr>
        <w:t>BEFORE THE COUNTY COMMISSION OF MERCER COUNTY, WEST VIRGINIA</w:t>
      </w:r>
    </w:p>
    <w:p w14:paraId="6A9AA8EF" w14:textId="77777777" w:rsidR="0080016E" w:rsidRDefault="0080016E" w:rsidP="0080016E">
      <w:pPr>
        <w:rPr>
          <w:b/>
        </w:rPr>
      </w:pPr>
      <w:r>
        <w:rPr>
          <w:b/>
        </w:rPr>
        <w:t>IN RE: ROBERT GENE HIGGINBOTHAM, DECEASED.</w:t>
      </w:r>
    </w:p>
    <w:p w14:paraId="4A4FCDA3" w14:textId="77777777" w:rsidR="0080016E" w:rsidRDefault="0080016E" w:rsidP="0080016E"/>
    <w:p w14:paraId="7290C6DF" w14:textId="77777777" w:rsidR="0080016E" w:rsidRDefault="0080016E" w:rsidP="0080016E">
      <w:pPr>
        <w:spacing w:line="480" w:lineRule="auto"/>
        <w:jc w:val="center"/>
        <w:rPr>
          <w:b/>
        </w:rPr>
      </w:pPr>
      <w:r>
        <w:rPr>
          <w:b/>
        </w:rPr>
        <w:t>O-R-D-E-R</w:t>
      </w:r>
    </w:p>
    <w:p w14:paraId="372A3EFD" w14:textId="77777777" w:rsidR="0080016E" w:rsidRDefault="0080016E" w:rsidP="0080016E">
      <w:pPr>
        <w:pStyle w:val="BodyText"/>
        <w:ind w:firstLine="720"/>
      </w:pPr>
      <w:r>
        <w:t>On the 11</w:t>
      </w:r>
      <w:r>
        <w:rPr>
          <w:vertAlign w:val="superscript"/>
        </w:rPr>
        <w:t>th</w:t>
      </w:r>
      <w:r>
        <w:t xml:space="preserve"> day of August, 2020, before the Mercer County Commission, came the matter of the Estate of Robert Gene Higginbotham, deceased, upon request of Wayne S. Stonestreet, Fiduciary Commissioner, requesting that the Sheriff of Mercer County, T. A. Bailey, be appointed Administrator DBN of said estate, and that the Administrator, Robbie Gene Higginbotham, be removed for failure to complete his duties as Administrator.   </w:t>
      </w:r>
    </w:p>
    <w:p w14:paraId="6ABF51FD" w14:textId="77777777" w:rsidR="0080016E" w:rsidRDefault="0080016E" w:rsidP="0080016E">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Robert Gene Higginbotham, deceased. Bond in the amount of $3,500.00 shall remain.</w:t>
      </w:r>
    </w:p>
    <w:p w14:paraId="48B94E32" w14:textId="77777777" w:rsidR="0080016E" w:rsidRDefault="0080016E" w:rsidP="0080016E">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07F9B49A" w14:textId="77777777" w:rsidR="0080016E" w:rsidRDefault="0080016E" w:rsidP="0080016E">
      <w:pPr>
        <w:pStyle w:val="BodyText"/>
        <w:ind w:firstLine="720"/>
        <w:rPr>
          <w:b/>
          <w:i/>
        </w:rPr>
      </w:pPr>
      <w:r>
        <w:t>Dated this</w:t>
      </w:r>
      <w:r>
        <w:rPr>
          <w:b/>
        </w:rPr>
        <w:t xml:space="preserve"> </w:t>
      </w:r>
      <w:r>
        <w:t>the</w:t>
      </w:r>
      <w:r>
        <w:rPr>
          <w:b/>
        </w:rPr>
        <w:t xml:space="preserve"> </w:t>
      </w:r>
      <w:r>
        <w:t>11</w:t>
      </w:r>
      <w:r>
        <w:rPr>
          <w:vertAlign w:val="superscript"/>
        </w:rPr>
        <w:t>th</w:t>
      </w:r>
      <w:r>
        <w:t xml:space="preserve"> day of August, 2020.</w:t>
      </w:r>
      <w:r>
        <w:rPr>
          <w:b/>
          <w:i/>
        </w:rPr>
        <w:t xml:space="preserve"> </w:t>
      </w:r>
    </w:p>
    <w:p w14:paraId="119222A8" w14:textId="77777777" w:rsidR="0080016E" w:rsidRDefault="0080016E" w:rsidP="0080016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E484F0A"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70CFB77" w14:textId="77777777" w:rsidR="0080016E" w:rsidRPr="00D44427" w:rsidRDefault="0080016E" w:rsidP="0080016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817CCFD"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41FC7B4" w14:textId="77777777" w:rsidR="0080016E" w:rsidRDefault="0080016E" w:rsidP="0080016E">
      <w:pPr>
        <w:jc w:val="both"/>
        <w:rPr>
          <w:b/>
          <w:szCs w:val="24"/>
        </w:rPr>
      </w:pPr>
    </w:p>
    <w:p w14:paraId="523CE3EF" w14:textId="77777777" w:rsidR="0080016E" w:rsidRDefault="0080016E" w:rsidP="0080016E">
      <w:pPr>
        <w:jc w:val="both"/>
        <w:rPr>
          <w:b/>
          <w:szCs w:val="24"/>
        </w:rPr>
      </w:pPr>
      <w:r>
        <w:rPr>
          <w:b/>
          <w:szCs w:val="24"/>
        </w:rPr>
        <w:t>ATTEST:</w:t>
      </w:r>
    </w:p>
    <w:p w14:paraId="050133BA" w14:textId="77777777" w:rsidR="0080016E" w:rsidRDefault="0080016E" w:rsidP="0080016E">
      <w:pPr>
        <w:jc w:val="both"/>
        <w:rPr>
          <w:szCs w:val="24"/>
        </w:rPr>
      </w:pPr>
    </w:p>
    <w:p w14:paraId="1A2A0944" w14:textId="77777777" w:rsidR="0080016E" w:rsidRDefault="0080016E" w:rsidP="0080016E">
      <w:pPr>
        <w:jc w:val="both"/>
        <w:rPr>
          <w:szCs w:val="24"/>
        </w:rPr>
      </w:pPr>
      <w:r>
        <w:rPr>
          <w:szCs w:val="24"/>
          <w:u w:val="single"/>
        </w:rPr>
        <w:t>/s/Verlin T. Moye</w:t>
      </w:r>
      <w:r>
        <w:rPr>
          <w:szCs w:val="24"/>
        </w:rPr>
        <w:t xml:space="preserve">_______________                   </w:t>
      </w:r>
    </w:p>
    <w:p w14:paraId="59B22D00" w14:textId="77777777" w:rsidR="0080016E" w:rsidRDefault="0080016E" w:rsidP="0080016E">
      <w:pPr>
        <w:jc w:val="both"/>
        <w:rPr>
          <w:b/>
          <w:szCs w:val="24"/>
        </w:rPr>
      </w:pPr>
      <w:r>
        <w:rPr>
          <w:b/>
          <w:szCs w:val="24"/>
        </w:rPr>
        <w:t>VERLIN T. MOYE, CLERK</w:t>
      </w:r>
    </w:p>
    <w:p w14:paraId="237534CA" w14:textId="77777777" w:rsidR="0080016E" w:rsidRDefault="0080016E" w:rsidP="0080016E">
      <w:pPr>
        <w:rPr>
          <w:b/>
          <w:szCs w:val="24"/>
        </w:rPr>
      </w:pPr>
      <w:r>
        <w:rPr>
          <w:b/>
          <w:szCs w:val="24"/>
        </w:rPr>
        <w:t>MERCER COUNTY COMMISSION</w:t>
      </w:r>
    </w:p>
    <w:p w14:paraId="6276F06A" w14:textId="77777777" w:rsidR="0080016E" w:rsidRDefault="0080016E" w:rsidP="0080016E"/>
    <w:p w14:paraId="07F1F3D8" w14:textId="77777777" w:rsidR="0080016E" w:rsidRDefault="0080016E" w:rsidP="0080016E">
      <w:pPr>
        <w:pStyle w:val="NoSpacing"/>
      </w:pPr>
    </w:p>
    <w:p w14:paraId="68245712" w14:textId="77777777" w:rsidR="0080016E" w:rsidRDefault="0080016E" w:rsidP="0080016E">
      <w:pPr>
        <w:pStyle w:val="NoSpacing"/>
      </w:pPr>
    </w:p>
    <w:p w14:paraId="552D30D1" w14:textId="77777777" w:rsidR="0080016E" w:rsidRDefault="0080016E" w:rsidP="0080016E">
      <w:pPr>
        <w:pStyle w:val="NoSpacing"/>
      </w:pPr>
    </w:p>
    <w:p w14:paraId="41B6B59E" w14:textId="77777777" w:rsidR="0080016E" w:rsidRDefault="0080016E" w:rsidP="0080016E">
      <w:pPr>
        <w:pStyle w:val="NoSpacing"/>
      </w:pPr>
    </w:p>
    <w:p w14:paraId="19623343" w14:textId="77777777" w:rsidR="0080016E" w:rsidRDefault="0080016E" w:rsidP="0080016E">
      <w:pPr>
        <w:pStyle w:val="NoSpacing"/>
      </w:pPr>
    </w:p>
    <w:p w14:paraId="6755420B" w14:textId="77777777" w:rsidR="0080016E" w:rsidRDefault="0080016E" w:rsidP="0080016E">
      <w:pPr>
        <w:spacing w:line="480" w:lineRule="auto"/>
        <w:ind w:firstLine="720"/>
        <w:jc w:val="both"/>
      </w:pPr>
    </w:p>
    <w:p w14:paraId="4CD37C62" w14:textId="77777777" w:rsidR="0080016E" w:rsidRDefault="0080016E" w:rsidP="0080016E">
      <w:pPr>
        <w:spacing w:line="480" w:lineRule="auto"/>
        <w:ind w:firstLine="720"/>
        <w:jc w:val="both"/>
      </w:pPr>
    </w:p>
    <w:p w14:paraId="68579404" w14:textId="77777777" w:rsidR="0080016E" w:rsidRDefault="0080016E" w:rsidP="0080016E">
      <w:pPr>
        <w:spacing w:line="480" w:lineRule="auto"/>
        <w:ind w:firstLine="720"/>
        <w:jc w:val="both"/>
      </w:pPr>
    </w:p>
    <w:p w14:paraId="02D6442F" w14:textId="77777777" w:rsidR="0080016E" w:rsidRDefault="0080016E" w:rsidP="0080016E">
      <w:pPr>
        <w:spacing w:line="480" w:lineRule="auto"/>
        <w:ind w:firstLine="720"/>
        <w:jc w:val="both"/>
      </w:pPr>
    </w:p>
    <w:p w14:paraId="710273AC" w14:textId="77777777" w:rsidR="0080016E" w:rsidRDefault="0080016E" w:rsidP="0080016E">
      <w:pPr>
        <w:spacing w:line="480" w:lineRule="auto"/>
        <w:ind w:firstLine="720"/>
        <w:jc w:val="both"/>
      </w:pPr>
    </w:p>
    <w:p w14:paraId="061C7AF6" w14:textId="77777777" w:rsidR="0080016E" w:rsidRDefault="0080016E" w:rsidP="0080016E">
      <w:pPr>
        <w:spacing w:line="480" w:lineRule="auto"/>
        <w:ind w:firstLine="720"/>
        <w:jc w:val="both"/>
      </w:pPr>
    </w:p>
    <w:p w14:paraId="0DA5E1F2" w14:textId="77777777" w:rsidR="0080016E" w:rsidRDefault="0080016E" w:rsidP="0080016E">
      <w:pPr>
        <w:spacing w:line="480" w:lineRule="auto"/>
        <w:ind w:firstLine="720"/>
        <w:jc w:val="both"/>
      </w:pPr>
    </w:p>
    <w:p w14:paraId="2FD9CBB2" w14:textId="77777777" w:rsidR="0080016E" w:rsidRPr="007E3E96" w:rsidRDefault="0080016E" w:rsidP="0080016E">
      <w:pPr>
        <w:pStyle w:val="NoSpacing"/>
        <w:ind w:firstLine="720"/>
      </w:pPr>
      <w:r w:rsidRPr="007E3E96">
        <w:t xml:space="preserve">RE:     ESTATE – </w:t>
      </w:r>
      <w:r>
        <w:t>PAULINE LOWE</w:t>
      </w:r>
      <w:r w:rsidRPr="007E3E96">
        <w:t xml:space="preserve"> – DECEASED</w:t>
      </w:r>
    </w:p>
    <w:p w14:paraId="516829C7" w14:textId="77777777" w:rsidR="0080016E" w:rsidRPr="007E3E96" w:rsidRDefault="0080016E" w:rsidP="0080016E">
      <w:pPr>
        <w:pStyle w:val="Default"/>
        <w:rPr>
          <w:rFonts w:ascii="Times New Roman" w:hAnsi="Times New Roman" w:cs="Times New Roman"/>
        </w:rPr>
      </w:pPr>
    </w:p>
    <w:p w14:paraId="2417A763" w14:textId="77777777" w:rsidR="0080016E" w:rsidRPr="007E3E96" w:rsidRDefault="0080016E" w:rsidP="0080016E">
      <w:pPr>
        <w:pStyle w:val="BodyText"/>
        <w:rPr>
          <w:szCs w:val="24"/>
        </w:rPr>
      </w:pPr>
      <w:r w:rsidRPr="007E3E96">
        <w:rPr>
          <w:b/>
          <w:i/>
          <w:szCs w:val="24"/>
          <w:u w:val="single"/>
        </w:rPr>
        <w:t>BEFORE THE COUNTY COMMISSION OF MERCER COUNTY, WEST VIRGINIA</w:t>
      </w:r>
    </w:p>
    <w:p w14:paraId="3A7D509D" w14:textId="77777777" w:rsidR="0080016E" w:rsidRDefault="0080016E" w:rsidP="0080016E">
      <w:pPr>
        <w:rPr>
          <w:b/>
        </w:rPr>
      </w:pPr>
      <w:r>
        <w:rPr>
          <w:b/>
        </w:rPr>
        <w:t>IN RE: PAULINE LOWE, DECEASED.</w:t>
      </w:r>
    </w:p>
    <w:p w14:paraId="748A7418" w14:textId="77777777" w:rsidR="0080016E" w:rsidRDefault="0080016E" w:rsidP="0080016E"/>
    <w:p w14:paraId="7E94AD7B" w14:textId="77777777" w:rsidR="0080016E" w:rsidRDefault="0080016E" w:rsidP="0080016E">
      <w:pPr>
        <w:spacing w:line="480" w:lineRule="auto"/>
        <w:jc w:val="center"/>
        <w:rPr>
          <w:b/>
        </w:rPr>
      </w:pPr>
      <w:r>
        <w:rPr>
          <w:b/>
        </w:rPr>
        <w:t>O-R-D-E-R</w:t>
      </w:r>
    </w:p>
    <w:p w14:paraId="28D05620" w14:textId="77777777" w:rsidR="0080016E" w:rsidRDefault="0080016E" w:rsidP="0080016E">
      <w:pPr>
        <w:pStyle w:val="BodyText"/>
        <w:ind w:firstLine="720"/>
      </w:pPr>
      <w:r>
        <w:t>On the 11</w:t>
      </w:r>
      <w:r>
        <w:rPr>
          <w:vertAlign w:val="superscript"/>
        </w:rPr>
        <w:t>th</w:t>
      </w:r>
      <w:r>
        <w:t xml:space="preserve"> day of August, 2020, before the Mercer County Commission, came the matter of the Estate of Pauline Lowe, deceased, upon request of Phillip B. Ball, Attorney, requesting that Delores Lowe be appointed Administratrix of said estate, and that the current Administratrix, Sally S. Ewing, be removed for failure to complete her duties as Administratrix.   </w:t>
      </w:r>
    </w:p>
    <w:p w14:paraId="5B84C8A3" w14:textId="77777777" w:rsidR="0080016E" w:rsidRDefault="0080016E" w:rsidP="0080016E">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Delores Lowe shall qualify as Administratrix over the estate of Pauline Lowe, deceased. Bond in the amount of $2,000.00 shall remain.</w:t>
      </w:r>
    </w:p>
    <w:p w14:paraId="10120C34" w14:textId="77777777" w:rsidR="0080016E" w:rsidRDefault="0080016E" w:rsidP="0080016E">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1F6AEB74" w14:textId="77777777" w:rsidR="0080016E" w:rsidRDefault="0080016E" w:rsidP="0080016E">
      <w:pPr>
        <w:pStyle w:val="BodyText"/>
        <w:ind w:firstLine="720"/>
        <w:rPr>
          <w:b/>
          <w:i/>
        </w:rPr>
      </w:pPr>
      <w:r>
        <w:t>Dated this</w:t>
      </w:r>
      <w:r>
        <w:rPr>
          <w:b/>
        </w:rPr>
        <w:t xml:space="preserve"> </w:t>
      </w:r>
      <w:r>
        <w:t>the</w:t>
      </w:r>
      <w:r>
        <w:rPr>
          <w:b/>
        </w:rPr>
        <w:t xml:space="preserve"> </w:t>
      </w:r>
      <w:r>
        <w:t>11</w:t>
      </w:r>
      <w:r>
        <w:rPr>
          <w:vertAlign w:val="superscript"/>
        </w:rPr>
        <w:t>th</w:t>
      </w:r>
      <w:r>
        <w:t xml:space="preserve"> day of August, 2020.</w:t>
      </w:r>
      <w:r>
        <w:rPr>
          <w:b/>
          <w:i/>
        </w:rPr>
        <w:t xml:space="preserve"> </w:t>
      </w:r>
    </w:p>
    <w:p w14:paraId="63D77C55" w14:textId="77777777" w:rsidR="0080016E" w:rsidRDefault="0080016E" w:rsidP="0080016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CC9B5C0"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14E5DAB" w14:textId="77777777" w:rsidR="0080016E" w:rsidRPr="00D44427" w:rsidRDefault="0080016E" w:rsidP="0080016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66C3791"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09CBCB3" w14:textId="77777777" w:rsidR="0080016E" w:rsidRDefault="0080016E" w:rsidP="0080016E">
      <w:pPr>
        <w:jc w:val="both"/>
        <w:rPr>
          <w:b/>
          <w:szCs w:val="24"/>
        </w:rPr>
      </w:pPr>
    </w:p>
    <w:p w14:paraId="07FFDECC" w14:textId="77777777" w:rsidR="0080016E" w:rsidRDefault="0080016E" w:rsidP="0080016E">
      <w:pPr>
        <w:jc w:val="both"/>
        <w:rPr>
          <w:b/>
          <w:szCs w:val="24"/>
        </w:rPr>
      </w:pPr>
      <w:r>
        <w:rPr>
          <w:b/>
          <w:szCs w:val="24"/>
        </w:rPr>
        <w:t>ATTEST:</w:t>
      </w:r>
    </w:p>
    <w:p w14:paraId="7E12DB52" w14:textId="77777777" w:rsidR="0080016E" w:rsidRDefault="0080016E" w:rsidP="0080016E">
      <w:pPr>
        <w:jc w:val="both"/>
        <w:rPr>
          <w:szCs w:val="24"/>
        </w:rPr>
      </w:pPr>
    </w:p>
    <w:p w14:paraId="3474E73B" w14:textId="77777777" w:rsidR="0080016E" w:rsidRDefault="0080016E" w:rsidP="0080016E">
      <w:pPr>
        <w:jc w:val="both"/>
        <w:rPr>
          <w:szCs w:val="24"/>
        </w:rPr>
      </w:pPr>
      <w:r>
        <w:rPr>
          <w:szCs w:val="24"/>
          <w:u w:val="single"/>
        </w:rPr>
        <w:t>/s/Verlin T. Moye</w:t>
      </w:r>
      <w:r>
        <w:rPr>
          <w:szCs w:val="24"/>
        </w:rPr>
        <w:t xml:space="preserve">_______________                   </w:t>
      </w:r>
    </w:p>
    <w:p w14:paraId="03D78174" w14:textId="77777777" w:rsidR="0080016E" w:rsidRDefault="0080016E" w:rsidP="0080016E">
      <w:pPr>
        <w:jc w:val="both"/>
        <w:rPr>
          <w:b/>
          <w:szCs w:val="24"/>
        </w:rPr>
      </w:pPr>
      <w:r>
        <w:rPr>
          <w:b/>
          <w:szCs w:val="24"/>
        </w:rPr>
        <w:t>VERLIN T. MOYE, CLERK</w:t>
      </w:r>
    </w:p>
    <w:p w14:paraId="7D8DE966" w14:textId="77777777" w:rsidR="0080016E" w:rsidRDefault="0080016E" w:rsidP="0080016E">
      <w:pPr>
        <w:rPr>
          <w:b/>
          <w:szCs w:val="24"/>
        </w:rPr>
      </w:pPr>
      <w:r>
        <w:rPr>
          <w:b/>
          <w:szCs w:val="24"/>
        </w:rPr>
        <w:t>MERCER COUNTY COMMISSION</w:t>
      </w:r>
    </w:p>
    <w:p w14:paraId="483FD8FA" w14:textId="77777777" w:rsidR="0080016E" w:rsidRDefault="0080016E" w:rsidP="0080016E"/>
    <w:p w14:paraId="5473D073" w14:textId="77777777" w:rsidR="0080016E" w:rsidRDefault="0080016E" w:rsidP="0080016E">
      <w:pPr>
        <w:pStyle w:val="NoSpacing"/>
      </w:pPr>
    </w:p>
    <w:p w14:paraId="7A10BF9D" w14:textId="77777777" w:rsidR="0080016E" w:rsidRDefault="0080016E" w:rsidP="0080016E">
      <w:pPr>
        <w:pStyle w:val="NoSpacing"/>
      </w:pPr>
    </w:p>
    <w:p w14:paraId="6F93E331" w14:textId="77777777" w:rsidR="0080016E" w:rsidRDefault="0080016E" w:rsidP="0080016E">
      <w:pPr>
        <w:pStyle w:val="NoSpacing"/>
      </w:pPr>
    </w:p>
    <w:p w14:paraId="177FC411" w14:textId="77777777" w:rsidR="0080016E" w:rsidRDefault="0080016E" w:rsidP="0080016E">
      <w:pPr>
        <w:spacing w:line="480" w:lineRule="auto"/>
        <w:ind w:firstLine="720"/>
        <w:jc w:val="both"/>
      </w:pPr>
    </w:p>
    <w:p w14:paraId="1B917DFF" w14:textId="77777777" w:rsidR="0080016E" w:rsidRDefault="0080016E" w:rsidP="0080016E">
      <w:pPr>
        <w:spacing w:line="480" w:lineRule="auto"/>
        <w:ind w:firstLine="720"/>
        <w:jc w:val="both"/>
      </w:pPr>
    </w:p>
    <w:p w14:paraId="379B4D7E" w14:textId="77777777" w:rsidR="0080016E" w:rsidRDefault="0080016E" w:rsidP="0080016E">
      <w:pPr>
        <w:spacing w:line="480" w:lineRule="auto"/>
        <w:ind w:firstLine="720"/>
        <w:jc w:val="both"/>
      </w:pPr>
    </w:p>
    <w:p w14:paraId="5BF8BAE8" w14:textId="77777777" w:rsidR="0080016E" w:rsidRDefault="0080016E" w:rsidP="0080016E">
      <w:pPr>
        <w:spacing w:line="480" w:lineRule="auto"/>
        <w:ind w:firstLine="720"/>
        <w:jc w:val="both"/>
      </w:pPr>
    </w:p>
    <w:p w14:paraId="702731D7" w14:textId="77777777" w:rsidR="0080016E" w:rsidRDefault="0080016E" w:rsidP="0080016E">
      <w:pPr>
        <w:spacing w:line="480" w:lineRule="auto"/>
        <w:ind w:firstLine="720"/>
        <w:jc w:val="both"/>
      </w:pPr>
    </w:p>
    <w:p w14:paraId="2AB003F6" w14:textId="77777777" w:rsidR="0080016E" w:rsidRDefault="0080016E" w:rsidP="0080016E">
      <w:pPr>
        <w:spacing w:line="480" w:lineRule="auto"/>
        <w:ind w:firstLine="720"/>
        <w:jc w:val="both"/>
      </w:pPr>
    </w:p>
    <w:p w14:paraId="3D94BBC6" w14:textId="77777777" w:rsidR="0080016E" w:rsidRDefault="0080016E" w:rsidP="0080016E">
      <w:pPr>
        <w:spacing w:line="480" w:lineRule="auto"/>
        <w:ind w:firstLine="720"/>
        <w:jc w:val="both"/>
      </w:pPr>
    </w:p>
    <w:p w14:paraId="0DF478BE" w14:textId="77777777" w:rsidR="0080016E" w:rsidRDefault="0080016E" w:rsidP="0080016E">
      <w:pPr>
        <w:spacing w:line="480" w:lineRule="auto"/>
        <w:ind w:firstLine="720"/>
        <w:jc w:val="both"/>
      </w:pPr>
    </w:p>
    <w:p w14:paraId="76C8D462" w14:textId="77777777" w:rsidR="0080016E" w:rsidRDefault="0080016E" w:rsidP="0080016E">
      <w:pPr>
        <w:spacing w:line="480" w:lineRule="auto"/>
        <w:ind w:firstLine="720"/>
        <w:jc w:val="both"/>
      </w:pPr>
    </w:p>
    <w:p w14:paraId="118898C2" w14:textId="77777777" w:rsidR="0080016E" w:rsidRPr="007E3E96" w:rsidRDefault="0080016E" w:rsidP="0080016E">
      <w:pPr>
        <w:pStyle w:val="NoSpacing"/>
        <w:ind w:firstLine="720"/>
      </w:pPr>
      <w:r w:rsidRPr="007E3E96">
        <w:t xml:space="preserve">RE:     ESTATE – </w:t>
      </w:r>
      <w:r>
        <w:t>SHIRLEY MCCLELLAN</w:t>
      </w:r>
      <w:r w:rsidRPr="007E3E96">
        <w:t xml:space="preserve"> – DECEASED</w:t>
      </w:r>
    </w:p>
    <w:p w14:paraId="40590658" w14:textId="77777777" w:rsidR="0080016E" w:rsidRPr="007E3E96" w:rsidRDefault="0080016E" w:rsidP="0080016E">
      <w:pPr>
        <w:pStyle w:val="Default"/>
        <w:rPr>
          <w:rFonts w:ascii="Times New Roman" w:hAnsi="Times New Roman" w:cs="Times New Roman"/>
        </w:rPr>
      </w:pPr>
    </w:p>
    <w:p w14:paraId="32553CD4" w14:textId="77777777" w:rsidR="0080016E" w:rsidRPr="007E3E96" w:rsidRDefault="0080016E" w:rsidP="0080016E">
      <w:pPr>
        <w:pStyle w:val="BodyText"/>
        <w:rPr>
          <w:szCs w:val="24"/>
        </w:rPr>
      </w:pPr>
      <w:r w:rsidRPr="007E3E96">
        <w:rPr>
          <w:b/>
          <w:i/>
          <w:szCs w:val="24"/>
          <w:u w:val="single"/>
        </w:rPr>
        <w:t>BEFORE THE COUNTY COMMISSION OF MERCER COUNTY, WEST VIRGINIA</w:t>
      </w:r>
    </w:p>
    <w:p w14:paraId="0B0B6936" w14:textId="77777777" w:rsidR="0080016E" w:rsidRDefault="0080016E" w:rsidP="0080016E">
      <w:pPr>
        <w:rPr>
          <w:b/>
        </w:rPr>
      </w:pPr>
      <w:r>
        <w:rPr>
          <w:b/>
        </w:rPr>
        <w:t>IN RE: SHIRLEY MCCLELLAN, DECEASED.</w:t>
      </w:r>
    </w:p>
    <w:p w14:paraId="4FCFE813" w14:textId="77777777" w:rsidR="0080016E" w:rsidRDefault="0080016E" w:rsidP="0080016E"/>
    <w:p w14:paraId="7607083A" w14:textId="77777777" w:rsidR="0080016E" w:rsidRDefault="0080016E" w:rsidP="0080016E">
      <w:pPr>
        <w:spacing w:line="480" w:lineRule="auto"/>
        <w:jc w:val="center"/>
        <w:rPr>
          <w:b/>
        </w:rPr>
      </w:pPr>
      <w:r>
        <w:rPr>
          <w:b/>
        </w:rPr>
        <w:t>O-R-D-E-R</w:t>
      </w:r>
    </w:p>
    <w:p w14:paraId="06D3856C" w14:textId="77777777" w:rsidR="0080016E" w:rsidRDefault="0080016E" w:rsidP="0080016E">
      <w:pPr>
        <w:pStyle w:val="BodyText"/>
        <w:ind w:firstLine="720"/>
      </w:pPr>
      <w:r>
        <w:t>On the 11</w:t>
      </w:r>
      <w:r>
        <w:rPr>
          <w:vertAlign w:val="superscript"/>
        </w:rPr>
        <w:t>th</w:t>
      </w:r>
      <w:r>
        <w:t xml:space="preserve"> day of August, 2020, before the Mercer County Commission, came the matter of the Estate of Shirley McClellan, deceased, upon request of Wayne S. Stonestreet, Fiduciary Commissioner, requesting that the Sheriff of Mercer County, T. A. Bailey, be appointed Administrator DBN of said estate, and that the Administratrix, Tresa Asbury, be removed for failure to complete her duties as Administratrix.   </w:t>
      </w:r>
    </w:p>
    <w:p w14:paraId="7BB22685" w14:textId="77777777" w:rsidR="0080016E" w:rsidRDefault="0080016E" w:rsidP="0080016E">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Shirley McClellan, deceased. Bond in the amount of $25,000.00 shall remain.</w:t>
      </w:r>
    </w:p>
    <w:p w14:paraId="7C7CB58C" w14:textId="77777777" w:rsidR="0080016E" w:rsidRDefault="0080016E" w:rsidP="0080016E">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574DB82A" w14:textId="77777777" w:rsidR="0080016E" w:rsidRDefault="0080016E" w:rsidP="0080016E">
      <w:pPr>
        <w:pStyle w:val="BodyText"/>
        <w:ind w:firstLine="720"/>
        <w:rPr>
          <w:b/>
          <w:i/>
        </w:rPr>
      </w:pPr>
      <w:r>
        <w:t>Dated this</w:t>
      </w:r>
      <w:r>
        <w:rPr>
          <w:b/>
        </w:rPr>
        <w:t xml:space="preserve"> </w:t>
      </w:r>
      <w:r>
        <w:t>the</w:t>
      </w:r>
      <w:r>
        <w:rPr>
          <w:b/>
        </w:rPr>
        <w:t xml:space="preserve"> </w:t>
      </w:r>
      <w:r>
        <w:t>11</w:t>
      </w:r>
      <w:r>
        <w:rPr>
          <w:vertAlign w:val="superscript"/>
        </w:rPr>
        <w:t>th</w:t>
      </w:r>
      <w:r>
        <w:t xml:space="preserve"> day of August, 2020.</w:t>
      </w:r>
      <w:r>
        <w:rPr>
          <w:b/>
          <w:i/>
        </w:rPr>
        <w:t xml:space="preserve"> </w:t>
      </w:r>
    </w:p>
    <w:p w14:paraId="5B9F0A48" w14:textId="77777777" w:rsidR="0080016E" w:rsidRDefault="0080016E" w:rsidP="0080016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F5A62FD"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9948742" w14:textId="77777777" w:rsidR="0080016E" w:rsidRPr="00D44427" w:rsidRDefault="0080016E" w:rsidP="0080016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215D8D9"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B2CEFEB" w14:textId="77777777" w:rsidR="0080016E" w:rsidRDefault="0080016E" w:rsidP="0080016E">
      <w:pPr>
        <w:jc w:val="both"/>
        <w:rPr>
          <w:b/>
          <w:szCs w:val="24"/>
        </w:rPr>
      </w:pPr>
    </w:p>
    <w:p w14:paraId="05FD0A94" w14:textId="77777777" w:rsidR="0080016E" w:rsidRDefault="0080016E" w:rsidP="0080016E">
      <w:pPr>
        <w:jc w:val="both"/>
        <w:rPr>
          <w:b/>
          <w:szCs w:val="24"/>
        </w:rPr>
      </w:pPr>
      <w:r>
        <w:rPr>
          <w:b/>
          <w:szCs w:val="24"/>
        </w:rPr>
        <w:t>ATTEST:</w:t>
      </w:r>
    </w:p>
    <w:p w14:paraId="578B7B26" w14:textId="77777777" w:rsidR="0080016E" w:rsidRDefault="0080016E" w:rsidP="0080016E">
      <w:pPr>
        <w:jc w:val="both"/>
        <w:rPr>
          <w:szCs w:val="24"/>
        </w:rPr>
      </w:pPr>
    </w:p>
    <w:p w14:paraId="1D00412A" w14:textId="77777777" w:rsidR="0080016E" w:rsidRDefault="0080016E" w:rsidP="0080016E">
      <w:pPr>
        <w:jc w:val="both"/>
        <w:rPr>
          <w:szCs w:val="24"/>
        </w:rPr>
      </w:pPr>
      <w:r>
        <w:rPr>
          <w:szCs w:val="24"/>
          <w:u w:val="single"/>
        </w:rPr>
        <w:t>/s/Verlin T. Moye</w:t>
      </w:r>
      <w:r>
        <w:rPr>
          <w:szCs w:val="24"/>
        </w:rPr>
        <w:t xml:space="preserve">_______________                   </w:t>
      </w:r>
    </w:p>
    <w:p w14:paraId="2DD0B25D" w14:textId="77777777" w:rsidR="0080016E" w:rsidRDefault="0080016E" w:rsidP="0080016E">
      <w:pPr>
        <w:jc w:val="both"/>
        <w:rPr>
          <w:b/>
          <w:szCs w:val="24"/>
        </w:rPr>
      </w:pPr>
      <w:r>
        <w:rPr>
          <w:b/>
          <w:szCs w:val="24"/>
        </w:rPr>
        <w:t>VERLIN T. MOYE, CLERK</w:t>
      </w:r>
    </w:p>
    <w:p w14:paraId="3A5765EA" w14:textId="77777777" w:rsidR="0080016E" w:rsidRDefault="0080016E" w:rsidP="0080016E">
      <w:pPr>
        <w:rPr>
          <w:b/>
          <w:szCs w:val="24"/>
        </w:rPr>
      </w:pPr>
      <w:r>
        <w:rPr>
          <w:b/>
          <w:szCs w:val="24"/>
        </w:rPr>
        <w:t>MERCER COUNTY COMMISSION</w:t>
      </w:r>
    </w:p>
    <w:p w14:paraId="45ED8A77" w14:textId="77777777" w:rsidR="0080016E" w:rsidRDefault="0080016E" w:rsidP="0080016E"/>
    <w:p w14:paraId="44E5C382" w14:textId="77777777" w:rsidR="0080016E" w:rsidRDefault="0080016E" w:rsidP="0080016E">
      <w:pPr>
        <w:pStyle w:val="NoSpacing"/>
      </w:pPr>
    </w:p>
    <w:p w14:paraId="3D8A289F" w14:textId="77777777" w:rsidR="0080016E" w:rsidRDefault="0080016E" w:rsidP="0080016E">
      <w:pPr>
        <w:pStyle w:val="NoSpacing"/>
      </w:pPr>
    </w:p>
    <w:p w14:paraId="78451FCB" w14:textId="77777777" w:rsidR="0080016E" w:rsidRDefault="0080016E" w:rsidP="0080016E">
      <w:pPr>
        <w:spacing w:line="480" w:lineRule="auto"/>
        <w:ind w:firstLine="720"/>
        <w:jc w:val="both"/>
      </w:pPr>
    </w:p>
    <w:p w14:paraId="0EE1AC41" w14:textId="77777777" w:rsidR="0080016E" w:rsidRDefault="0080016E" w:rsidP="0080016E">
      <w:pPr>
        <w:spacing w:line="480" w:lineRule="auto"/>
        <w:ind w:firstLine="720"/>
        <w:jc w:val="both"/>
      </w:pPr>
    </w:p>
    <w:p w14:paraId="0299F6AF" w14:textId="77777777" w:rsidR="0080016E" w:rsidRDefault="0080016E" w:rsidP="0080016E">
      <w:pPr>
        <w:spacing w:line="480" w:lineRule="auto"/>
        <w:ind w:firstLine="720"/>
        <w:jc w:val="both"/>
      </w:pPr>
    </w:p>
    <w:p w14:paraId="67994C79" w14:textId="77777777" w:rsidR="0080016E" w:rsidRDefault="0080016E" w:rsidP="0080016E">
      <w:pPr>
        <w:spacing w:line="480" w:lineRule="auto"/>
        <w:ind w:firstLine="720"/>
        <w:jc w:val="both"/>
      </w:pPr>
    </w:p>
    <w:p w14:paraId="7F17A0F0" w14:textId="77777777" w:rsidR="0080016E" w:rsidRDefault="0080016E" w:rsidP="0080016E">
      <w:pPr>
        <w:spacing w:line="480" w:lineRule="auto"/>
        <w:ind w:firstLine="720"/>
        <w:jc w:val="both"/>
      </w:pPr>
    </w:p>
    <w:p w14:paraId="48860602" w14:textId="77777777" w:rsidR="0080016E" w:rsidRDefault="0080016E" w:rsidP="0080016E">
      <w:pPr>
        <w:spacing w:line="480" w:lineRule="auto"/>
        <w:ind w:firstLine="720"/>
        <w:jc w:val="both"/>
      </w:pPr>
    </w:p>
    <w:p w14:paraId="58A14714" w14:textId="77777777" w:rsidR="0080016E" w:rsidRDefault="0080016E" w:rsidP="0080016E">
      <w:pPr>
        <w:spacing w:line="480" w:lineRule="auto"/>
        <w:ind w:firstLine="720"/>
        <w:jc w:val="both"/>
      </w:pPr>
    </w:p>
    <w:p w14:paraId="3E30A7A0" w14:textId="77777777" w:rsidR="0080016E" w:rsidRDefault="0080016E" w:rsidP="0080016E">
      <w:pPr>
        <w:spacing w:line="480" w:lineRule="auto"/>
        <w:ind w:firstLine="720"/>
        <w:jc w:val="both"/>
      </w:pPr>
    </w:p>
    <w:p w14:paraId="6B9B8B66" w14:textId="77777777" w:rsidR="0080016E" w:rsidRPr="007E3E96" w:rsidRDefault="0080016E" w:rsidP="0080016E">
      <w:pPr>
        <w:pStyle w:val="NoSpacing"/>
        <w:ind w:firstLine="720"/>
      </w:pPr>
      <w:r w:rsidRPr="007E3E96">
        <w:t xml:space="preserve">RE:     ESTATE – </w:t>
      </w:r>
      <w:r>
        <w:t>JOHN ARTHUR MILLER</w:t>
      </w:r>
      <w:r w:rsidRPr="007E3E96">
        <w:t xml:space="preserve"> – DECEASED</w:t>
      </w:r>
    </w:p>
    <w:p w14:paraId="493FC5EF" w14:textId="77777777" w:rsidR="0080016E" w:rsidRPr="007E3E96" w:rsidRDefault="0080016E" w:rsidP="0080016E">
      <w:pPr>
        <w:pStyle w:val="Default"/>
        <w:rPr>
          <w:rFonts w:ascii="Times New Roman" w:hAnsi="Times New Roman" w:cs="Times New Roman"/>
        </w:rPr>
      </w:pPr>
    </w:p>
    <w:p w14:paraId="2E9941A9" w14:textId="77777777" w:rsidR="0080016E" w:rsidRPr="007E3E96" w:rsidRDefault="0080016E" w:rsidP="0080016E">
      <w:pPr>
        <w:pStyle w:val="BodyText"/>
        <w:rPr>
          <w:szCs w:val="24"/>
        </w:rPr>
      </w:pPr>
      <w:r w:rsidRPr="007E3E96">
        <w:rPr>
          <w:b/>
          <w:i/>
          <w:szCs w:val="24"/>
          <w:u w:val="single"/>
        </w:rPr>
        <w:t>BEFORE THE COUNTY COMMISSION OF MERCER COUNTY, WEST VIRGINIA</w:t>
      </w:r>
    </w:p>
    <w:p w14:paraId="4878B015" w14:textId="77777777" w:rsidR="0080016E" w:rsidRDefault="0080016E" w:rsidP="0080016E">
      <w:pPr>
        <w:rPr>
          <w:b/>
        </w:rPr>
      </w:pPr>
      <w:r>
        <w:rPr>
          <w:b/>
        </w:rPr>
        <w:t>IN RE: JOHN ARTHUR MILLER, DECEASED.</w:t>
      </w:r>
    </w:p>
    <w:p w14:paraId="5907FE9A" w14:textId="77777777" w:rsidR="0080016E" w:rsidRDefault="0080016E" w:rsidP="0080016E"/>
    <w:p w14:paraId="22BF4625" w14:textId="77777777" w:rsidR="0080016E" w:rsidRDefault="0080016E" w:rsidP="0080016E">
      <w:pPr>
        <w:spacing w:line="480" w:lineRule="auto"/>
        <w:jc w:val="center"/>
        <w:rPr>
          <w:b/>
        </w:rPr>
      </w:pPr>
      <w:r>
        <w:rPr>
          <w:b/>
        </w:rPr>
        <w:t>O-R-D-E-R</w:t>
      </w:r>
    </w:p>
    <w:p w14:paraId="1EF2B802" w14:textId="77777777" w:rsidR="0080016E" w:rsidRDefault="0080016E" w:rsidP="0080016E">
      <w:pPr>
        <w:pStyle w:val="BodyText"/>
        <w:ind w:firstLine="720"/>
      </w:pPr>
      <w:r>
        <w:t>On the 11</w:t>
      </w:r>
      <w:r>
        <w:rPr>
          <w:vertAlign w:val="superscript"/>
        </w:rPr>
        <w:t>th</w:t>
      </w:r>
      <w:r>
        <w:t xml:space="preserve"> day of August, 2020, before the Mercer County Commission, came the matter of the Estate of John Arthur Miller, deceased, upon request of Wayne S. Stonestreet, Fiduciary Commissioner, requesting that the Sheriff of Mercer County, T. A. Bailey, be appointed Administrator CTA DBN of said estate, and that the Executrix, Megan Nelson, be removed for failure to complete her duties as Executrix.   </w:t>
      </w:r>
    </w:p>
    <w:p w14:paraId="6089F1E7" w14:textId="77777777" w:rsidR="0080016E" w:rsidRDefault="0080016E" w:rsidP="0080016E">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CTA DBN over the estate of John Arthur Miller, deceased. No bond required under the provisions of said will.</w:t>
      </w:r>
    </w:p>
    <w:p w14:paraId="27120835" w14:textId="77777777" w:rsidR="0080016E" w:rsidRDefault="0080016E" w:rsidP="0080016E">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9D19232" w14:textId="77777777" w:rsidR="0080016E" w:rsidRDefault="0080016E" w:rsidP="0080016E">
      <w:pPr>
        <w:pStyle w:val="BodyText"/>
        <w:ind w:firstLine="720"/>
        <w:rPr>
          <w:b/>
          <w:i/>
        </w:rPr>
      </w:pPr>
      <w:r>
        <w:t>Dated this</w:t>
      </w:r>
      <w:r>
        <w:rPr>
          <w:b/>
        </w:rPr>
        <w:t xml:space="preserve"> </w:t>
      </w:r>
      <w:r>
        <w:t>the</w:t>
      </w:r>
      <w:r>
        <w:rPr>
          <w:b/>
        </w:rPr>
        <w:t xml:space="preserve"> </w:t>
      </w:r>
      <w:r>
        <w:t>11</w:t>
      </w:r>
      <w:r>
        <w:rPr>
          <w:vertAlign w:val="superscript"/>
        </w:rPr>
        <w:t>th</w:t>
      </w:r>
      <w:r>
        <w:t xml:space="preserve"> day of August, 2020.</w:t>
      </w:r>
      <w:r>
        <w:rPr>
          <w:b/>
          <w:i/>
        </w:rPr>
        <w:t xml:space="preserve"> </w:t>
      </w:r>
    </w:p>
    <w:p w14:paraId="77E28A29" w14:textId="77777777" w:rsidR="0080016E" w:rsidRDefault="0080016E" w:rsidP="0080016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8DB4CCB"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01DD201" w14:textId="77777777" w:rsidR="0080016E" w:rsidRPr="00D44427" w:rsidRDefault="0080016E" w:rsidP="0080016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30E2411"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08A6064" w14:textId="77777777" w:rsidR="0080016E" w:rsidRDefault="0080016E" w:rsidP="0080016E">
      <w:pPr>
        <w:jc w:val="both"/>
        <w:rPr>
          <w:b/>
          <w:szCs w:val="24"/>
        </w:rPr>
      </w:pPr>
    </w:p>
    <w:p w14:paraId="17A0A95B" w14:textId="77777777" w:rsidR="0080016E" w:rsidRDefault="0080016E" w:rsidP="0080016E">
      <w:pPr>
        <w:jc w:val="both"/>
        <w:rPr>
          <w:b/>
          <w:szCs w:val="24"/>
        </w:rPr>
      </w:pPr>
      <w:r>
        <w:rPr>
          <w:b/>
          <w:szCs w:val="24"/>
        </w:rPr>
        <w:t>ATTEST:</w:t>
      </w:r>
    </w:p>
    <w:p w14:paraId="098DD769" w14:textId="77777777" w:rsidR="0080016E" w:rsidRDefault="0080016E" w:rsidP="0080016E">
      <w:pPr>
        <w:jc w:val="both"/>
        <w:rPr>
          <w:szCs w:val="24"/>
        </w:rPr>
      </w:pPr>
    </w:p>
    <w:p w14:paraId="218D9856" w14:textId="77777777" w:rsidR="0080016E" w:rsidRDefault="0080016E" w:rsidP="0080016E">
      <w:pPr>
        <w:jc w:val="both"/>
        <w:rPr>
          <w:szCs w:val="24"/>
        </w:rPr>
      </w:pPr>
      <w:r>
        <w:rPr>
          <w:szCs w:val="24"/>
          <w:u w:val="single"/>
        </w:rPr>
        <w:t>/s/Verlin T. Moye</w:t>
      </w:r>
      <w:r>
        <w:rPr>
          <w:szCs w:val="24"/>
        </w:rPr>
        <w:t xml:space="preserve">_______________                   </w:t>
      </w:r>
    </w:p>
    <w:p w14:paraId="5019CFC4" w14:textId="77777777" w:rsidR="0080016E" w:rsidRDefault="0080016E" w:rsidP="0080016E">
      <w:pPr>
        <w:jc w:val="both"/>
        <w:rPr>
          <w:b/>
          <w:szCs w:val="24"/>
        </w:rPr>
      </w:pPr>
      <w:r>
        <w:rPr>
          <w:b/>
          <w:szCs w:val="24"/>
        </w:rPr>
        <w:t>VERLIN T. MOYE, CLERK</w:t>
      </w:r>
    </w:p>
    <w:p w14:paraId="094478B5" w14:textId="77777777" w:rsidR="0080016E" w:rsidRDefault="0080016E" w:rsidP="0080016E">
      <w:pPr>
        <w:rPr>
          <w:b/>
          <w:szCs w:val="24"/>
        </w:rPr>
      </w:pPr>
      <w:r>
        <w:rPr>
          <w:b/>
          <w:szCs w:val="24"/>
        </w:rPr>
        <w:t>MERCER COUNTY COMMISSION</w:t>
      </w:r>
    </w:p>
    <w:p w14:paraId="22D77DD0" w14:textId="77777777" w:rsidR="0080016E" w:rsidRDefault="0080016E" w:rsidP="0080016E"/>
    <w:p w14:paraId="40026808" w14:textId="77777777" w:rsidR="0080016E" w:rsidRDefault="0080016E" w:rsidP="0080016E">
      <w:pPr>
        <w:pStyle w:val="NoSpacing"/>
      </w:pPr>
    </w:p>
    <w:p w14:paraId="375DE215" w14:textId="77777777" w:rsidR="0080016E" w:rsidRDefault="0080016E" w:rsidP="0080016E">
      <w:pPr>
        <w:pStyle w:val="NoSpacing"/>
      </w:pPr>
    </w:p>
    <w:p w14:paraId="27B71E0A" w14:textId="77777777" w:rsidR="0080016E" w:rsidRDefault="0080016E" w:rsidP="0080016E">
      <w:pPr>
        <w:spacing w:line="480" w:lineRule="auto"/>
        <w:ind w:firstLine="720"/>
        <w:jc w:val="both"/>
      </w:pPr>
    </w:p>
    <w:p w14:paraId="37083A61" w14:textId="77777777" w:rsidR="0080016E" w:rsidRDefault="0080016E" w:rsidP="0080016E">
      <w:pPr>
        <w:spacing w:line="480" w:lineRule="auto"/>
        <w:ind w:firstLine="720"/>
        <w:jc w:val="both"/>
      </w:pPr>
    </w:p>
    <w:p w14:paraId="51B45F6C" w14:textId="77777777" w:rsidR="0080016E" w:rsidRDefault="0080016E" w:rsidP="0080016E">
      <w:pPr>
        <w:spacing w:line="480" w:lineRule="auto"/>
        <w:ind w:firstLine="720"/>
        <w:jc w:val="both"/>
      </w:pPr>
    </w:p>
    <w:p w14:paraId="0FBD9751" w14:textId="77777777" w:rsidR="0080016E" w:rsidRDefault="0080016E" w:rsidP="0080016E">
      <w:pPr>
        <w:spacing w:line="480" w:lineRule="auto"/>
        <w:ind w:firstLine="720"/>
        <w:jc w:val="both"/>
      </w:pPr>
    </w:p>
    <w:p w14:paraId="7762B32C" w14:textId="77777777" w:rsidR="0080016E" w:rsidRDefault="0080016E" w:rsidP="0080016E">
      <w:pPr>
        <w:spacing w:line="480" w:lineRule="auto"/>
        <w:ind w:firstLine="720"/>
        <w:jc w:val="both"/>
      </w:pPr>
    </w:p>
    <w:p w14:paraId="20809A65" w14:textId="77777777" w:rsidR="0080016E" w:rsidRDefault="0080016E" w:rsidP="0080016E">
      <w:pPr>
        <w:spacing w:line="480" w:lineRule="auto"/>
        <w:ind w:firstLine="720"/>
        <w:jc w:val="both"/>
      </w:pPr>
    </w:p>
    <w:p w14:paraId="00AFCE77" w14:textId="77777777" w:rsidR="0080016E" w:rsidRDefault="0080016E" w:rsidP="0080016E">
      <w:pPr>
        <w:spacing w:line="480" w:lineRule="auto"/>
        <w:ind w:firstLine="720"/>
        <w:jc w:val="both"/>
      </w:pPr>
    </w:p>
    <w:p w14:paraId="7390606D" w14:textId="77777777" w:rsidR="0080016E" w:rsidRDefault="0080016E" w:rsidP="0080016E">
      <w:pPr>
        <w:spacing w:line="480" w:lineRule="auto"/>
        <w:ind w:firstLine="720"/>
        <w:jc w:val="both"/>
      </w:pPr>
    </w:p>
    <w:p w14:paraId="04D03475" w14:textId="77777777" w:rsidR="0080016E" w:rsidRPr="007E3E96" w:rsidRDefault="0080016E" w:rsidP="0080016E">
      <w:pPr>
        <w:pStyle w:val="NoSpacing"/>
        <w:ind w:firstLine="720"/>
      </w:pPr>
      <w:r w:rsidRPr="007E3E96">
        <w:t xml:space="preserve">RE:     ESTATE – </w:t>
      </w:r>
      <w:r>
        <w:t>ARTHUR E. RILEY</w:t>
      </w:r>
      <w:r w:rsidRPr="007E3E96">
        <w:t xml:space="preserve"> – DECEASED</w:t>
      </w:r>
    </w:p>
    <w:p w14:paraId="42791916" w14:textId="77777777" w:rsidR="0080016E" w:rsidRPr="007E3E96" w:rsidRDefault="0080016E" w:rsidP="0080016E">
      <w:pPr>
        <w:pStyle w:val="Default"/>
        <w:rPr>
          <w:rFonts w:ascii="Times New Roman" w:hAnsi="Times New Roman" w:cs="Times New Roman"/>
        </w:rPr>
      </w:pPr>
    </w:p>
    <w:p w14:paraId="3AC43DC1" w14:textId="77777777" w:rsidR="0080016E" w:rsidRPr="007E3E96" w:rsidRDefault="0080016E" w:rsidP="0080016E">
      <w:pPr>
        <w:pStyle w:val="BodyText"/>
        <w:rPr>
          <w:szCs w:val="24"/>
        </w:rPr>
      </w:pPr>
      <w:r w:rsidRPr="007E3E96">
        <w:rPr>
          <w:b/>
          <w:i/>
          <w:szCs w:val="24"/>
          <w:u w:val="single"/>
        </w:rPr>
        <w:t>BEFORE THE COUNTY COMMISSION OF MERCER COUNTY, WEST VIRGINIA</w:t>
      </w:r>
    </w:p>
    <w:p w14:paraId="1581EA03" w14:textId="77777777" w:rsidR="0080016E" w:rsidRDefault="0080016E" w:rsidP="0080016E">
      <w:pPr>
        <w:rPr>
          <w:b/>
        </w:rPr>
      </w:pPr>
      <w:r>
        <w:rPr>
          <w:b/>
        </w:rPr>
        <w:t>IN RE: ARTHUR E. RILEY, DECEASED.</w:t>
      </w:r>
    </w:p>
    <w:p w14:paraId="33FB20D9" w14:textId="77777777" w:rsidR="0080016E" w:rsidRDefault="0080016E" w:rsidP="0080016E"/>
    <w:p w14:paraId="442801AB" w14:textId="77777777" w:rsidR="0080016E" w:rsidRDefault="0080016E" w:rsidP="0080016E">
      <w:pPr>
        <w:spacing w:line="480" w:lineRule="auto"/>
        <w:jc w:val="center"/>
        <w:rPr>
          <w:b/>
        </w:rPr>
      </w:pPr>
      <w:r>
        <w:rPr>
          <w:b/>
        </w:rPr>
        <w:t>O-R-D-E-R</w:t>
      </w:r>
    </w:p>
    <w:p w14:paraId="4DD4D8FC" w14:textId="77777777" w:rsidR="0080016E" w:rsidRDefault="0080016E" w:rsidP="0080016E">
      <w:pPr>
        <w:pStyle w:val="BodyText"/>
        <w:ind w:firstLine="720"/>
      </w:pPr>
      <w:r>
        <w:t>On the 11</w:t>
      </w:r>
      <w:r>
        <w:rPr>
          <w:vertAlign w:val="superscript"/>
        </w:rPr>
        <w:t>th</w:t>
      </w:r>
      <w:r>
        <w:t xml:space="preserve"> day of August, 2020, before the Mercer County Commission, came the matter of the Estate of Arthur E. Riley, deceased, upon motion of William Joseph Riley, Executor of said estate, requesting that he be removed, and Sheriff of Mercer County, T. A. Bailey, be appointed as Administrator CTA DBN of said estate, as this has become too much for him to administer said estate. </w:t>
      </w:r>
    </w:p>
    <w:p w14:paraId="7995098B" w14:textId="77777777" w:rsidR="0080016E" w:rsidRDefault="0080016E" w:rsidP="0080016E">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T. A. Bailey, be appointed as Administrator CTA DBN of the estate of Arthur E. Riley, deceased, and William Joseph Riley, Executor, be removed. No bond under the provisions of said will.</w:t>
      </w:r>
    </w:p>
    <w:p w14:paraId="659C1D11" w14:textId="77777777" w:rsidR="0080016E" w:rsidRDefault="0080016E" w:rsidP="0080016E">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11413E1" w14:textId="77777777" w:rsidR="0080016E" w:rsidRDefault="0080016E" w:rsidP="0080016E">
      <w:pPr>
        <w:pStyle w:val="BodyText"/>
        <w:ind w:firstLine="720"/>
      </w:pPr>
      <w:r>
        <w:t>Dated this</w:t>
      </w:r>
      <w:r>
        <w:rPr>
          <w:b/>
        </w:rPr>
        <w:t xml:space="preserve"> </w:t>
      </w:r>
      <w:r>
        <w:t>the</w:t>
      </w:r>
      <w:r>
        <w:rPr>
          <w:b/>
        </w:rPr>
        <w:t xml:space="preserve"> </w:t>
      </w:r>
      <w:r>
        <w:t>11</w:t>
      </w:r>
      <w:r>
        <w:rPr>
          <w:vertAlign w:val="superscript"/>
        </w:rPr>
        <w:t>th</w:t>
      </w:r>
      <w:r>
        <w:t xml:space="preserve"> day of August, 2020.</w:t>
      </w:r>
    </w:p>
    <w:p w14:paraId="6A4B7E7F" w14:textId="77777777" w:rsidR="0080016E" w:rsidRDefault="0080016E" w:rsidP="0080016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D40AD38"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5422A70" w14:textId="77777777" w:rsidR="0080016E" w:rsidRPr="00D44427" w:rsidRDefault="0080016E" w:rsidP="0080016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662F683"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D97C1AE" w14:textId="77777777" w:rsidR="0080016E" w:rsidRDefault="0080016E" w:rsidP="0080016E">
      <w:pPr>
        <w:jc w:val="both"/>
        <w:rPr>
          <w:b/>
          <w:szCs w:val="24"/>
        </w:rPr>
      </w:pPr>
    </w:p>
    <w:p w14:paraId="11EDEBA2" w14:textId="77777777" w:rsidR="0080016E" w:rsidRDefault="0080016E" w:rsidP="0080016E">
      <w:pPr>
        <w:jc w:val="both"/>
        <w:rPr>
          <w:b/>
          <w:szCs w:val="24"/>
        </w:rPr>
      </w:pPr>
      <w:r>
        <w:rPr>
          <w:b/>
          <w:szCs w:val="24"/>
        </w:rPr>
        <w:t>ATTEST:</w:t>
      </w:r>
    </w:p>
    <w:p w14:paraId="6F755AE6" w14:textId="77777777" w:rsidR="0080016E" w:rsidRDefault="0080016E" w:rsidP="0080016E">
      <w:pPr>
        <w:jc w:val="both"/>
        <w:rPr>
          <w:szCs w:val="24"/>
        </w:rPr>
      </w:pPr>
    </w:p>
    <w:p w14:paraId="042D1A7A" w14:textId="77777777" w:rsidR="0080016E" w:rsidRDefault="0080016E" w:rsidP="0080016E">
      <w:pPr>
        <w:jc w:val="both"/>
        <w:rPr>
          <w:szCs w:val="24"/>
        </w:rPr>
      </w:pPr>
      <w:r>
        <w:rPr>
          <w:szCs w:val="24"/>
          <w:u w:val="single"/>
        </w:rPr>
        <w:t>/s/Verlin T. Moye</w:t>
      </w:r>
      <w:r>
        <w:rPr>
          <w:szCs w:val="24"/>
        </w:rPr>
        <w:t xml:space="preserve">_______________                   </w:t>
      </w:r>
    </w:p>
    <w:p w14:paraId="515D639B" w14:textId="77777777" w:rsidR="0080016E" w:rsidRDefault="0080016E" w:rsidP="0080016E">
      <w:pPr>
        <w:jc w:val="both"/>
        <w:rPr>
          <w:b/>
          <w:szCs w:val="24"/>
        </w:rPr>
      </w:pPr>
      <w:r>
        <w:rPr>
          <w:b/>
          <w:szCs w:val="24"/>
        </w:rPr>
        <w:t>VERLIN T. MOYE, CLERK</w:t>
      </w:r>
    </w:p>
    <w:p w14:paraId="06C30E60" w14:textId="77777777" w:rsidR="0080016E" w:rsidRDefault="0080016E" w:rsidP="0080016E">
      <w:pPr>
        <w:rPr>
          <w:b/>
          <w:szCs w:val="24"/>
        </w:rPr>
      </w:pPr>
      <w:r>
        <w:rPr>
          <w:b/>
          <w:szCs w:val="24"/>
        </w:rPr>
        <w:t>MERCER COUNTY COMMISSION</w:t>
      </w:r>
    </w:p>
    <w:p w14:paraId="040B1CEB" w14:textId="77777777" w:rsidR="0080016E" w:rsidRDefault="0080016E" w:rsidP="0080016E"/>
    <w:p w14:paraId="39612502" w14:textId="77777777" w:rsidR="0080016E" w:rsidRDefault="0080016E" w:rsidP="0080016E">
      <w:pPr>
        <w:pStyle w:val="NoSpacing"/>
      </w:pPr>
    </w:p>
    <w:p w14:paraId="5ED59C0F" w14:textId="77777777" w:rsidR="0080016E" w:rsidRDefault="0080016E" w:rsidP="0080016E">
      <w:pPr>
        <w:pStyle w:val="NoSpacing"/>
      </w:pPr>
    </w:p>
    <w:p w14:paraId="43D0DF97" w14:textId="77777777" w:rsidR="0080016E" w:rsidRDefault="0080016E" w:rsidP="0080016E">
      <w:pPr>
        <w:spacing w:line="480" w:lineRule="auto"/>
        <w:ind w:firstLine="720"/>
        <w:jc w:val="both"/>
      </w:pPr>
    </w:p>
    <w:p w14:paraId="3F1E6C29" w14:textId="77777777" w:rsidR="0080016E" w:rsidRDefault="0080016E" w:rsidP="0080016E">
      <w:pPr>
        <w:spacing w:line="480" w:lineRule="auto"/>
        <w:ind w:firstLine="720"/>
        <w:jc w:val="both"/>
      </w:pPr>
    </w:p>
    <w:p w14:paraId="0D28459A" w14:textId="77777777" w:rsidR="0080016E" w:rsidRDefault="0080016E" w:rsidP="0080016E">
      <w:pPr>
        <w:spacing w:line="480" w:lineRule="auto"/>
        <w:ind w:firstLine="720"/>
        <w:jc w:val="both"/>
      </w:pPr>
    </w:p>
    <w:p w14:paraId="5D02DD37" w14:textId="77777777" w:rsidR="0080016E" w:rsidRDefault="0080016E" w:rsidP="0080016E">
      <w:pPr>
        <w:spacing w:line="480" w:lineRule="auto"/>
        <w:ind w:firstLine="720"/>
        <w:jc w:val="both"/>
      </w:pPr>
    </w:p>
    <w:p w14:paraId="51ED70A1" w14:textId="77777777" w:rsidR="0080016E" w:rsidRDefault="0080016E" w:rsidP="0080016E">
      <w:pPr>
        <w:spacing w:line="480" w:lineRule="auto"/>
        <w:ind w:firstLine="720"/>
        <w:jc w:val="both"/>
      </w:pPr>
    </w:p>
    <w:p w14:paraId="1D06AEAD" w14:textId="77777777" w:rsidR="0080016E" w:rsidRDefault="0080016E" w:rsidP="0080016E">
      <w:pPr>
        <w:spacing w:line="480" w:lineRule="auto"/>
        <w:ind w:firstLine="720"/>
        <w:jc w:val="both"/>
      </w:pPr>
    </w:p>
    <w:p w14:paraId="2467E2B0" w14:textId="77777777" w:rsidR="0080016E" w:rsidRDefault="0080016E" w:rsidP="0080016E">
      <w:pPr>
        <w:spacing w:line="480" w:lineRule="auto"/>
        <w:ind w:firstLine="720"/>
        <w:jc w:val="both"/>
      </w:pPr>
    </w:p>
    <w:p w14:paraId="40704A7C" w14:textId="77777777" w:rsidR="0080016E" w:rsidRDefault="0080016E" w:rsidP="0080016E">
      <w:pPr>
        <w:spacing w:line="480" w:lineRule="auto"/>
        <w:ind w:firstLine="720"/>
        <w:jc w:val="both"/>
      </w:pPr>
    </w:p>
    <w:p w14:paraId="2EE65B01" w14:textId="77777777" w:rsidR="0080016E" w:rsidRDefault="0080016E" w:rsidP="0080016E">
      <w:pPr>
        <w:spacing w:line="480" w:lineRule="auto"/>
        <w:ind w:firstLine="720"/>
        <w:jc w:val="both"/>
      </w:pPr>
    </w:p>
    <w:p w14:paraId="563DF4AD" w14:textId="77777777" w:rsidR="0080016E" w:rsidRPr="007E3E96" w:rsidRDefault="0080016E" w:rsidP="0080016E">
      <w:pPr>
        <w:pStyle w:val="NoSpacing"/>
        <w:ind w:firstLine="720"/>
      </w:pPr>
      <w:r w:rsidRPr="007E3E96">
        <w:t xml:space="preserve">RE:     ESTATE – </w:t>
      </w:r>
      <w:r>
        <w:t>M. D. WHITE</w:t>
      </w:r>
      <w:r w:rsidRPr="007E3E96">
        <w:t xml:space="preserve"> – DECEASED</w:t>
      </w:r>
    </w:p>
    <w:p w14:paraId="21E07D59" w14:textId="77777777" w:rsidR="0080016E" w:rsidRPr="007E3E96" w:rsidRDefault="0080016E" w:rsidP="0080016E">
      <w:pPr>
        <w:pStyle w:val="Default"/>
        <w:rPr>
          <w:rFonts w:ascii="Times New Roman" w:hAnsi="Times New Roman" w:cs="Times New Roman"/>
        </w:rPr>
      </w:pPr>
    </w:p>
    <w:p w14:paraId="3C357368" w14:textId="77777777" w:rsidR="0080016E" w:rsidRPr="007E3E96" w:rsidRDefault="0080016E" w:rsidP="0080016E">
      <w:pPr>
        <w:pStyle w:val="BodyText"/>
        <w:rPr>
          <w:szCs w:val="24"/>
        </w:rPr>
      </w:pPr>
      <w:r w:rsidRPr="007E3E96">
        <w:rPr>
          <w:b/>
          <w:i/>
          <w:szCs w:val="24"/>
          <w:u w:val="single"/>
        </w:rPr>
        <w:t>BEFORE THE COUNTY COMMISSION OF MERCER COUNTY, WEST VIRGINIA</w:t>
      </w:r>
    </w:p>
    <w:p w14:paraId="69993FD6" w14:textId="77777777" w:rsidR="0080016E" w:rsidRDefault="0080016E" w:rsidP="0080016E">
      <w:pPr>
        <w:rPr>
          <w:b/>
        </w:rPr>
      </w:pPr>
      <w:r>
        <w:rPr>
          <w:b/>
        </w:rPr>
        <w:t>IN RE: M. D. WHITE, DECEASED.</w:t>
      </w:r>
    </w:p>
    <w:p w14:paraId="3732D387" w14:textId="77777777" w:rsidR="0080016E" w:rsidRDefault="0080016E" w:rsidP="0080016E"/>
    <w:p w14:paraId="33E9B344" w14:textId="77777777" w:rsidR="0080016E" w:rsidRDefault="0080016E" w:rsidP="0080016E">
      <w:pPr>
        <w:spacing w:line="480" w:lineRule="auto"/>
        <w:jc w:val="center"/>
        <w:rPr>
          <w:b/>
        </w:rPr>
      </w:pPr>
      <w:r>
        <w:rPr>
          <w:b/>
        </w:rPr>
        <w:t>O-R-D-E-R</w:t>
      </w:r>
    </w:p>
    <w:p w14:paraId="278F0DA6" w14:textId="77777777" w:rsidR="0080016E" w:rsidRDefault="0080016E" w:rsidP="0080016E">
      <w:pPr>
        <w:pStyle w:val="BodyText"/>
        <w:ind w:firstLine="720"/>
      </w:pPr>
      <w:r>
        <w:t>On the 11</w:t>
      </w:r>
      <w:r>
        <w:rPr>
          <w:vertAlign w:val="superscript"/>
        </w:rPr>
        <w:t>th</w:t>
      </w:r>
      <w:r>
        <w:t xml:space="preserve"> day of August, 2020, before the Mercer County Commission, came the matter of the Estate of M. D. White, deceased, upon request of Wayne S. Stonestreet, Fiduciary Commissioner, requesting that the Sheriff of Mercer County, T. A. Bailey, be appointed Administrator DBN of said estate, and that the Administratrix, Karen Denise White Stein, be removed for failure to complete her duties as Administratrix.   </w:t>
      </w:r>
    </w:p>
    <w:p w14:paraId="360B59E5" w14:textId="77777777" w:rsidR="0080016E" w:rsidRDefault="0080016E" w:rsidP="0080016E">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matter of the estate of M. D. White, deceased, be tabled until the next County Commission Meeting tentatively scheduled for September 8, 2020.</w:t>
      </w:r>
    </w:p>
    <w:p w14:paraId="6C846FB2" w14:textId="77777777" w:rsidR="0080016E" w:rsidRDefault="0080016E" w:rsidP="0080016E">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2FBDE0C6" w14:textId="77777777" w:rsidR="0080016E" w:rsidRDefault="0080016E" w:rsidP="0080016E">
      <w:pPr>
        <w:pStyle w:val="BodyText"/>
        <w:ind w:firstLine="720"/>
        <w:rPr>
          <w:b/>
          <w:i/>
        </w:rPr>
      </w:pPr>
      <w:r>
        <w:t>Dated this</w:t>
      </w:r>
      <w:r>
        <w:rPr>
          <w:b/>
        </w:rPr>
        <w:t xml:space="preserve"> </w:t>
      </w:r>
      <w:r>
        <w:t>the</w:t>
      </w:r>
      <w:r>
        <w:rPr>
          <w:b/>
        </w:rPr>
        <w:t xml:space="preserve"> </w:t>
      </w:r>
      <w:r>
        <w:t>11</w:t>
      </w:r>
      <w:r>
        <w:rPr>
          <w:vertAlign w:val="superscript"/>
        </w:rPr>
        <w:t>th</w:t>
      </w:r>
      <w:r>
        <w:t xml:space="preserve"> day of August, 2020.</w:t>
      </w:r>
      <w:r>
        <w:rPr>
          <w:b/>
          <w:i/>
        </w:rPr>
        <w:t xml:space="preserve"> </w:t>
      </w:r>
    </w:p>
    <w:p w14:paraId="2264CEFE" w14:textId="77777777" w:rsidR="0080016E" w:rsidRDefault="0080016E" w:rsidP="0080016E">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065AF8E"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80CA6CA" w14:textId="77777777" w:rsidR="0080016E" w:rsidRPr="00D44427" w:rsidRDefault="0080016E" w:rsidP="0080016E">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86762CF" w14:textId="77777777" w:rsidR="0080016E" w:rsidRDefault="0080016E" w:rsidP="0080016E">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146675C" w14:textId="77777777" w:rsidR="0080016E" w:rsidRDefault="0080016E" w:rsidP="0080016E">
      <w:pPr>
        <w:jc w:val="both"/>
        <w:rPr>
          <w:b/>
          <w:szCs w:val="24"/>
        </w:rPr>
      </w:pPr>
    </w:p>
    <w:p w14:paraId="04F7E4D4" w14:textId="77777777" w:rsidR="0080016E" w:rsidRDefault="0080016E" w:rsidP="0080016E">
      <w:pPr>
        <w:jc w:val="both"/>
        <w:rPr>
          <w:b/>
          <w:szCs w:val="24"/>
        </w:rPr>
      </w:pPr>
      <w:r>
        <w:rPr>
          <w:b/>
          <w:szCs w:val="24"/>
        </w:rPr>
        <w:t>ATTEST:</w:t>
      </w:r>
    </w:p>
    <w:p w14:paraId="35125988" w14:textId="77777777" w:rsidR="0080016E" w:rsidRDefault="0080016E" w:rsidP="0080016E">
      <w:pPr>
        <w:jc w:val="both"/>
        <w:rPr>
          <w:szCs w:val="24"/>
        </w:rPr>
      </w:pPr>
    </w:p>
    <w:p w14:paraId="1C018471" w14:textId="77777777" w:rsidR="0080016E" w:rsidRDefault="0080016E" w:rsidP="0080016E">
      <w:pPr>
        <w:jc w:val="both"/>
        <w:rPr>
          <w:szCs w:val="24"/>
        </w:rPr>
      </w:pPr>
      <w:r>
        <w:rPr>
          <w:szCs w:val="24"/>
          <w:u w:val="single"/>
        </w:rPr>
        <w:t>/s/Verlin T. Moye</w:t>
      </w:r>
      <w:r>
        <w:rPr>
          <w:szCs w:val="24"/>
        </w:rPr>
        <w:t xml:space="preserve">_______________                   </w:t>
      </w:r>
    </w:p>
    <w:p w14:paraId="0142A8ED" w14:textId="77777777" w:rsidR="0080016E" w:rsidRDefault="0080016E" w:rsidP="0080016E">
      <w:pPr>
        <w:jc w:val="both"/>
        <w:rPr>
          <w:b/>
          <w:szCs w:val="24"/>
        </w:rPr>
      </w:pPr>
      <w:r>
        <w:rPr>
          <w:b/>
          <w:szCs w:val="24"/>
        </w:rPr>
        <w:t>VERLIN T. MOYE, CLERK</w:t>
      </w:r>
    </w:p>
    <w:p w14:paraId="75573AF6" w14:textId="77777777" w:rsidR="0080016E" w:rsidRDefault="0080016E" w:rsidP="0080016E">
      <w:pPr>
        <w:rPr>
          <w:b/>
          <w:szCs w:val="24"/>
        </w:rPr>
      </w:pPr>
      <w:r>
        <w:rPr>
          <w:b/>
          <w:szCs w:val="24"/>
        </w:rPr>
        <w:t>MERCER COUNTY COMMISSION</w:t>
      </w:r>
    </w:p>
    <w:p w14:paraId="2E7DF408" w14:textId="77777777" w:rsidR="0080016E" w:rsidRDefault="0080016E" w:rsidP="0080016E"/>
    <w:p w14:paraId="31079985" w14:textId="77777777" w:rsidR="0080016E" w:rsidRDefault="0080016E" w:rsidP="0080016E">
      <w:pPr>
        <w:spacing w:line="480" w:lineRule="auto"/>
        <w:ind w:firstLine="720"/>
        <w:jc w:val="both"/>
      </w:pPr>
    </w:p>
    <w:p w14:paraId="0B994927" w14:textId="77777777" w:rsidR="0080016E" w:rsidRDefault="0080016E" w:rsidP="0080016E">
      <w:pPr>
        <w:spacing w:line="480" w:lineRule="auto"/>
        <w:ind w:firstLine="720"/>
        <w:jc w:val="both"/>
      </w:pPr>
    </w:p>
    <w:p w14:paraId="12981BBC" w14:textId="77777777" w:rsidR="0080016E" w:rsidRDefault="0080016E" w:rsidP="0080016E">
      <w:pPr>
        <w:spacing w:line="480" w:lineRule="auto"/>
        <w:ind w:firstLine="720"/>
        <w:jc w:val="both"/>
      </w:pPr>
    </w:p>
    <w:p w14:paraId="706CC878" w14:textId="77777777" w:rsidR="0080016E" w:rsidRDefault="0080016E" w:rsidP="0080016E">
      <w:pPr>
        <w:spacing w:line="480" w:lineRule="auto"/>
        <w:ind w:firstLine="720"/>
        <w:jc w:val="both"/>
      </w:pPr>
    </w:p>
    <w:p w14:paraId="1853A73F" w14:textId="77777777" w:rsidR="0080016E" w:rsidRDefault="0080016E" w:rsidP="0080016E">
      <w:pPr>
        <w:spacing w:line="480" w:lineRule="auto"/>
        <w:ind w:firstLine="720"/>
        <w:jc w:val="both"/>
      </w:pPr>
    </w:p>
    <w:p w14:paraId="5C43D4E8" w14:textId="77777777" w:rsidR="0080016E" w:rsidRDefault="0080016E" w:rsidP="0080016E">
      <w:pPr>
        <w:spacing w:line="480" w:lineRule="auto"/>
        <w:ind w:firstLine="720"/>
        <w:jc w:val="both"/>
      </w:pPr>
    </w:p>
    <w:p w14:paraId="314BAAE3" w14:textId="77777777" w:rsidR="0080016E" w:rsidRDefault="0080016E" w:rsidP="0080016E">
      <w:pPr>
        <w:spacing w:line="480" w:lineRule="auto"/>
        <w:ind w:firstLine="720"/>
        <w:jc w:val="both"/>
      </w:pPr>
    </w:p>
    <w:p w14:paraId="3EE7A1CE" w14:textId="77777777" w:rsidR="0080016E" w:rsidRDefault="0080016E" w:rsidP="0080016E">
      <w:pPr>
        <w:spacing w:line="480" w:lineRule="auto"/>
        <w:ind w:firstLine="720"/>
        <w:jc w:val="both"/>
      </w:pPr>
    </w:p>
    <w:p w14:paraId="57371F6C" w14:textId="77777777" w:rsidR="0080016E" w:rsidRDefault="0080016E" w:rsidP="0080016E">
      <w:pPr>
        <w:pStyle w:val="NoSpacing"/>
      </w:pPr>
      <w:r>
        <w:tab/>
        <w:t>RE:</w:t>
      </w:r>
      <w:r>
        <w:tab/>
        <w:t>FUNDING REQUEST – NICEWANDER ELECTRIC, LLC</w:t>
      </w:r>
    </w:p>
    <w:p w14:paraId="78BD45ED" w14:textId="77777777" w:rsidR="0080016E" w:rsidRDefault="0080016E" w:rsidP="0080016E">
      <w:pPr>
        <w:pStyle w:val="NoSpacing"/>
      </w:pPr>
    </w:p>
    <w:p w14:paraId="1030912F" w14:textId="77777777" w:rsidR="0080016E" w:rsidRDefault="0080016E" w:rsidP="0080016E">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 xml:space="preserve">an invoice from Nicewander Electric, LLC for electrical work at the former Day Report Center building. Funding in the amount of $23,958.46 will be taken from the Coal Severance fund.  </w:t>
      </w:r>
    </w:p>
    <w:p w14:paraId="323E63C2" w14:textId="77777777" w:rsidR="0080016E" w:rsidRDefault="0080016E" w:rsidP="0080016E">
      <w:pPr>
        <w:spacing w:line="360" w:lineRule="auto"/>
        <w:ind w:firstLine="720"/>
        <w:jc w:val="both"/>
      </w:pPr>
    </w:p>
    <w:p w14:paraId="1E85DF59" w14:textId="77777777" w:rsidR="0080016E" w:rsidRDefault="0080016E" w:rsidP="0080016E">
      <w:pPr>
        <w:pStyle w:val="NoSpacing"/>
      </w:pPr>
      <w:r>
        <w:tab/>
        <w:t>RE:</w:t>
      </w:r>
      <w:r>
        <w:tab/>
        <w:t>PROPOSAL – S&amp;R REFRIGERATION</w:t>
      </w:r>
    </w:p>
    <w:p w14:paraId="10D612F5" w14:textId="77777777" w:rsidR="0080016E" w:rsidRDefault="0080016E" w:rsidP="0080016E">
      <w:pPr>
        <w:pStyle w:val="NoSpacing"/>
      </w:pPr>
    </w:p>
    <w:p w14:paraId="7FA1E843" w14:textId="77777777" w:rsidR="0080016E" w:rsidRDefault="0080016E" w:rsidP="0080016E">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approve </w:t>
      </w:r>
      <w:r>
        <w:t xml:space="preserve">a proposal from S&amp;R Refrigeration to replace defective parts on Trane rooftop unit at the Forestry Building. Funding in the amount of $3,950.75 will be taken from the Coal Severance fund.  </w:t>
      </w:r>
    </w:p>
    <w:p w14:paraId="01585971" w14:textId="77777777" w:rsidR="0080016E" w:rsidRDefault="0080016E" w:rsidP="0080016E">
      <w:pPr>
        <w:spacing w:line="360" w:lineRule="auto"/>
        <w:ind w:firstLine="720"/>
        <w:jc w:val="both"/>
      </w:pPr>
    </w:p>
    <w:p w14:paraId="356BE459" w14:textId="77777777" w:rsidR="0080016E" w:rsidRDefault="0080016E" w:rsidP="0080016E">
      <w:pPr>
        <w:pStyle w:val="NoSpacing"/>
      </w:pPr>
      <w:r>
        <w:tab/>
        <w:t>RE:</w:t>
      </w:r>
      <w:r>
        <w:tab/>
        <w:t>PAY INCREASE FOR FULL-TIME EMPLOYEES</w:t>
      </w:r>
    </w:p>
    <w:p w14:paraId="0723E8D4" w14:textId="77777777" w:rsidR="0080016E" w:rsidRDefault="0080016E" w:rsidP="0080016E">
      <w:pPr>
        <w:pStyle w:val="NoSpacing"/>
      </w:pPr>
    </w:p>
    <w:p w14:paraId="07A7B854" w14:textId="77777777" w:rsidR="0080016E" w:rsidRDefault="0080016E" w:rsidP="0080016E">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 xml:space="preserve">a 2% pay raise for full-time county employees retroactive to July 1, 2020.  </w:t>
      </w:r>
    </w:p>
    <w:p w14:paraId="4857218B" w14:textId="77777777" w:rsidR="0080016E" w:rsidRDefault="0080016E" w:rsidP="0080016E">
      <w:pPr>
        <w:spacing w:line="360" w:lineRule="auto"/>
        <w:ind w:firstLine="720"/>
        <w:jc w:val="both"/>
      </w:pPr>
    </w:p>
    <w:p w14:paraId="51AE9FB8" w14:textId="77777777" w:rsidR="0080016E" w:rsidRDefault="0080016E" w:rsidP="0080016E">
      <w:pPr>
        <w:pStyle w:val="NoSpacing"/>
      </w:pPr>
      <w:r>
        <w:tab/>
        <w:t>RE:</w:t>
      </w:r>
      <w:r>
        <w:tab/>
        <w:t>PROPERTY MANAGER – FORESTRY SCIENCES LABORATORY</w:t>
      </w:r>
    </w:p>
    <w:p w14:paraId="333247F6" w14:textId="77777777" w:rsidR="0080016E" w:rsidRDefault="0080016E" w:rsidP="0080016E">
      <w:pPr>
        <w:pStyle w:val="NoSpacing"/>
      </w:pPr>
    </w:p>
    <w:p w14:paraId="2AFF7459" w14:textId="77777777" w:rsidR="0080016E" w:rsidRDefault="0080016E" w:rsidP="0080016E">
      <w:pPr>
        <w:spacing w:line="480" w:lineRule="auto"/>
        <w:ind w:firstLine="720"/>
        <w:jc w:val="both"/>
      </w:pPr>
      <w:r w:rsidRPr="001F459A">
        <w:t xml:space="preserve">This day on motion of </w:t>
      </w:r>
      <w:r>
        <w:t>Gene Buckner</w:t>
      </w:r>
      <w:r w:rsidRPr="001F459A">
        <w:t xml:space="preserve">, Commissioner, seconded by </w:t>
      </w:r>
      <w:r>
        <w:t>Greg Puckett</w:t>
      </w:r>
      <w:r w:rsidRPr="001F459A">
        <w:t>, Commissioner</w:t>
      </w:r>
      <w:r w:rsidRPr="0081616E">
        <w:t xml:space="preserve">, the Commission </w:t>
      </w:r>
      <w:r>
        <w:t xml:space="preserve">voted </w:t>
      </w:r>
      <w:r w:rsidRPr="0081616E">
        <w:t>unanimously to a</w:t>
      </w:r>
      <w:r>
        <w:t xml:space="preserve">ppoint Bill Archer as Property Manager of the Forestry Sciences Laboratory. Bill Archer abstained from voting.  </w:t>
      </w:r>
    </w:p>
    <w:p w14:paraId="251F34DA" w14:textId="77777777" w:rsidR="0080016E" w:rsidRDefault="0080016E" w:rsidP="0080016E">
      <w:pPr>
        <w:spacing w:line="360" w:lineRule="auto"/>
        <w:ind w:firstLine="720"/>
        <w:jc w:val="both"/>
      </w:pPr>
    </w:p>
    <w:p w14:paraId="393B63B7" w14:textId="77777777" w:rsidR="0080016E" w:rsidRDefault="0080016E" w:rsidP="0080016E">
      <w:pPr>
        <w:pStyle w:val="NoSpacing"/>
      </w:pPr>
      <w:r>
        <w:tab/>
        <w:t>RE:</w:t>
      </w:r>
      <w:r>
        <w:tab/>
        <w:t>LETTER OF SUPPORT – CITY OF BLUEFIELD</w:t>
      </w:r>
    </w:p>
    <w:p w14:paraId="366D3920" w14:textId="77777777" w:rsidR="0080016E" w:rsidRDefault="0080016E" w:rsidP="0080016E">
      <w:pPr>
        <w:pStyle w:val="NoSpacing"/>
      </w:pPr>
    </w:p>
    <w:p w14:paraId="17354BB5" w14:textId="77777777" w:rsidR="0080016E" w:rsidRDefault="0080016E" w:rsidP="0080016E">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 xml:space="preserve">table sending the City of Bluefield a letter of support for medical cannabis dispensary.  </w:t>
      </w:r>
    </w:p>
    <w:p w14:paraId="72A61260" w14:textId="77777777" w:rsidR="0080016E" w:rsidRDefault="0080016E" w:rsidP="0080016E">
      <w:pPr>
        <w:spacing w:line="360" w:lineRule="auto"/>
        <w:ind w:firstLine="720"/>
        <w:jc w:val="both"/>
      </w:pPr>
    </w:p>
    <w:p w14:paraId="681BF2D8" w14:textId="77777777" w:rsidR="0080016E" w:rsidRDefault="0080016E" w:rsidP="0080016E">
      <w:pPr>
        <w:pStyle w:val="NoSpacing"/>
      </w:pPr>
      <w:r>
        <w:tab/>
        <w:t>RE:</w:t>
      </w:r>
      <w:r>
        <w:tab/>
        <w:t>MERCER COUNTY HEALTH DEPARTMENT</w:t>
      </w:r>
    </w:p>
    <w:p w14:paraId="13403FFC" w14:textId="77777777" w:rsidR="0080016E" w:rsidRDefault="0080016E" w:rsidP="0080016E">
      <w:pPr>
        <w:pStyle w:val="NoSpacing"/>
      </w:pPr>
    </w:p>
    <w:p w14:paraId="22E34F29" w14:textId="77777777" w:rsidR="0080016E" w:rsidRDefault="0080016E" w:rsidP="0080016E">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have all interested parties of the Board of Health Members by the close of business Thursday, August 13</w:t>
      </w:r>
      <w:r w:rsidRPr="00375D66">
        <w:rPr>
          <w:vertAlign w:val="superscript"/>
        </w:rPr>
        <w:t>th</w:t>
      </w:r>
      <w:r>
        <w:t xml:space="preserve"> then have a Special Meeting on Friday, August 14</w:t>
      </w:r>
      <w:r w:rsidRPr="00375D66">
        <w:rPr>
          <w:vertAlign w:val="superscript"/>
        </w:rPr>
        <w:t>th</w:t>
      </w:r>
      <w:r>
        <w:t xml:space="preserve"> at 1:00 p.m. to discuss all recommendations.</w:t>
      </w:r>
    </w:p>
    <w:p w14:paraId="05609C9C" w14:textId="77777777" w:rsidR="0080016E" w:rsidRDefault="0080016E" w:rsidP="0080016E">
      <w:pPr>
        <w:spacing w:line="480" w:lineRule="auto"/>
        <w:ind w:firstLine="720"/>
        <w:jc w:val="both"/>
      </w:pPr>
    </w:p>
    <w:p w14:paraId="6664AF70" w14:textId="77777777" w:rsidR="0080016E" w:rsidRPr="005F71AA" w:rsidRDefault="0080016E" w:rsidP="0080016E">
      <w:pPr>
        <w:spacing w:line="480" w:lineRule="auto"/>
        <w:ind w:firstLine="720"/>
        <w:jc w:val="both"/>
      </w:pPr>
      <w:r w:rsidRPr="005F71AA">
        <w:t>This day came</w:t>
      </w:r>
      <w:r>
        <w:t xml:space="preserve"> Betty W. Willis,</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Betty W. Willis,</w:t>
      </w:r>
      <w:r w:rsidRPr="005F71AA">
        <w:t xml:space="preserve"> on </w:t>
      </w:r>
      <w:r>
        <w:t>Pt Lot 3 Pt 2 Blk B Glenwood,</w:t>
      </w:r>
      <w:r w:rsidRPr="005F71AA">
        <w:t xml:space="preserve"> </w:t>
      </w:r>
      <w:r>
        <w:t>Beaver Pond</w:t>
      </w:r>
      <w:r w:rsidRPr="005F71AA">
        <w:t xml:space="preserve"> District, County of Mercer, State of West Virginia.  Prosecuting Attorney waiving notice thereto.</w:t>
      </w:r>
    </w:p>
    <w:p w14:paraId="3FAB4051"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$113,040 class 2 – should be assessed for $78,740 class 2.  </w:t>
      </w:r>
      <w:r w:rsidRPr="005F71AA">
        <w:t>It is therefore ordered that</w:t>
      </w:r>
      <w:r w:rsidRPr="0075063F">
        <w:t xml:space="preserve"> </w:t>
      </w:r>
      <w:r>
        <w:t xml:space="preserve">Betty W. Willis </w:t>
      </w:r>
      <w:r w:rsidRPr="005F71AA">
        <w:t>be exonerated from the payment of taxes, or if the taxes have been paid, shall be refunded by the Sheriff of Mercer County on such erroneous assessment.</w:t>
      </w:r>
    </w:p>
    <w:p w14:paraId="27CF3B18" w14:textId="77777777" w:rsidR="0080016E" w:rsidRDefault="0080016E" w:rsidP="0080016E">
      <w:pPr>
        <w:spacing w:line="480" w:lineRule="auto"/>
      </w:pPr>
      <w:r>
        <w:t>Amount of Exoneration $390.34</w:t>
      </w:r>
    </w:p>
    <w:p w14:paraId="541ACF20" w14:textId="77777777" w:rsidR="0080016E" w:rsidRDefault="0080016E" w:rsidP="0080016E">
      <w:pPr>
        <w:spacing w:line="480" w:lineRule="auto"/>
      </w:pPr>
    </w:p>
    <w:p w14:paraId="2388DC70" w14:textId="77777777" w:rsidR="0080016E" w:rsidRPr="005F71AA" w:rsidRDefault="0080016E" w:rsidP="0080016E">
      <w:pPr>
        <w:spacing w:line="480" w:lineRule="auto"/>
        <w:ind w:firstLine="720"/>
        <w:jc w:val="both"/>
      </w:pPr>
      <w:r w:rsidRPr="005F71AA">
        <w:t>This day came</w:t>
      </w:r>
      <w:r>
        <w:t xml:space="preserve"> Colline Fulp,</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Colline Fulp,</w:t>
      </w:r>
      <w:r w:rsidRPr="005F71AA">
        <w:t xml:space="preserve"> on </w:t>
      </w:r>
      <w:r>
        <w:t>0.20 Ac – C Lyndale Plat 17852,</w:t>
      </w:r>
      <w:r w:rsidRPr="005F71AA">
        <w:t xml:space="preserve"> </w:t>
      </w:r>
      <w:r>
        <w:t>Bluefield</w:t>
      </w:r>
      <w:r w:rsidRPr="005F71AA">
        <w:t xml:space="preserve"> District, County of Mercer, State of West Virginia.  Prosecuting Attorney waiving notice thereto.</w:t>
      </w:r>
    </w:p>
    <w:p w14:paraId="547D780C"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$15,420 class 4 – should be assessed for $5,100 class 4.  </w:t>
      </w:r>
      <w:r w:rsidRPr="005F71AA">
        <w:t>It is therefore ordered that</w:t>
      </w:r>
      <w:r w:rsidRPr="0075063F">
        <w:t xml:space="preserve"> </w:t>
      </w:r>
      <w:r>
        <w:t xml:space="preserve">Colline Fulp </w:t>
      </w:r>
      <w:r w:rsidRPr="005F71AA">
        <w:t>be exonerated from the payment of taxes, or if the taxes have been paid, shall be refunded by the Sheriff of Mercer County on such erroneous assessment.</w:t>
      </w:r>
    </w:p>
    <w:p w14:paraId="6C734983" w14:textId="77777777" w:rsidR="0080016E" w:rsidRDefault="0080016E" w:rsidP="0080016E">
      <w:pPr>
        <w:spacing w:line="480" w:lineRule="auto"/>
      </w:pPr>
      <w:r>
        <w:t>Amount of Exoneration $286.48</w:t>
      </w:r>
    </w:p>
    <w:p w14:paraId="1DD808AC" w14:textId="77777777" w:rsidR="0080016E" w:rsidRDefault="0080016E" w:rsidP="0080016E">
      <w:pPr>
        <w:spacing w:line="480" w:lineRule="auto"/>
        <w:ind w:firstLine="720"/>
        <w:jc w:val="both"/>
      </w:pPr>
    </w:p>
    <w:p w14:paraId="03D17F7C" w14:textId="77777777" w:rsidR="0080016E" w:rsidRPr="005F71AA" w:rsidRDefault="0080016E" w:rsidP="0080016E">
      <w:pPr>
        <w:spacing w:line="480" w:lineRule="auto"/>
        <w:ind w:firstLine="720"/>
        <w:jc w:val="both"/>
      </w:pPr>
      <w:r w:rsidRPr="005F71AA">
        <w:t>This day came</w:t>
      </w:r>
      <w:r>
        <w:t xml:space="preserve"> Robert Huffman,</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Robert Huffman,</w:t>
      </w:r>
      <w:r w:rsidRPr="005F71AA">
        <w:t xml:space="preserve"> on </w:t>
      </w:r>
      <w:r>
        <w:t>Lot 3.1 Ac Bluestone,</w:t>
      </w:r>
      <w:r w:rsidRPr="005F71AA">
        <w:t xml:space="preserve"> </w:t>
      </w:r>
      <w:r>
        <w:t>Rock</w:t>
      </w:r>
      <w:r w:rsidRPr="005F71AA">
        <w:t xml:space="preserve"> District, County of Mercer, State of West Virginia.  Prosecuting Attorney waiving notice thereto.</w:t>
      </w:r>
    </w:p>
    <w:p w14:paraId="17147916"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$12,030 class 2 – should be assessed for $6,350 class 2.  </w:t>
      </w:r>
      <w:r w:rsidRPr="005F71AA">
        <w:t>It is therefore ordered that</w:t>
      </w:r>
      <w:r w:rsidRPr="0075063F">
        <w:t xml:space="preserve"> </w:t>
      </w:r>
      <w:r>
        <w:t xml:space="preserve">Robert Huffman </w:t>
      </w:r>
      <w:r w:rsidRPr="005F71AA">
        <w:t>be exonerated from the payment of taxes, or if the taxes have been paid, shall be refunded by the Sheriff of Mercer County on such erroneous assessment.</w:t>
      </w:r>
    </w:p>
    <w:p w14:paraId="07760DF3" w14:textId="77777777" w:rsidR="0080016E" w:rsidRDefault="0080016E" w:rsidP="0080016E">
      <w:pPr>
        <w:spacing w:line="480" w:lineRule="auto"/>
      </w:pPr>
      <w:r>
        <w:t>Amount of Exoneration $64.64</w:t>
      </w:r>
    </w:p>
    <w:p w14:paraId="5701C54B" w14:textId="77777777" w:rsidR="0080016E" w:rsidRDefault="0080016E" w:rsidP="0080016E">
      <w:pPr>
        <w:spacing w:line="480" w:lineRule="auto"/>
        <w:ind w:firstLine="720"/>
        <w:jc w:val="both"/>
      </w:pPr>
    </w:p>
    <w:p w14:paraId="79FAB9EA" w14:textId="77777777" w:rsidR="0080016E" w:rsidRDefault="0080016E" w:rsidP="0080016E">
      <w:pPr>
        <w:spacing w:line="480" w:lineRule="auto"/>
        <w:ind w:firstLine="720"/>
        <w:jc w:val="both"/>
      </w:pPr>
    </w:p>
    <w:p w14:paraId="22BB46E3" w14:textId="77777777" w:rsidR="0080016E" w:rsidRPr="005F71AA" w:rsidRDefault="0080016E" w:rsidP="0080016E">
      <w:pPr>
        <w:spacing w:line="480" w:lineRule="auto"/>
        <w:ind w:firstLine="720"/>
        <w:jc w:val="both"/>
      </w:pPr>
      <w:r w:rsidRPr="005F71AA">
        <w:t>This day came</w:t>
      </w:r>
      <w:r>
        <w:t xml:space="preserve"> Brandon Hicks,</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Brandon Hicks,</w:t>
      </w:r>
      <w:r w:rsidRPr="005F71AA">
        <w:t xml:space="preserve"> on </w:t>
      </w:r>
      <w:r>
        <w:t>Lot 8 (2.33 Acs) Clark Estates II Plat 8075,</w:t>
      </w:r>
      <w:r w:rsidRPr="005F71AA">
        <w:t xml:space="preserve"> </w:t>
      </w:r>
      <w:r>
        <w:t>Plymouth</w:t>
      </w:r>
      <w:r w:rsidRPr="005F71AA">
        <w:t xml:space="preserve"> District, County of Mercer, State of West Virginia.  Prosecuting Attorney waiving notice thereto.</w:t>
      </w:r>
    </w:p>
    <w:p w14:paraId="059B3621"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$73,320 class 3 – should be class 2. Exoneration recommended to correct total amount payable.  </w:t>
      </w:r>
      <w:r w:rsidRPr="005F71AA">
        <w:t>It is therefore ordered that</w:t>
      </w:r>
      <w:r w:rsidRPr="0075063F">
        <w:t xml:space="preserve"> </w:t>
      </w:r>
      <w:r>
        <w:t xml:space="preserve">Brandon Hicks </w:t>
      </w:r>
      <w:r w:rsidRPr="005F71AA">
        <w:t>be exonerated from the payment of taxes, or if the taxes have been paid, shall be refunded by the Sheriff of Mercer County on such erroneous assessment.</w:t>
      </w:r>
    </w:p>
    <w:p w14:paraId="2E78444A" w14:textId="77777777" w:rsidR="0080016E" w:rsidRDefault="0080016E" w:rsidP="0080016E">
      <w:pPr>
        <w:spacing w:line="480" w:lineRule="auto"/>
      </w:pPr>
      <w:r>
        <w:t>Amount of Exoneration $527.11</w:t>
      </w:r>
    </w:p>
    <w:p w14:paraId="56E09C7B" w14:textId="77777777" w:rsidR="0080016E" w:rsidRDefault="0080016E" w:rsidP="0080016E">
      <w:pPr>
        <w:spacing w:line="480" w:lineRule="auto"/>
        <w:ind w:firstLine="720"/>
        <w:jc w:val="both"/>
      </w:pPr>
    </w:p>
    <w:p w14:paraId="01DFED1C" w14:textId="77777777" w:rsidR="0080016E" w:rsidRPr="005F71AA" w:rsidRDefault="0080016E" w:rsidP="0080016E">
      <w:pPr>
        <w:spacing w:line="480" w:lineRule="auto"/>
        <w:ind w:firstLine="720"/>
        <w:jc w:val="both"/>
      </w:pPr>
      <w:r w:rsidRPr="005F71AA">
        <w:t>This day came</w:t>
      </w:r>
      <w:r>
        <w:t xml:space="preserve"> Barbara Reichard,</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Barbara Reichard,</w:t>
      </w:r>
      <w:r w:rsidRPr="005F71AA">
        <w:t xml:space="preserve"> on </w:t>
      </w:r>
      <w:r>
        <w:t>Lot 22 Pt 24 Main &amp; Block Storage &amp; owner Lives PT Upstairs,</w:t>
      </w:r>
      <w:r w:rsidRPr="005F71AA">
        <w:t xml:space="preserve"> </w:t>
      </w:r>
      <w:r>
        <w:t>Bramwell</w:t>
      </w:r>
      <w:r w:rsidRPr="005F71AA">
        <w:t xml:space="preserve"> District, County of Mercer, State of West Virginia.  Prosecuting Attorney waiving notice thereto.</w:t>
      </w:r>
    </w:p>
    <w:p w14:paraId="0697F729"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$124,260 class 4 – should be assessed for $124,260 class 2.  </w:t>
      </w:r>
      <w:r w:rsidRPr="005F71AA">
        <w:t>It is therefore ordered that</w:t>
      </w:r>
      <w:r w:rsidRPr="0075063F">
        <w:t xml:space="preserve"> </w:t>
      </w:r>
      <w:r>
        <w:t xml:space="preserve">Barbara Reichard </w:t>
      </w:r>
      <w:r w:rsidRPr="005F71AA">
        <w:t>be exonerated from the payment of taxes, or if the taxes have been paid, shall be refunded by the Sheriff of Mercer County on such erroneous assessment.</w:t>
      </w:r>
    </w:p>
    <w:p w14:paraId="0EF184EA" w14:textId="77777777" w:rsidR="0080016E" w:rsidRDefault="0080016E" w:rsidP="0080016E">
      <w:pPr>
        <w:spacing w:line="480" w:lineRule="auto"/>
      </w:pPr>
      <w:r>
        <w:t>Amount of Exoneration $1,724.73</w:t>
      </w:r>
    </w:p>
    <w:p w14:paraId="6284C523" w14:textId="77777777" w:rsidR="0080016E" w:rsidRDefault="0080016E" w:rsidP="0080016E">
      <w:pPr>
        <w:spacing w:line="480" w:lineRule="auto"/>
        <w:ind w:firstLine="720"/>
        <w:jc w:val="both"/>
      </w:pPr>
    </w:p>
    <w:p w14:paraId="1A8BACE4" w14:textId="77777777" w:rsidR="0080016E" w:rsidRPr="005F71AA" w:rsidRDefault="0080016E" w:rsidP="0080016E">
      <w:pPr>
        <w:spacing w:line="480" w:lineRule="auto"/>
        <w:ind w:firstLine="720"/>
        <w:jc w:val="both"/>
      </w:pPr>
      <w:r w:rsidRPr="005F71AA">
        <w:t>This day came</w:t>
      </w:r>
      <w:r>
        <w:t xml:space="preserve"> Ronnie &amp; Carla Oakley,</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Ronnie &amp; Carla Oakley,</w:t>
      </w:r>
      <w:r w:rsidRPr="005F71AA">
        <w:t xml:space="preserve"> on </w:t>
      </w:r>
      <w:r>
        <w:t>(Surface) Lots 4&amp;5 Sec K Valley St,</w:t>
      </w:r>
      <w:r w:rsidRPr="005F71AA">
        <w:t xml:space="preserve"> </w:t>
      </w:r>
      <w:r>
        <w:t>Matoaka</w:t>
      </w:r>
      <w:r w:rsidRPr="005F71AA">
        <w:t xml:space="preserve"> District, County of Mercer, State of West Virginia.  Prosecuting Attorney waiving notice thereto.</w:t>
      </w:r>
    </w:p>
    <w:p w14:paraId="7B746876"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$11,940 class 3 – should be assessed for $5,520 class 3.  </w:t>
      </w:r>
      <w:r w:rsidRPr="005F71AA">
        <w:t>It is therefore ordered that</w:t>
      </w:r>
      <w:r w:rsidRPr="0075063F">
        <w:t xml:space="preserve"> </w:t>
      </w:r>
      <w:r>
        <w:t xml:space="preserve">Ronnie &amp; Carla Oakley </w:t>
      </w:r>
      <w:r w:rsidRPr="005F71AA">
        <w:t>be exonerated from the payment of taxes, or if the taxes have been paid, shall be refunded by the Sheriff of Mercer County on such erroneous assessment.</w:t>
      </w:r>
    </w:p>
    <w:p w14:paraId="3BD87B91" w14:textId="77777777" w:rsidR="0080016E" w:rsidRDefault="0080016E" w:rsidP="0080016E">
      <w:pPr>
        <w:spacing w:line="480" w:lineRule="auto"/>
      </w:pPr>
      <w:r>
        <w:t>Amount of Exoneration $146.12</w:t>
      </w:r>
    </w:p>
    <w:p w14:paraId="7B093786" w14:textId="77777777" w:rsidR="0080016E" w:rsidRDefault="0080016E" w:rsidP="0080016E">
      <w:pPr>
        <w:spacing w:line="480" w:lineRule="auto"/>
        <w:ind w:firstLine="720"/>
        <w:jc w:val="both"/>
      </w:pPr>
    </w:p>
    <w:p w14:paraId="2BA40552" w14:textId="77777777" w:rsidR="0080016E" w:rsidRDefault="0080016E" w:rsidP="0080016E">
      <w:pPr>
        <w:spacing w:line="480" w:lineRule="auto"/>
        <w:ind w:firstLine="720"/>
        <w:jc w:val="both"/>
      </w:pPr>
    </w:p>
    <w:p w14:paraId="4E6CD528" w14:textId="77777777" w:rsidR="0080016E" w:rsidRPr="005F71AA" w:rsidRDefault="0080016E" w:rsidP="0080016E">
      <w:pPr>
        <w:spacing w:line="480" w:lineRule="auto"/>
        <w:ind w:firstLine="720"/>
        <w:jc w:val="both"/>
      </w:pPr>
      <w:r w:rsidRPr="005F71AA">
        <w:t>This day came</w:t>
      </w:r>
      <w:r>
        <w:t xml:space="preserve"> Cynthia Farley,</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Cynthia Farley,</w:t>
      </w:r>
      <w:r w:rsidRPr="005F71AA">
        <w:t xml:space="preserve"> on </w:t>
      </w:r>
      <w:r>
        <w:t>0.60 Ac Lot 1 Home Place Estates,</w:t>
      </w:r>
      <w:r w:rsidRPr="005F71AA">
        <w:t xml:space="preserve"> </w:t>
      </w:r>
      <w:r>
        <w:t>Plymouth</w:t>
      </w:r>
      <w:r w:rsidRPr="005F71AA">
        <w:t xml:space="preserve"> District, County of Mercer, State of West Virginia.  Prosecuting Attorney waiving notice thereto.</w:t>
      </w:r>
    </w:p>
    <w:p w14:paraId="403A4C7A"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$52,980 class 2 – should be assessed for $14,040 class 2. Double taxed on personal property.  </w:t>
      </w:r>
      <w:r w:rsidRPr="005F71AA">
        <w:t>It is therefore ordered that</w:t>
      </w:r>
      <w:r>
        <w:t xml:space="preserve"> Cynthia Farley </w:t>
      </w:r>
      <w:r w:rsidRPr="005F71AA">
        <w:t>be exonerated from the payment of taxes, or if the taxes have been paid, shall be refunded by the Sheriff of Mercer County on such erroneous assessment.</w:t>
      </w:r>
    </w:p>
    <w:p w14:paraId="1794C235" w14:textId="77777777" w:rsidR="0080016E" w:rsidRDefault="0080016E" w:rsidP="0080016E">
      <w:pPr>
        <w:spacing w:line="480" w:lineRule="auto"/>
      </w:pPr>
      <w:r>
        <w:t>Amount of Exoneration $443.14</w:t>
      </w:r>
    </w:p>
    <w:p w14:paraId="40EB3595" w14:textId="77777777" w:rsidR="0080016E" w:rsidRDefault="0080016E" w:rsidP="0080016E">
      <w:pPr>
        <w:spacing w:line="480" w:lineRule="auto"/>
        <w:ind w:firstLine="720"/>
        <w:jc w:val="both"/>
      </w:pPr>
    </w:p>
    <w:p w14:paraId="1A73762A" w14:textId="77777777" w:rsidR="0080016E" w:rsidRPr="005F71AA" w:rsidRDefault="0080016E" w:rsidP="0080016E">
      <w:pPr>
        <w:spacing w:line="480" w:lineRule="auto"/>
        <w:ind w:firstLine="720"/>
        <w:jc w:val="both"/>
      </w:pPr>
      <w:r w:rsidRPr="005F71AA">
        <w:t>This day came</w:t>
      </w:r>
      <w:r>
        <w:t xml:space="preserve"> Raymond W. Reed, Sr. &amp; Eloise,</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Raymond W. Reed, Sr. &amp; Eloise,</w:t>
      </w:r>
      <w:r w:rsidRPr="005F71AA">
        <w:t xml:space="preserve"> on </w:t>
      </w:r>
      <w:r>
        <w:t>Lot 116 Sec 1 JoHo Est,</w:t>
      </w:r>
      <w:r w:rsidRPr="005F71AA">
        <w:t xml:space="preserve"> </w:t>
      </w:r>
      <w:r>
        <w:t>East River</w:t>
      </w:r>
      <w:r w:rsidRPr="005F71AA">
        <w:t xml:space="preserve"> District, County of Mercer, State of West Virginia.  Prosecuting Attorney waiving notice thereto.</w:t>
      </w:r>
    </w:p>
    <w:p w14:paraId="5A88E559"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$80,580 class 2 – should be assessed for $80,580 class 2 with the $20,000 homestead exemption applied.  </w:t>
      </w:r>
      <w:r w:rsidRPr="005F71AA">
        <w:t>It is therefore ordered that</w:t>
      </w:r>
      <w:r w:rsidRPr="0075063F">
        <w:t xml:space="preserve"> </w:t>
      </w:r>
      <w:r>
        <w:t xml:space="preserve">Raymond W. Reed, Sr. &amp; Eloise </w:t>
      </w:r>
      <w:r w:rsidRPr="005F71AA">
        <w:t>be exonerated from the payment of taxes, or if the taxes have been paid, shall be refunded by the Sheriff of Mercer County on such erroneous assessment.</w:t>
      </w:r>
    </w:p>
    <w:p w14:paraId="50D37B18" w14:textId="77777777" w:rsidR="0080016E" w:rsidRDefault="0080016E" w:rsidP="0080016E">
      <w:pPr>
        <w:spacing w:line="480" w:lineRule="auto"/>
      </w:pPr>
      <w:r>
        <w:t>Amount of Exoneration $227.60</w:t>
      </w:r>
    </w:p>
    <w:p w14:paraId="5C2639E8" w14:textId="77777777" w:rsidR="0080016E" w:rsidRDefault="0080016E" w:rsidP="0080016E">
      <w:pPr>
        <w:spacing w:line="480" w:lineRule="auto"/>
        <w:ind w:firstLine="720"/>
        <w:jc w:val="both"/>
      </w:pPr>
    </w:p>
    <w:p w14:paraId="41887297" w14:textId="77777777" w:rsidR="0080016E" w:rsidRPr="005F71AA" w:rsidRDefault="0080016E" w:rsidP="0080016E">
      <w:pPr>
        <w:spacing w:line="480" w:lineRule="auto"/>
        <w:ind w:firstLine="720"/>
        <w:jc w:val="both"/>
      </w:pPr>
      <w:r w:rsidRPr="005F71AA">
        <w:t>This day came</w:t>
      </w:r>
      <w:r>
        <w:t xml:space="preserve"> Marvin McClanahan &amp; Sheri Vest,</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Marvin McClanahan &amp; Sheri Vest,</w:t>
      </w:r>
      <w:r w:rsidRPr="005F71AA">
        <w:t xml:space="preserve"> on </w:t>
      </w:r>
      <w:r>
        <w:t>Lots 12– 9A– 13A City View Heights,</w:t>
      </w:r>
      <w:r w:rsidRPr="005F71AA">
        <w:t xml:space="preserve"> </w:t>
      </w:r>
      <w:r>
        <w:t>East River</w:t>
      </w:r>
      <w:r w:rsidRPr="005F71AA">
        <w:t xml:space="preserve"> District, County of Mercer, State of West Virginia.  Prosecuting Attorney waiving notice thereto.</w:t>
      </w:r>
    </w:p>
    <w:p w14:paraId="2AA0E79E"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$79,860 class 3 – should be assessed for $79,860 class 2.  </w:t>
      </w:r>
      <w:r w:rsidRPr="005F71AA">
        <w:t>It is therefore ordered that</w:t>
      </w:r>
      <w:r w:rsidRPr="0075063F">
        <w:t xml:space="preserve"> </w:t>
      </w:r>
      <w:r>
        <w:t xml:space="preserve">Marvin McClanahan &amp; Sheri Vest </w:t>
      </w:r>
      <w:r w:rsidRPr="005F71AA">
        <w:t>be exonerated from the payment of taxes, or if the taxes have been paid, shall be refunded by the Sheriff of Mercer County on such erroneous assessment.</w:t>
      </w:r>
    </w:p>
    <w:p w14:paraId="79E26D4A" w14:textId="77777777" w:rsidR="0080016E" w:rsidRDefault="0080016E" w:rsidP="0080016E">
      <w:pPr>
        <w:spacing w:line="480" w:lineRule="auto"/>
      </w:pPr>
      <w:r>
        <w:t>Amount of Exoneration $908.81</w:t>
      </w:r>
    </w:p>
    <w:p w14:paraId="7E87A85D" w14:textId="77777777" w:rsidR="0080016E" w:rsidRDefault="0080016E" w:rsidP="0080016E">
      <w:pPr>
        <w:spacing w:line="480" w:lineRule="auto"/>
        <w:ind w:firstLine="720"/>
        <w:jc w:val="both"/>
      </w:pPr>
    </w:p>
    <w:p w14:paraId="3552FAFC" w14:textId="77777777" w:rsidR="0080016E" w:rsidRPr="005F71AA" w:rsidRDefault="0080016E" w:rsidP="0080016E">
      <w:pPr>
        <w:spacing w:line="480" w:lineRule="auto"/>
        <w:ind w:firstLine="720"/>
        <w:jc w:val="both"/>
      </w:pPr>
      <w:r w:rsidRPr="005F71AA">
        <w:t>This day came</w:t>
      </w:r>
      <w:r>
        <w:t xml:space="preserve"> Roger &amp; Janet Bailey,</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Roger &amp; Janet Bailey,</w:t>
      </w:r>
      <w:r w:rsidRPr="005F71AA">
        <w:t xml:space="preserve"> on </w:t>
      </w:r>
      <w:r>
        <w:t>Lot 1 Sec 1 &amp; Pt Lot 2 Blstn (Inc Pcl 77) Garage (2 HTS),</w:t>
      </w:r>
      <w:r w:rsidRPr="005F71AA">
        <w:t xml:space="preserve"> </w:t>
      </w:r>
      <w:r>
        <w:t>Beaver Pond</w:t>
      </w:r>
      <w:r w:rsidRPr="005F71AA">
        <w:t xml:space="preserve"> District, County of Mercer, State of West Virginia.  Prosecuting Attorney waiving notice thereto.</w:t>
      </w:r>
    </w:p>
    <w:p w14:paraId="4B73717C"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$14,040 class 3 – should be assessed for $12,378 class 3.  </w:t>
      </w:r>
      <w:r w:rsidRPr="005F71AA">
        <w:t>It is therefore ordered that</w:t>
      </w:r>
      <w:r>
        <w:t xml:space="preserve"> Roger &amp; Janet Bailey </w:t>
      </w:r>
      <w:r w:rsidRPr="005F71AA">
        <w:t>be exonerated from the payment of taxes, or if the taxes have been paid, shall be refunded by the Sheriff of Mercer County on such erroneous assessment.</w:t>
      </w:r>
    </w:p>
    <w:p w14:paraId="26D57704" w14:textId="77777777" w:rsidR="0080016E" w:rsidRDefault="0080016E" w:rsidP="0080016E">
      <w:pPr>
        <w:spacing w:line="480" w:lineRule="auto"/>
      </w:pPr>
      <w:r>
        <w:t>Amount of Exoneration $37.83</w:t>
      </w:r>
    </w:p>
    <w:p w14:paraId="6643AD8A" w14:textId="77777777" w:rsidR="0080016E" w:rsidRDefault="0080016E" w:rsidP="0080016E">
      <w:pPr>
        <w:spacing w:line="480" w:lineRule="auto"/>
        <w:ind w:firstLine="720"/>
        <w:jc w:val="both"/>
      </w:pPr>
    </w:p>
    <w:p w14:paraId="4D658636" w14:textId="77777777" w:rsidR="0080016E" w:rsidRPr="005F71AA" w:rsidRDefault="0080016E" w:rsidP="0080016E">
      <w:pPr>
        <w:spacing w:line="480" w:lineRule="auto"/>
        <w:ind w:firstLine="720"/>
        <w:jc w:val="both"/>
      </w:pPr>
      <w:r w:rsidRPr="005F71AA">
        <w:t>This day came</w:t>
      </w:r>
      <w:r>
        <w:t xml:space="preserve"> Richard Shane Farley,</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Richard Shane Farley,</w:t>
      </w:r>
      <w:r w:rsidRPr="005F71AA">
        <w:t xml:space="preserve"> on </w:t>
      </w:r>
      <w:r>
        <w:t>Plat #15393 &amp; 15662 34.19 Acs Lick Creek,</w:t>
      </w:r>
      <w:r w:rsidRPr="005F71AA">
        <w:t xml:space="preserve"> </w:t>
      </w:r>
      <w:r>
        <w:t>Plymouth</w:t>
      </w:r>
      <w:r w:rsidRPr="005F71AA">
        <w:t xml:space="preserve"> District, County of Mercer, State of West Virginia.  Prosecuting Attorney waiving notice thereto.</w:t>
      </w:r>
    </w:p>
    <w:p w14:paraId="4ADAA1DB"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$18,360 class 3 – should be assessed for $13,500 class 3.  </w:t>
      </w:r>
      <w:r w:rsidRPr="005F71AA">
        <w:t>It is therefore ordered that</w:t>
      </w:r>
      <w:r>
        <w:t xml:space="preserve"> Richard Shane Farley </w:t>
      </w:r>
      <w:r w:rsidRPr="005F71AA">
        <w:t>be exonerated from the payment of taxes, or if the taxes have been paid, shall be refunded by the Sheriff of Mercer County on such erroneous assessment.</w:t>
      </w:r>
    </w:p>
    <w:p w14:paraId="4080190A" w14:textId="77777777" w:rsidR="0080016E" w:rsidRDefault="0080016E" w:rsidP="0080016E">
      <w:pPr>
        <w:spacing w:line="480" w:lineRule="auto"/>
      </w:pPr>
      <w:r>
        <w:t>Amount of Exoneration $110.61</w:t>
      </w:r>
    </w:p>
    <w:p w14:paraId="0D4D5D3E" w14:textId="77777777" w:rsidR="0080016E" w:rsidRDefault="0080016E" w:rsidP="0080016E">
      <w:pPr>
        <w:spacing w:line="480" w:lineRule="auto"/>
      </w:pPr>
    </w:p>
    <w:p w14:paraId="6BFEC75F" w14:textId="77777777" w:rsidR="0080016E" w:rsidRPr="005F71AA" w:rsidRDefault="0080016E" w:rsidP="0080016E">
      <w:pPr>
        <w:spacing w:line="480" w:lineRule="auto"/>
        <w:ind w:firstLine="720"/>
        <w:jc w:val="both"/>
      </w:pPr>
      <w:r w:rsidRPr="005F71AA">
        <w:t>This day came</w:t>
      </w:r>
      <w:r>
        <w:t xml:space="preserve"> James Eldridge,</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James Eldridge,</w:t>
      </w:r>
      <w:r w:rsidRPr="005F71AA">
        <w:t xml:space="preserve"> on </w:t>
      </w:r>
      <w:r>
        <w:t>Pt Tr 5 (9.67) Ac Lortons Lk,</w:t>
      </w:r>
      <w:r w:rsidRPr="005F71AA">
        <w:t xml:space="preserve"> </w:t>
      </w:r>
      <w:r>
        <w:t>Beaver Pond</w:t>
      </w:r>
      <w:r w:rsidRPr="005F71AA">
        <w:t xml:space="preserve"> District, County of Mercer, State of West Virginia.  Prosecuting Attorney waiving notice thereto.</w:t>
      </w:r>
    </w:p>
    <w:p w14:paraId="28337C07"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$26,940 class 3 – should be assessed for $26,940 class 2.  </w:t>
      </w:r>
      <w:r w:rsidRPr="005F71AA">
        <w:t>It is therefore ordered that</w:t>
      </w:r>
      <w:r>
        <w:t xml:space="preserve"> James Eldridge </w:t>
      </w:r>
      <w:r w:rsidRPr="005F71AA">
        <w:t>be exonerated from the payment of taxes, or if the taxes have been paid, shall be refunded by the Sheriff of Mercer County on such erroneous assessment.</w:t>
      </w:r>
    </w:p>
    <w:p w14:paraId="5A29DD67" w14:textId="77777777" w:rsidR="0080016E" w:rsidRDefault="0080016E" w:rsidP="0080016E">
      <w:pPr>
        <w:spacing w:line="480" w:lineRule="auto"/>
      </w:pPr>
      <w:r>
        <w:t>Amount of Exoneration $306.58</w:t>
      </w:r>
    </w:p>
    <w:p w14:paraId="131F8F7D" w14:textId="77777777" w:rsidR="0080016E" w:rsidRPr="00746851" w:rsidRDefault="0080016E" w:rsidP="0080016E">
      <w:pPr>
        <w:spacing w:line="480" w:lineRule="auto"/>
        <w:rPr>
          <w:b/>
          <w:bCs/>
        </w:rPr>
      </w:pPr>
    </w:p>
    <w:p w14:paraId="3CD0646F" w14:textId="77777777" w:rsidR="0080016E" w:rsidRDefault="0080016E" w:rsidP="0080016E">
      <w:pPr>
        <w:spacing w:line="480" w:lineRule="auto"/>
        <w:ind w:firstLine="720"/>
        <w:jc w:val="both"/>
      </w:pPr>
    </w:p>
    <w:p w14:paraId="21A9CEBE" w14:textId="77777777" w:rsidR="0080016E" w:rsidRPr="005F71AA" w:rsidRDefault="0080016E" w:rsidP="0080016E">
      <w:pPr>
        <w:spacing w:line="480" w:lineRule="auto"/>
        <w:ind w:firstLine="720"/>
        <w:jc w:val="both"/>
      </w:pPr>
      <w:r w:rsidRPr="005F71AA">
        <w:t>This day came</w:t>
      </w:r>
      <w:r>
        <w:t xml:space="preserve"> James Eldridge,</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James Eldridge,</w:t>
      </w:r>
      <w:r w:rsidRPr="005F71AA">
        <w:t xml:space="preserve"> on </w:t>
      </w:r>
      <w:r>
        <w:t>1.66 Ac + 1.54 Ac Lortons Lk Inc Pcl 45,</w:t>
      </w:r>
      <w:r w:rsidRPr="005F71AA">
        <w:t xml:space="preserve"> </w:t>
      </w:r>
      <w:r>
        <w:t>Beaver Pond</w:t>
      </w:r>
      <w:r w:rsidRPr="005F71AA">
        <w:t xml:space="preserve"> District, County of Mercer, State of West Virginia.  Prosecuting Attorney waiving notice thereto.</w:t>
      </w:r>
    </w:p>
    <w:p w14:paraId="0A6D0F64"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$3,200 class 3 – should be assessed for $3,200 class 2.  </w:t>
      </w:r>
      <w:r w:rsidRPr="005F71AA">
        <w:t>It is therefore ordered that</w:t>
      </w:r>
      <w:r>
        <w:t xml:space="preserve"> James Eldridge </w:t>
      </w:r>
      <w:r w:rsidRPr="005F71AA">
        <w:t>be exonerated from the payment of taxes, or if the taxes have been paid, shall be refunded by the Sheriff of Mercer County on such erroneous assessment.</w:t>
      </w:r>
    </w:p>
    <w:p w14:paraId="14F423EE" w14:textId="77777777" w:rsidR="0080016E" w:rsidRDefault="0080016E" w:rsidP="0080016E">
      <w:pPr>
        <w:spacing w:line="480" w:lineRule="auto"/>
      </w:pPr>
      <w:r>
        <w:t>Amount of Exoneration $36.42</w:t>
      </w:r>
    </w:p>
    <w:p w14:paraId="75132891" w14:textId="77777777" w:rsidR="0080016E" w:rsidRDefault="0080016E" w:rsidP="0080016E">
      <w:pPr>
        <w:spacing w:line="480" w:lineRule="auto"/>
      </w:pPr>
    </w:p>
    <w:p w14:paraId="7B082AF9" w14:textId="77777777" w:rsidR="0080016E" w:rsidRPr="005F71AA" w:rsidRDefault="0080016E" w:rsidP="0080016E">
      <w:pPr>
        <w:spacing w:line="480" w:lineRule="auto"/>
        <w:ind w:firstLine="720"/>
        <w:jc w:val="both"/>
      </w:pPr>
      <w:r w:rsidRPr="005F71AA">
        <w:t>This day came</w:t>
      </w:r>
      <w:r>
        <w:t xml:space="preserve"> James Eldridge,</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James Eldridge,</w:t>
      </w:r>
      <w:r w:rsidRPr="005F71AA">
        <w:t xml:space="preserve"> on </w:t>
      </w:r>
      <w:r>
        <w:t>1.54 Ac Lortons Lk,</w:t>
      </w:r>
      <w:r w:rsidRPr="005F71AA">
        <w:t xml:space="preserve"> </w:t>
      </w:r>
      <w:r>
        <w:t>Beaver Pond</w:t>
      </w:r>
      <w:r w:rsidRPr="005F71AA">
        <w:t xml:space="preserve"> District, County of Mercer, State of West Virginia.  Prosecuting Attorney waiving notice thereto.</w:t>
      </w:r>
    </w:p>
    <w:p w14:paraId="03658CAB"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$4,870 class 3 – should be assessed for $4,870 class 2.  </w:t>
      </w:r>
      <w:r w:rsidRPr="005F71AA">
        <w:t>It is therefore ordered that</w:t>
      </w:r>
      <w:r>
        <w:t xml:space="preserve"> James Eldridge </w:t>
      </w:r>
      <w:r w:rsidRPr="005F71AA">
        <w:t>be exonerated from the payment of taxes, or if the taxes have been paid, shall be refunded by the Sheriff of Mercer County on such erroneous assessment.</w:t>
      </w:r>
    </w:p>
    <w:p w14:paraId="69D2397C" w14:textId="77777777" w:rsidR="0080016E" w:rsidRDefault="0080016E" w:rsidP="0080016E">
      <w:pPr>
        <w:spacing w:line="480" w:lineRule="auto"/>
      </w:pPr>
      <w:r>
        <w:t>Amount of Exoneration $55.42</w:t>
      </w:r>
    </w:p>
    <w:p w14:paraId="40F4412F" w14:textId="77777777" w:rsidR="0080016E" w:rsidRDefault="0080016E" w:rsidP="0080016E">
      <w:pPr>
        <w:spacing w:line="480" w:lineRule="auto"/>
      </w:pPr>
    </w:p>
    <w:p w14:paraId="75757A91" w14:textId="77777777" w:rsidR="0080016E" w:rsidRPr="007C1214" w:rsidRDefault="0080016E" w:rsidP="0080016E">
      <w:pPr>
        <w:spacing w:line="480" w:lineRule="auto"/>
        <w:ind w:firstLine="720"/>
        <w:jc w:val="both"/>
      </w:pPr>
      <w:r w:rsidRPr="007C1214">
        <w:t xml:space="preserve">This day came </w:t>
      </w:r>
      <w:r>
        <w:t>Erwin C. or Haley Browning</w:t>
      </w:r>
      <w:r w:rsidRPr="007C1214">
        <w:t xml:space="preserve">, by representative, and moved the Commission to correct the Personal Property Books for 2019, touching the assessment thereon against the said </w:t>
      </w:r>
      <w:r>
        <w:t>Erwin C. or Haley Browning</w:t>
      </w:r>
      <w:r w:rsidRPr="007C1214">
        <w:t xml:space="preserve"> on Personal Property, </w:t>
      </w:r>
      <w:r>
        <w:t>Beaver Pond</w:t>
      </w:r>
      <w:r w:rsidRPr="007C1214">
        <w:t xml:space="preserve"> District, County of Mercer, State of West Virginia.  Prosecuting Attorney waiving notice thereto.</w:t>
      </w:r>
    </w:p>
    <w:p w14:paraId="36EC0C5B" w14:textId="77777777" w:rsidR="0080016E" w:rsidRPr="007C1214" w:rsidRDefault="0080016E" w:rsidP="0080016E">
      <w:pPr>
        <w:pStyle w:val="BodyText"/>
      </w:pPr>
      <w:r w:rsidRPr="007C1214">
        <w:tab/>
        <w:t xml:space="preserve">After hearing all the evidence in the case and it appearing to the Commission that </w:t>
      </w:r>
      <w:r>
        <w:t>taxpayer paid on a 2011 Kia assessed for $3,615 and a 2012 Dodge assessed for $8,820 twice, paid a regular ticket and a supplement ticket</w:t>
      </w:r>
      <w:r w:rsidRPr="007C1214">
        <w:t xml:space="preserve">.  It is therefore ordered that </w:t>
      </w:r>
      <w:r>
        <w:t>Erwin C. or Haley Browning</w:t>
      </w:r>
      <w:r w:rsidRPr="007C1214">
        <w:t xml:space="preserve"> be exonerated from the payment of taxes, or if the taxes have been paid, shall be refunded by the Sheriff of Mercer County on such erroneous assessment.</w:t>
      </w:r>
    </w:p>
    <w:p w14:paraId="18A2C651" w14:textId="77777777" w:rsidR="0080016E" w:rsidRDefault="0080016E" w:rsidP="0080016E">
      <w:pPr>
        <w:spacing w:line="360" w:lineRule="auto"/>
      </w:pPr>
      <w:r w:rsidRPr="007C1214">
        <w:t>Amount of Exoneration $</w:t>
      </w:r>
      <w:r>
        <w:t>311.66</w:t>
      </w:r>
    </w:p>
    <w:p w14:paraId="379EE14D" w14:textId="77777777" w:rsidR="0080016E" w:rsidRDefault="0080016E" w:rsidP="0080016E">
      <w:pPr>
        <w:spacing w:line="360" w:lineRule="auto"/>
      </w:pPr>
    </w:p>
    <w:p w14:paraId="65361293" w14:textId="77777777" w:rsidR="0080016E" w:rsidRDefault="0080016E" w:rsidP="0080016E">
      <w:pPr>
        <w:spacing w:line="480" w:lineRule="auto"/>
        <w:ind w:firstLine="720"/>
        <w:jc w:val="both"/>
      </w:pPr>
    </w:p>
    <w:p w14:paraId="667375CE" w14:textId="77777777" w:rsidR="0080016E" w:rsidRPr="005F71AA" w:rsidRDefault="0080016E" w:rsidP="0080016E">
      <w:pPr>
        <w:spacing w:line="480" w:lineRule="auto"/>
        <w:ind w:firstLine="720"/>
        <w:jc w:val="both"/>
      </w:pPr>
      <w:r w:rsidRPr="005F71AA">
        <w:t>This day came</w:t>
      </w:r>
      <w:r>
        <w:t xml:space="preserve"> Patricia M. Kinzer,</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Patricia M. Kinzer,</w:t>
      </w:r>
      <w:r w:rsidRPr="005F71AA">
        <w:t xml:space="preserve"> on </w:t>
      </w:r>
      <w:r>
        <w:t>Lots 1&amp;2 -535 Butler,</w:t>
      </w:r>
      <w:r w:rsidRPr="005F71AA">
        <w:t xml:space="preserve"> </w:t>
      </w:r>
      <w:r>
        <w:t>Princeton</w:t>
      </w:r>
      <w:r w:rsidRPr="005F71AA">
        <w:t xml:space="preserve"> District, County of Mercer, State of West Virginia.  Prosecuting Attorney waiving notice thereto.</w:t>
      </w:r>
    </w:p>
    <w:p w14:paraId="767B48F5" w14:textId="77777777" w:rsidR="0080016E" w:rsidRPr="005F71AA" w:rsidRDefault="0080016E" w:rsidP="0080016E">
      <w:pPr>
        <w:pStyle w:val="BodyText"/>
      </w:pPr>
      <w:r w:rsidRPr="005F71AA">
        <w:tab/>
        <w:t xml:space="preserve">After hearing all the evidence in the case and it appearing to the Commission that </w:t>
      </w:r>
      <w:r>
        <w:t xml:space="preserve">the property assessed for $50,760 class 4 – should be assessed for $50,760 class 2.  </w:t>
      </w:r>
      <w:r w:rsidRPr="005F71AA">
        <w:t>It is therefore ordered that</w:t>
      </w:r>
      <w:r>
        <w:t xml:space="preserve"> Patricia M. Kinzer </w:t>
      </w:r>
      <w:r w:rsidRPr="005F71AA">
        <w:t>be exonerated from the payment of taxes, or if the taxes have been paid, shall be refunded by the Sheriff of Mercer County on such erroneous assessment.</w:t>
      </w:r>
    </w:p>
    <w:p w14:paraId="72AAD922" w14:textId="77777777" w:rsidR="0080016E" w:rsidRDefault="0080016E" w:rsidP="0080016E">
      <w:pPr>
        <w:spacing w:line="480" w:lineRule="auto"/>
      </w:pPr>
      <w:r>
        <w:t>Amount of Exoneration $704.55</w:t>
      </w:r>
    </w:p>
    <w:p w14:paraId="1F58F08E" w14:textId="77777777" w:rsidR="0080016E" w:rsidRDefault="0080016E" w:rsidP="0080016E">
      <w:pPr>
        <w:spacing w:line="480" w:lineRule="auto"/>
      </w:pPr>
    </w:p>
    <w:p w14:paraId="32112D29" w14:textId="77777777" w:rsidR="0080016E" w:rsidRDefault="0080016E" w:rsidP="0080016E">
      <w:pPr>
        <w:pStyle w:val="NoSpacing"/>
        <w:jc w:val="center"/>
      </w:pPr>
    </w:p>
    <w:p w14:paraId="57FE52DD" w14:textId="77777777" w:rsidR="0080016E" w:rsidRDefault="0080016E" w:rsidP="0080016E">
      <w:pPr>
        <w:pStyle w:val="NoSpacing"/>
        <w:jc w:val="center"/>
      </w:pPr>
      <w:r>
        <w:t>MOBILE HOMES</w:t>
      </w:r>
    </w:p>
    <w:p w14:paraId="52BDC160" w14:textId="77777777" w:rsidR="0080016E" w:rsidRPr="00FD5C34" w:rsidRDefault="0080016E" w:rsidP="0080016E">
      <w:pPr>
        <w:pStyle w:val="NoSpacing"/>
        <w:jc w:val="center"/>
      </w:pPr>
      <w:r w:rsidRPr="00FD5C34">
        <w:t>PETITION FOR CANCELLATION OF ERRONEOUS CHARGES</w:t>
      </w:r>
    </w:p>
    <w:p w14:paraId="54B05897" w14:textId="77777777" w:rsidR="0080016E" w:rsidRPr="00FD5C34" w:rsidRDefault="0080016E" w:rsidP="0080016E">
      <w:pPr>
        <w:pStyle w:val="NoSpacing"/>
        <w:jc w:val="center"/>
      </w:pPr>
      <w:r w:rsidRPr="00FD5C34">
        <w:t xml:space="preserve">DATE </w:t>
      </w:r>
      <w:r>
        <w:t>8/4/2020</w:t>
      </w:r>
    </w:p>
    <w:p w14:paraId="0C437518" w14:textId="77777777" w:rsidR="0080016E" w:rsidRDefault="0080016E" w:rsidP="0080016E">
      <w:pPr>
        <w:pStyle w:val="NoSpacing"/>
      </w:pPr>
    </w:p>
    <w:p w14:paraId="12EFE433" w14:textId="77777777" w:rsidR="0080016E" w:rsidRPr="00FD5C34" w:rsidRDefault="0080016E" w:rsidP="0080016E">
      <w:pPr>
        <w:pStyle w:val="NoSpacing"/>
      </w:pPr>
      <w:r>
        <w:t>Rock</w:t>
      </w:r>
      <w:r w:rsidRPr="00FD5C34">
        <w:t xml:space="preserve"> District</w:t>
      </w:r>
    </w:p>
    <w:p w14:paraId="18124123" w14:textId="77777777" w:rsidR="0080016E" w:rsidRPr="00FD5C34" w:rsidRDefault="0080016E" w:rsidP="0080016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F598F92" w14:textId="77777777" w:rsidR="0080016E" w:rsidRDefault="0080016E" w:rsidP="0080016E">
      <w:pPr>
        <w:pStyle w:val="NoSpacing"/>
      </w:pPr>
      <w:r>
        <w:t>224117</w:t>
      </w:r>
      <w:r w:rsidRPr="00FD5C34">
        <w:tab/>
      </w:r>
      <w:r w:rsidRPr="00FD5C34">
        <w:tab/>
      </w:r>
      <w:r>
        <w:t>Joseph Brady</w:t>
      </w:r>
      <w:r>
        <w:tab/>
      </w:r>
      <w:r>
        <w:tab/>
      </w:r>
      <w:r w:rsidRPr="00FD5C34">
        <w:tab/>
      </w:r>
      <w:r>
        <w:t>Deceased.</w:t>
      </w:r>
      <w:r>
        <w:tab/>
      </w:r>
      <w:r>
        <w:tab/>
      </w:r>
      <w:r>
        <w:tab/>
      </w:r>
      <w:r w:rsidRPr="00FD5C34">
        <w:t xml:space="preserve">$       </w:t>
      </w:r>
      <w:r>
        <w:t xml:space="preserve">      20.22</w:t>
      </w:r>
    </w:p>
    <w:p w14:paraId="79E57BD3" w14:textId="77777777" w:rsidR="0080016E" w:rsidRDefault="0080016E" w:rsidP="0080016E">
      <w:pPr>
        <w:pStyle w:val="NoSpacing"/>
      </w:pPr>
      <w:r>
        <w:t>514195</w:t>
      </w:r>
      <w:r>
        <w:tab/>
      </w:r>
      <w:r>
        <w:tab/>
        <w:t>Joseph Brady</w:t>
      </w:r>
      <w:r>
        <w:tab/>
      </w:r>
      <w:r>
        <w:tab/>
      </w:r>
      <w:r>
        <w:tab/>
        <w:t>Deceased.</w:t>
      </w:r>
      <w:r>
        <w:tab/>
      </w:r>
      <w:r>
        <w:tab/>
      </w:r>
      <w:r>
        <w:tab/>
      </w:r>
      <w:r>
        <w:tab/>
        <w:t xml:space="preserve">   21.78</w:t>
      </w:r>
    </w:p>
    <w:p w14:paraId="73CC38CC" w14:textId="77777777" w:rsidR="0080016E" w:rsidRDefault="0080016E" w:rsidP="0080016E">
      <w:pPr>
        <w:pStyle w:val="NoSpacing"/>
      </w:pPr>
      <w:r>
        <w:t>614183</w:t>
      </w:r>
      <w:r>
        <w:tab/>
      </w:r>
      <w:r>
        <w:tab/>
        <w:t>Joseph Brady</w:t>
      </w:r>
      <w:r>
        <w:tab/>
      </w:r>
      <w:r>
        <w:tab/>
      </w:r>
      <w:r>
        <w:tab/>
        <w:t>Deceased.</w:t>
      </w:r>
      <w:r>
        <w:tab/>
      </w:r>
      <w:r>
        <w:tab/>
      </w:r>
      <w:r>
        <w:tab/>
      </w:r>
      <w:r>
        <w:tab/>
        <w:t xml:space="preserve">   25.40</w:t>
      </w:r>
    </w:p>
    <w:p w14:paraId="7CABE0B8" w14:textId="77777777" w:rsidR="0080016E" w:rsidRDefault="0080016E" w:rsidP="0080016E">
      <w:pPr>
        <w:pStyle w:val="NoSpacing"/>
      </w:pPr>
      <w:r>
        <w:t>714010</w:t>
      </w:r>
      <w:r>
        <w:tab/>
      </w:r>
      <w:r>
        <w:tab/>
        <w:t>Joseph Brady</w:t>
      </w:r>
      <w:r>
        <w:tab/>
      </w:r>
      <w:r>
        <w:tab/>
      </w:r>
      <w:r>
        <w:tab/>
        <w:t>Deceased.</w:t>
      </w:r>
      <w:r>
        <w:tab/>
      </w:r>
      <w:r>
        <w:tab/>
      </w:r>
      <w:r>
        <w:tab/>
      </w:r>
      <w:r>
        <w:tab/>
        <w:t xml:space="preserve">   26.22</w:t>
      </w:r>
    </w:p>
    <w:p w14:paraId="68D8E15C" w14:textId="77777777" w:rsidR="0080016E" w:rsidRDefault="0080016E" w:rsidP="0080016E">
      <w:pPr>
        <w:spacing w:line="360" w:lineRule="auto"/>
      </w:pPr>
    </w:p>
    <w:p w14:paraId="634A83A0" w14:textId="77777777" w:rsidR="0080016E" w:rsidRDefault="0080016E" w:rsidP="0080016E">
      <w:pPr>
        <w:pStyle w:val="NoSpacing"/>
      </w:pPr>
    </w:p>
    <w:p w14:paraId="3CA87EF8" w14:textId="77777777" w:rsidR="0080016E" w:rsidRDefault="0080016E" w:rsidP="0080016E">
      <w:pPr>
        <w:pStyle w:val="NoSpacing"/>
        <w:jc w:val="center"/>
      </w:pPr>
    </w:p>
    <w:p w14:paraId="271BD4E0" w14:textId="77777777" w:rsidR="0080016E" w:rsidRDefault="0080016E" w:rsidP="0080016E">
      <w:pPr>
        <w:pStyle w:val="NoSpacing"/>
        <w:jc w:val="center"/>
      </w:pPr>
      <w:r>
        <w:t>MOBILE HOMES</w:t>
      </w:r>
    </w:p>
    <w:p w14:paraId="71C2549D" w14:textId="77777777" w:rsidR="0080016E" w:rsidRPr="00FD5C34" w:rsidRDefault="0080016E" w:rsidP="0080016E">
      <w:pPr>
        <w:pStyle w:val="NoSpacing"/>
        <w:jc w:val="center"/>
      </w:pPr>
      <w:r w:rsidRPr="00FD5C34">
        <w:t>PETITION FOR CANCELLATION OF ERRONEOUS CHARGES</w:t>
      </w:r>
    </w:p>
    <w:p w14:paraId="4734F090" w14:textId="77777777" w:rsidR="0080016E" w:rsidRPr="00FD5C34" w:rsidRDefault="0080016E" w:rsidP="0080016E">
      <w:pPr>
        <w:pStyle w:val="NoSpacing"/>
        <w:jc w:val="center"/>
      </w:pPr>
      <w:r w:rsidRPr="00FD5C34">
        <w:t xml:space="preserve">DATE </w:t>
      </w:r>
      <w:r>
        <w:t>8/4/2020</w:t>
      </w:r>
    </w:p>
    <w:p w14:paraId="54FDA2F2" w14:textId="77777777" w:rsidR="0080016E" w:rsidRDefault="0080016E" w:rsidP="0080016E">
      <w:pPr>
        <w:pStyle w:val="NoSpacing"/>
      </w:pPr>
    </w:p>
    <w:p w14:paraId="21610791" w14:textId="77777777" w:rsidR="0080016E" w:rsidRPr="00FD5C34" w:rsidRDefault="0080016E" w:rsidP="0080016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26BFD80" w14:textId="77777777" w:rsidR="0080016E" w:rsidRDefault="0080016E" w:rsidP="0080016E">
      <w:pPr>
        <w:pStyle w:val="NoSpacing"/>
      </w:pPr>
      <w:r>
        <w:t>301542</w:t>
      </w:r>
      <w:r w:rsidRPr="00FD5C34">
        <w:tab/>
      </w:r>
      <w:r w:rsidRPr="00FD5C34">
        <w:tab/>
      </w:r>
      <w:r>
        <w:t>Troy Finney</w:t>
      </w:r>
      <w:r>
        <w:tab/>
      </w:r>
      <w:r>
        <w:tab/>
      </w:r>
      <w:r w:rsidRPr="00FD5C34">
        <w:tab/>
      </w:r>
      <w:r>
        <w:t>Did not own MH 7/1/19.</w:t>
      </w:r>
      <w:r>
        <w:tab/>
      </w:r>
      <w:r w:rsidRPr="00FD5C34">
        <w:t xml:space="preserve">$       </w:t>
      </w:r>
      <w:r>
        <w:t xml:space="preserve">      99.70</w:t>
      </w:r>
    </w:p>
    <w:p w14:paraId="23E8D757" w14:textId="77777777" w:rsidR="0080016E" w:rsidRDefault="0080016E" w:rsidP="0080016E">
      <w:pPr>
        <w:pStyle w:val="NoSpacing"/>
      </w:pPr>
      <w:r>
        <w:t>303579</w:t>
      </w:r>
      <w:r>
        <w:tab/>
      </w:r>
      <w:r>
        <w:tab/>
        <w:t>Robert Rosner</w:t>
      </w:r>
      <w:r>
        <w:tab/>
      </w:r>
      <w:r>
        <w:tab/>
      </w:r>
      <w:r>
        <w:tab/>
        <w:t>Did not own MH 7/1/19.</w:t>
      </w:r>
      <w:r>
        <w:tab/>
      </w:r>
      <w:r>
        <w:tab/>
        <w:t xml:space="preserve">   70.34</w:t>
      </w:r>
    </w:p>
    <w:p w14:paraId="3699F527" w14:textId="77777777" w:rsidR="0080016E" w:rsidRDefault="0080016E" w:rsidP="0080016E">
      <w:pPr>
        <w:pStyle w:val="NoSpacing"/>
      </w:pPr>
      <w:r>
        <w:t>300843</w:t>
      </w:r>
      <w:r>
        <w:tab/>
      </w:r>
      <w:r>
        <w:tab/>
        <w:t>Solomon Carroll</w:t>
      </w:r>
      <w:r>
        <w:tab/>
      </w:r>
      <w:r>
        <w:tab/>
        <w:t>Did not own MH 7/1/19.</w:t>
      </w:r>
      <w:r>
        <w:tab/>
      </w:r>
      <w:r>
        <w:tab/>
        <w:t xml:space="preserve"> 144.28</w:t>
      </w:r>
    </w:p>
    <w:p w14:paraId="4B5EBD1F" w14:textId="77777777" w:rsidR="0080016E" w:rsidRDefault="0080016E" w:rsidP="0080016E">
      <w:pPr>
        <w:pStyle w:val="NoSpacing"/>
      </w:pPr>
      <w:r>
        <w:t>301018</w:t>
      </w:r>
      <w:r>
        <w:tab/>
      </w:r>
      <w:r>
        <w:tab/>
        <w:t>Mitchell Collier</w:t>
      </w:r>
      <w:r>
        <w:tab/>
      </w:r>
      <w:r>
        <w:tab/>
        <w:t>Deceased.</w:t>
      </w:r>
      <w:r>
        <w:tab/>
      </w:r>
      <w:r>
        <w:tab/>
      </w:r>
      <w:r>
        <w:tab/>
      </w:r>
      <w:r>
        <w:tab/>
        <w:t xml:space="preserve"> 186.28</w:t>
      </w:r>
    </w:p>
    <w:p w14:paraId="0C8A33F1" w14:textId="77777777" w:rsidR="0080016E" w:rsidRDefault="0080016E" w:rsidP="0080016E">
      <w:pPr>
        <w:pStyle w:val="NoSpacing"/>
      </w:pPr>
      <w:r>
        <w:t>310328</w:t>
      </w:r>
      <w:r>
        <w:tab/>
      </w:r>
      <w:r>
        <w:tab/>
        <w:t>Janice Wiblin</w:t>
      </w:r>
      <w:r>
        <w:tab/>
      </w:r>
      <w:r>
        <w:tab/>
      </w:r>
      <w:r>
        <w:tab/>
        <w:t>Double assessed on MH.</w:t>
      </w:r>
      <w:r>
        <w:tab/>
      </w:r>
      <w:r>
        <w:tab/>
        <w:t xml:space="preserve">   99.96</w:t>
      </w:r>
    </w:p>
    <w:p w14:paraId="2CF76AAF" w14:textId="77777777" w:rsidR="0080016E" w:rsidRDefault="0080016E" w:rsidP="0080016E">
      <w:pPr>
        <w:pStyle w:val="NoSpacing"/>
      </w:pPr>
      <w:r>
        <w:t>313716</w:t>
      </w:r>
      <w:r>
        <w:tab/>
      </w:r>
      <w:r>
        <w:tab/>
        <w:t>Joseph Brady</w:t>
      </w:r>
      <w:r>
        <w:tab/>
      </w:r>
      <w:r>
        <w:tab/>
      </w:r>
      <w:r>
        <w:tab/>
        <w:t>Deceased.</w:t>
      </w:r>
      <w:r>
        <w:tab/>
      </w:r>
      <w:r>
        <w:tab/>
      </w:r>
      <w:r>
        <w:tab/>
      </w:r>
      <w:r>
        <w:tab/>
        <w:t xml:space="preserve">   28.68</w:t>
      </w:r>
    </w:p>
    <w:p w14:paraId="2AC49604" w14:textId="77777777" w:rsidR="0080016E" w:rsidRDefault="0080016E" w:rsidP="0080016E">
      <w:pPr>
        <w:pStyle w:val="NoSpacing"/>
      </w:pPr>
      <w:r>
        <w:t>308463</w:t>
      </w:r>
      <w:r>
        <w:tab/>
      </w:r>
      <w:r>
        <w:tab/>
        <w:t>Rhonda Lambert</w:t>
      </w:r>
      <w:r>
        <w:tab/>
      </w:r>
      <w:r>
        <w:tab/>
        <w:t>Did not own MH 7/1/19.</w:t>
      </w:r>
      <w:r>
        <w:tab/>
      </w:r>
      <w:r>
        <w:tab/>
        <w:t xml:space="preserve">   71.28</w:t>
      </w:r>
    </w:p>
    <w:p w14:paraId="52BBD425" w14:textId="77777777" w:rsidR="0080016E" w:rsidRDefault="0080016E" w:rsidP="0080016E">
      <w:pPr>
        <w:pStyle w:val="NoSpacing"/>
      </w:pPr>
      <w:r>
        <w:tab/>
      </w:r>
      <w:r>
        <w:tab/>
      </w:r>
      <w:r>
        <w:tab/>
      </w:r>
      <w:r>
        <w:tab/>
      </w:r>
    </w:p>
    <w:p w14:paraId="0AC66E3B" w14:textId="77777777" w:rsidR="0080016E" w:rsidRDefault="0080016E" w:rsidP="0080016E">
      <w:pPr>
        <w:spacing w:line="360" w:lineRule="auto"/>
      </w:pPr>
    </w:p>
    <w:p w14:paraId="797F784A" w14:textId="77777777" w:rsidR="0080016E" w:rsidRDefault="0080016E" w:rsidP="0080016E">
      <w:pPr>
        <w:spacing w:line="360" w:lineRule="auto"/>
      </w:pPr>
    </w:p>
    <w:p w14:paraId="2A36AB31" w14:textId="77777777" w:rsidR="0080016E" w:rsidRDefault="0080016E" w:rsidP="0080016E">
      <w:pPr>
        <w:spacing w:line="360" w:lineRule="auto"/>
      </w:pPr>
    </w:p>
    <w:p w14:paraId="0E523778" w14:textId="77777777" w:rsidR="0080016E" w:rsidRDefault="0080016E" w:rsidP="0080016E">
      <w:pPr>
        <w:spacing w:line="360" w:lineRule="auto"/>
      </w:pPr>
    </w:p>
    <w:p w14:paraId="0326A0B5" w14:textId="77777777" w:rsidR="0080016E" w:rsidRDefault="0080016E" w:rsidP="0080016E">
      <w:pPr>
        <w:spacing w:line="360" w:lineRule="auto"/>
      </w:pPr>
    </w:p>
    <w:p w14:paraId="7BEFF660" w14:textId="77777777" w:rsidR="0080016E" w:rsidRDefault="0080016E" w:rsidP="0080016E">
      <w:pPr>
        <w:spacing w:line="360" w:lineRule="auto"/>
      </w:pPr>
    </w:p>
    <w:p w14:paraId="3FCBAAAD" w14:textId="77777777" w:rsidR="0080016E" w:rsidRDefault="0080016E" w:rsidP="0080016E">
      <w:pPr>
        <w:spacing w:line="360" w:lineRule="auto"/>
      </w:pPr>
    </w:p>
    <w:p w14:paraId="035F8BB0" w14:textId="77777777" w:rsidR="0080016E" w:rsidRDefault="0080016E" w:rsidP="0080016E">
      <w:pPr>
        <w:spacing w:line="360" w:lineRule="auto"/>
      </w:pPr>
    </w:p>
    <w:p w14:paraId="037E9471" w14:textId="77777777" w:rsidR="0080016E" w:rsidRDefault="0080016E" w:rsidP="0080016E">
      <w:pPr>
        <w:spacing w:line="360" w:lineRule="auto"/>
      </w:pPr>
    </w:p>
    <w:p w14:paraId="2A115AB1" w14:textId="77777777" w:rsidR="0080016E" w:rsidRDefault="0080016E" w:rsidP="0080016E">
      <w:pPr>
        <w:pStyle w:val="NoSpacing"/>
        <w:jc w:val="center"/>
      </w:pPr>
    </w:p>
    <w:p w14:paraId="76D0EF25" w14:textId="77777777" w:rsidR="0080016E" w:rsidRPr="00FD5C34" w:rsidRDefault="0080016E" w:rsidP="0080016E">
      <w:pPr>
        <w:pStyle w:val="NoSpacing"/>
        <w:jc w:val="center"/>
      </w:pPr>
      <w:r w:rsidRPr="00FD5C34">
        <w:t>PETITION FOR CANCELLATION OF ERRONEOUS CHARGES</w:t>
      </w:r>
    </w:p>
    <w:p w14:paraId="48735D25" w14:textId="77777777" w:rsidR="0080016E" w:rsidRPr="00FD5C34" w:rsidRDefault="0080016E" w:rsidP="0080016E">
      <w:pPr>
        <w:pStyle w:val="NoSpacing"/>
        <w:jc w:val="center"/>
      </w:pPr>
      <w:r w:rsidRPr="00FD5C34">
        <w:t xml:space="preserve">DATE </w:t>
      </w:r>
      <w:r>
        <w:t>8/4/2020</w:t>
      </w:r>
    </w:p>
    <w:p w14:paraId="0CC93447" w14:textId="77777777" w:rsidR="0080016E" w:rsidRDefault="0080016E" w:rsidP="0080016E">
      <w:pPr>
        <w:pStyle w:val="NoSpacing"/>
      </w:pPr>
      <w:r>
        <w:t>Tax Year 2020</w:t>
      </w:r>
    </w:p>
    <w:p w14:paraId="1DE7477C" w14:textId="77777777" w:rsidR="0080016E" w:rsidRPr="00FD5C34" w:rsidRDefault="0080016E" w:rsidP="0080016E">
      <w:pPr>
        <w:pStyle w:val="NoSpacing"/>
      </w:pPr>
      <w:r>
        <w:t>East River</w:t>
      </w:r>
      <w:r w:rsidRPr="00FD5C34">
        <w:t xml:space="preserve"> District</w:t>
      </w:r>
    </w:p>
    <w:p w14:paraId="4CAE22A8" w14:textId="77777777" w:rsidR="0080016E" w:rsidRPr="00FD5C34" w:rsidRDefault="0080016E" w:rsidP="0080016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F74733A" w14:textId="77777777" w:rsidR="0080016E" w:rsidRDefault="0080016E" w:rsidP="0080016E">
      <w:pPr>
        <w:pStyle w:val="NoSpacing"/>
      </w:pPr>
      <w:r>
        <w:t>310083</w:t>
      </w:r>
      <w:r w:rsidRPr="00FD5C34">
        <w:tab/>
      </w:r>
      <w:r w:rsidRPr="00FD5C34">
        <w:tab/>
      </w:r>
      <w:r>
        <w:t>Upper Paw Grooming</w:t>
      </w:r>
      <w:r>
        <w:tab/>
      </w:r>
      <w:r w:rsidRPr="00FD5C34">
        <w:tab/>
      </w:r>
      <w:r>
        <w:t>Out of business 7/1/19.</w:t>
      </w:r>
      <w:r>
        <w:tab/>
      </w:r>
      <w:r w:rsidRPr="00FD5C34">
        <w:t xml:space="preserve">$       </w:t>
      </w:r>
      <w:r>
        <w:t xml:space="preserve">      21.04</w:t>
      </w:r>
    </w:p>
    <w:p w14:paraId="41755D00" w14:textId="77777777" w:rsidR="0080016E" w:rsidRDefault="0080016E" w:rsidP="0080016E">
      <w:pPr>
        <w:pStyle w:val="NoSpacing"/>
      </w:pPr>
      <w:r>
        <w:tab/>
      </w:r>
      <w:r>
        <w:tab/>
      </w:r>
      <w:r>
        <w:tab/>
        <w:t>Salon</w:t>
      </w:r>
    </w:p>
    <w:p w14:paraId="4E7D962D" w14:textId="77777777" w:rsidR="0080016E" w:rsidRDefault="0080016E" w:rsidP="0080016E">
      <w:pPr>
        <w:pStyle w:val="NoSpacing"/>
      </w:pPr>
      <w:r>
        <w:t>309281</w:t>
      </w:r>
      <w:r>
        <w:tab/>
      </w:r>
      <w:r>
        <w:tab/>
        <w:t>RAC Acceptance East</w:t>
      </w:r>
      <w:r>
        <w:tab/>
      </w:r>
      <w:r>
        <w:tab/>
        <w:t>Error on ticket.</w:t>
      </w:r>
      <w:r>
        <w:tab/>
      </w:r>
      <w:r>
        <w:tab/>
      </w:r>
      <w:r>
        <w:tab/>
        <w:t xml:space="preserve">   25.96</w:t>
      </w:r>
    </w:p>
    <w:p w14:paraId="42F719A2" w14:textId="77777777" w:rsidR="0080016E" w:rsidRDefault="0080016E" w:rsidP="0080016E">
      <w:pPr>
        <w:pStyle w:val="NoSpacing"/>
      </w:pPr>
      <w:r>
        <w:tab/>
      </w:r>
      <w:r>
        <w:tab/>
      </w:r>
      <w:r>
        <w:tab/>
        <w:t>LLC #2569</w:t>
      </w:r>
    </w:p>
    <w:p w14:paraId="1C9F3B2A" w14:textId="77777777" w:rsidR="0080016E" w:rsidRDefault="0080016E" w:rsidP="0080016E">
      <w:pPr>
        <w:pStyle w:val="NoSpacing"/>
      </w:pPr>
      <w:r>
        <w:t>309843</w:t>
      </w:r>
      <w:r>
        <w:tab/>
      </w:r>
      <w:r>
        <w:tab/>
        <w:t>Ellen J. Stewart</w:t>
      </w:r>
      <w:r>
        <w:tab/>
      </w:r>
      <w:r>
        <w:tab/>
        <w:t>Taxpayer turned in wrong</w:t>
      </w:r>
      <w:r>
        <w:tab/>
      </w:r>
      <w:r>
        <w:tab/>
        <w:t xml:space="preserve">    20.48</w:t>
      </w:r>
    </w:p>
    <w:p w14:paraId="23AD6F89" w14:textId="77777777" w:rsidR="0080016E" w:rsidRDefault="0080016E" w:rsidP="0080016E">
      <w:pPr>
        <w:pStyle w:val="NoSpacing"/>
      </w:pPr>
      <w:r>
        <w:tab/>
      </w:r>
      <w:r>
        <w:tab/>
      </w:r>
      <w:r>
        <w:tab/>
      </w:r>
      <w:r>
        <w:tab/>
      </w:r>
      <w:r>
        <w:tab/>
      </w:r>
      <w:r>
        <w:tab/>
      </w:r>
      <w:r>
        <w:tab/>
        <w:t>Information.</w:t>
      </w:r>
    </w:p>
    <w:p w14:paraId="4F9C93DD" w14:textId="77777777" w:rsidR="0080016E" w:rsidRDefault="0080016E" w:rsidP="0080016E">
      <w:pPr>
        <w:pStyle w:val="NoSpacing"/>
      </w:pPr>
      <w:r>
        <w:t>308577</w:t>
      </w:r>
      <w:r>
        <w:tab/>
      </w:r>
      <w:r>
        <w:tab/>
        <w:t>LR Services LLC</w:t>
      </w:r>
      <w:r>
        <w:tab/>
      </w:r>
      <w:r>
        <w:tab/>
        <w:t>Error in ticket.</w:t>
      </w:r>
      <w:r>
        <w:tab/>
      </w:r>
      <w:r>
        <w:tab/>
      </w:r>
      <w:r>
        <w:tab/>
      </w:r>
      <w:r>
        <w:tab/>
        <w:t xml:space="preserve">  384.74</w:t>
      </w:r>
    </w:p>
    <w:p w14:paraId="44E16EDC" w14:textId="77777777" w:rsidR="0080016E" w:rsidRDefault="0080016E" w:rsidP="0080016E">
      <w:pPr>
        <w:pStyle w:val="NoSpacing"/>
      </w:pPr>
      <w:r>
        <w:t>310155</w:t>
      </w:r>
      <w:r>
        <w:tab/>
      </w:r>
      <w:r>
        <w:tab/>
        <w:t>Terri R. Walker</w:t>
      </w:r>
      <w:r>
        <w:tab/>
      </w:r>
      <w:r>
        <w:tab/>
        <w:t>Taxpayer turned in wrong</w:t>
      </w:r>
      <w:r>
        <w:tab/>
      </w:r>
      <w:r>
        <w:tab/>
        <w:t xml:space="preserve">    53.60</w:t>
      </w:r>
    </w:p>
    <w:p w14:paraId="1766C524" w14:textId="77777777" w:rsidR="0080016E" w:rsidRDefault="0080016E" w:rsidP="0080016E">
      <w:pPr>
        <w:pStyle w:val="NoSpacing"/>
      </w:pPr>
      <w:r>
        <w:tab/>
      </w:r>
      <w:r>
        <w:tab/>
      </w:r>
      <w:r>
        <w:tab/>
      </w:r>
      <w:r>
        <w:tab/>
      </w:r>
      <w:r>
        <w:tab/>
      </w:r>
      <w:r>
        <w:tab/>
      </w:r>
      <w:r>
        <w:tab/>
        <w:t>Information.</w:t>
      </w:r>
    </w:p>
    <w:p w14:paraId="5CA5BA09" w14:textId="77777777" w:rsidR="0080016E" w:rsidRDefault="0080016E" w:rsidP="0080016E">
      <w:pPr>
        <w:pStyle w:val="NoSpacing"/>
        <w:jc w:val="center"/>
      </w:pPr>
    </w:p>
    <w:p w14:paraId="5CDEE1CE" w14:textId="77777777" w:rsidR="0080016E" w:rsidRDefault="0080016E" w:rsidP="0080016E">
      <w:pPr>
        <w:pStyle w:val="NoSpacing"/>
        <w:jc w:val="center"/>
      </w:pPr>
    </w:p>
    <w:p w14:paraId="6D89834F" w14:textId="77777777" w:rsidR="0080016E" w:rsidRDefault="0080016E" w:rsidP="0080016E">
      <w:pPr>
        <w:pStyle w:val="NoSpacing"/>
        <w:jc w:val="center"/>
      </w:pPr>
    </w:p>
    <w:p w14:paraId="4F7F67FB" w14:textId="77777777" w:rsidR="0080016E" w:rsidRDefault="0080016E" w:rsidP="0080016E">
      <w:pPr>
        <w:pStyle w:val="NoSpacing"/>
        <w:jc w:val="center"/>
      </w:pPr>
    </w:p>
    <w:p w14:paraId="65C4F2CE" w14:textId="77777777" w:rsidR="0080016E" w:rsidRPr="00FD5C34" w:rsidRDefault="0080016E" w:rsidP="0080016E">
      <w:pPr>
        <w:pStyle w:val="NoSpacing"/>
        <w:jc w:val="center"/>
      </w:pPr>
      <w:r w:rsidRPr="00FD5C34">
        <w:t>PETITION FOR CANCELLATION OF ERRONEOUS CHARGES</w:t>
      </w:r>
    </w:p>
    <w:p w14:paraId="4FA3B4E2" w14:textId="77777777" w:rsidR="0080016E" w:rsidRPr="00FD5C34" w:rsidRDefault="0080016E" w:rsidP="0080016E">
      <w:pPr>
        <w:pStyle w:val="NoSpacing"/>
        <w:jc w:val="center"/>
      </w:pPr>
      <w:r w:rsidRPr="00FD5C34">
        <w:t xml:space="preserve">DATE </w:t>
      </w:r>
      <w:r>
        <w:t>8/4/2020</w:t>
      </w:r>
    </w:p>
    <w:p w14:paraId="565F1918" w14:textId="77777777" w:rsidR="0080016E" w:rsidRDefault="0080016E" w:rsidP="0080016E">
      <w:pPr>
        <w:pStyle w:val="NoSpacing"/>
      </w:pPr>
      <w:r>
        <w:t>Tax Year 2020</w:t>
      </w:r>
    </w:p>
    <w:p w14:paraId="19528324" w14:textId="77777777" w:rsidR="0080016E" w:rsidRPr="00FD5C34" w:rsidRDefault="0080016E" w:rsidP="0080016E">
      <w:pPr>
        <w:pStyle w:val="NoSpacing"/>
      </w:pPr>
      <w:r>
        <w:t>Beaver Pond</w:t>
      </w:r>
      <w:r w:rsidRPr="00FD5C34">
        <w:t xml:space="preserve"> District</w:t>
      </w:r>
    </w:p>
    <w:p w14:paraId="0D7DB241" w14:textId="77777777" w:rsidR="0080016E" w:rsidRPr="00FD5C34" w:rsidRDefault="0080016E" w:rsidP="0080016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A2C279B" w14:textId="77777777" w:rsidR="0080016E" w:rsidRDefault="0080016E" w:rsidP="0080016E">
      <w:pPr>
        <w:pStyle w:val="NoSpacing"/>
      </w:pPr>
      <w:r>
        <w:t>300219</w:t>
      </w:r>
      <w:r w:rsidRPr="00FD5C34">
        <w:tab/>
      </w:r>
      <w:r w:rsidRPr="00FD5C34">
        <w:tab/>
      </w:r>
      <w:r>
        <w:t>Alpha Media, LLC</w:t>
      </w:r>
      <w:r>
        <w:tab/>
      </w:r>
      <w:r w:rsidRPr="00FD5C34">
        <w:tab/>
      </w:r>
      <w:r>
        <w:t>New owners.</w:t>
      </w:r>
      <w:r>
        <w:tab/>
      </w:r>
      <w:r>
        <w:tab/>
      </w:r>
      <w:r>
        <w:tab/>
      </w:r>
      <w:r w:rsidRPr="00FD5C34">
        <w:t xml:space="preserve">$       </w:t>
      </w:r>
      <w:r>
        <w:t xml:space="preserve">     293.42</w:t>
      </w:r>
    </w:p>
    <w:p w14:paraId="7AF81D6D" w14:textId="77777777" w:rsidR="0080016E" w:rsidRDefault="0080016E" w:rsidP="0080016E">
      <w:pPr>
        <w:pStyle w:val="NoSpacing"/>
      </w:pPr>
      <w:r>
        <w:t>303200</w:t>
      </w:r>
      <w:r>
        <w:tab/>
      </w:r>
      <w:r>
        <w:tab/>
        <w:t>Mark Peck</w:t>
      </w:r>
      <w:r>
        <w:tab/>
      </w:r>
      <w:r>
        <w:tab/>
      </w:r>
      <w:r>
        <w:tab/>
        <w:t>Taxpayer turned in wrong</w:t>
      </w:r>
      <w:r>
        <w:tab/>
      </w:r>
      <w:r>
        <w:tab/>
        <w:t xml:space="preserve">  508.30</w:t>
      </w:r>
    </w:p>
    <w:p w14:paraId="1B8DE0AD" w14:textId="77777777" w:rsidR="0080016E" w:rsidRDefault="0080016E" w:rsidP="0080016E">
      <w:pPr>
        <w:pStyle w:val="NoSpacing"/>
      </w:pPr>
      <w:r>
        <w:tab/>
      </w:r>
      <w:r>
        <w:tab/>
      </w:r>
      <w:r>
        <w:tab/>
      </w:r>
      <w:r>
        <w:tab/>
      </w:r>
      <w:r>
        <w:tab/>
      </w:r>
      <w:r>
        <w:tab/>
      </w:r>
      <w:r>
        <w:tab/>
        <w:t>Information.</w:t>
      </w:r>
    </w:p>
    <w:p w14:paraId="2CF10CEA" w14:textId="77777777" w:rsidR="0080016E" w:rsidRDefault="0080016E" w:rsidP="0080016E">
      <w:pPr>
        <w:pStyle w:val="NoSpacing"/>
      </w:pPr>
    </w:p>
    <w:p w14:paraId="36892C19" w14:textId="77777777" w:rsidR="0080016E" w:rsidRDefault="0080016E" w:rsidP="0080016E">
      <w:pPr>
        <w:pStyle w:val="NoSpacing"/>
      </w:pPr>
    </w:p>
    <w:p w14:paraId="476D92AC" w14:textId="77777777" w:rsidR="0080016E" w:rsidRDefault="0080016E" w:rsidP="0080016E">
      <w:pPr>
        <w:pStyle w:val="NoSpacing"/>
      </w:pPr>
    </w:p>
    <w:p w14:paraId="51A0B749" w14:textId="77777777" w:rsidR="0080016E" w:rsidRDefault="0080016E" w:rsidP="0080016E">
      <w:pPr>
        <w:pStyle w:val="NoSpacing"/>
      </w:pPr>
    </w:p>
    <w:p w14:paraId="1DA44D74" w14:textId="77777777" w:rsidR="0080016E" w:rsidRPr="00FD5C34" w:rsidRDefault="0080016E" w:rsidP="0080016E">
      <w:pPr>
        <w:pStyle w:val="NoSpacing"/>
        <w:jc w:val="center"/>
      </w:pPr>
      <w:r w:rsidRPr="00FD5C34">
        <w:t>PETITION FOR CANCELLATION OF ERRONEOUS CHARGES</w:t>
      </w:r>
    </w:p>
    <w:p w14:paraId="433C1E20" w14:textId="77777777" w:rsidR="0080016E" w:rsidRPr="00FD5C34" w:rsidRDefault="0080016E" w:rsidP="0080016E">
      <w:pPr>
        <w:pStyle w:val="NoSpacing"/>
        <w:jc w:val="center"/>
      </w:pPr>
      <w:r w:rsidRPr="00FD5C34">
        <w:t xml:space="preserve">DATE </w:t>
      </w:r>
      <w:r>
        <w:t>8/4/2020</w:t>
      </w:r>
    </w:p>
    <w:p w14:paraId="745C9A4C" w14:textId="77777777" w:rsidR="0080016E" w:rsidRDefault="0080016E" w:rsidP="0080016E">
      <w:pPr>
        <w:pStyle w:val="NoSpacing"/>
      </w:pPr>
      <w:r>
        <w:t>Tax Year 2020</w:t>
      </w:r>
    </w:p>
    <w:p w14:paraId="1F984C4C" w14:textId="77777777" w:rsidR="0080016E" w:rsidRPr="00FD5C34" w:rsidRDefault="0080016E" w:rsidP="0080016E">
      <w:pPr>
        <w:pStyle w:val="NoSpacing"/>
      </w:pPr>
      <w:r>
        <w:t>Bluefield</w:t>
      </w:r>
      <w:r w:rsidRPr="00FD5C34">
        <w:t xml:space="preserve"> District</w:t>
      </w:r>
    </w:p>
    <w:p w14:paraId="30B3CEA9" w14:textId="77777777" w:rsidR="0080016E" w:rsidRPr="00FD5C34" w:rsidRDefault="0080016E" w:rsidP="0080016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D0BF512" w14:textId="77777777" w:rsidR="0080016E" w:rsidRDefault="0080016E" w:rsidP="0080016E">
      <w:pPr>
        <w:pStyle w:val="NoSpacing"/>
      </w:pPr>
      <w:r>
        <w:t>304678</w:t>
      </w:r>
      <w:r w:rsidRPr="00FD5C34">
        <w:tab/>
      </w:r>
      <w:r w:rsidRPr="00FD5C34">
        <w:tab/>
      </w:r>
      <w:r>
        <w:t>Alpha Media, LLC</w:t>
      </w:r>
      <w:r>
        <w:tab/>
      </w:r>
      <w:r w:rsidRPr="00FD5C34">
        <w:tab/>
      </w:r>
      <w:r>
        <w:t>New owners.</w:t>
      </w:r>
      <w:r>
        <w:tab/>
      </w:r>
      <w:r>
        <w:tab/>
      </w:r>
      <w:r>
        <w:tab/>
      </w:r>
      <w:r w:rsidRPr="00FD5C34">
        <w:t xml:space="preserve">$       </w:t>
      </w:r>
      <w:r>
        <w:t xml:space="preserve">     117.12</w:t>
      </w:r>
    </w:p>
    <w:p w14:paraId="4EC59EE9" w14:textId="77777777" w:rsidR="0080016E" w:rsidRDefault="0080016E" w:rsidP="0080016E">
      <w:pPr>
        <w:pStyle w:val="NoSpacing"/>
      </w:pPr>
      <w:r>
        <w:t>304795</w:t>
      </w:r>
      <w:r>
        <w:tab/>
      </w:r>
      <w:r>
        <w:tab/>
        <w:t>Daniel S. Berry</w:t>
      </w:r>
      <w:r>
        <w:tab/>
      </w:r>
      <w:r>
        <w:tab/>
        <w:t>Taxpayer turned in wrong</w:t>
      </w:r>
      <w:r>
        <w:tab/>
      </w:r>
      <w:r>
        <w:tab/>
        <w:t xml:space="preserve">  876.52</w:t>
      </w:r>
    </w:p>
    <w:p w14:paraId="0E6E35BA" w14:textId="77777777" w:rsidR="0080016E" w:rsidRDefault="0080016E" w:rsidP="0080016E">
      <w:pPr>
        <w:pStyle w:val="NoSpacing"/>
      </w:pPr>
      <w:r>
        <w:tab/>
      </w:r>
      <w:r>
        <w:tab/>
      </w:r>
      <w:r>
        <w:tab/>
      </w:r>
      <w:r>
        <w:tab/>
      </w:r>
      <w:r>
        <w:tab/>
      </w:r>
      <w:r>
        <w:tab/>
      </w:r>
      <w:r>
        <w:tab/>
        <w:t>Information.</w:t>
      </w:r>
      <w:r>
        <w:tab/>
      </w:r>
      <w:r>
        <w:tab/>
      </w:r>
    </w:p>
    <w:p w14:paraId="350FD552" w14:textId="77777777" w:rsidR="0080016E" w:rsidRDefault="0080016E" w:rsidP="0080016E">
      <w:pPr>
        <w:pStyle w:val="NoSpacing"/>
      </w:pPr>
      <w:r>
        <w:t>304679</w:t>
      </w:r>
      <w:r>
        <w:tab/>
      </w:r>
      <w:r>
        <w:tab/>
        <w:t>Alpha Media, LLC</w:t>
      </w:r>
      <w:r>
        <w:tab/>
      </w:r>
      <w:r>
        <w:tab/>
        <w:t>New owners.</w:t>
      </w:r>
      <w:r>
        <w:tab/>
      </w:r>
      <w:r>
        <w:tab/>
      </w:r>
      <w:r>
        <w:tab/>
      </w:r>
      <w:r>
        <w:tab/>
        <w:t>1,148.38</w:t>
      </w:r>
    </w:p>
    <w:p w14:paraId="3B777FD5" w14:textId="77777777" w:rsidR="0080016E" w:rsidRDefault="0080016E" w:rsidP="0080016E">
      <w:pPr>
        <w:pStyle w:val="NoSpacing"/>
      </w:pPr>
      <w:r>
        <w:t>304994</w:t>
      </w:r>
      <w:r>
        <w:tab/>
      </w:r>
      <w:r>
        <w:tab/>
        <w:t>Cole Chevrolet Cadillac</w:t>
      </w:r>
      <w:r>
        <w:tab/>
        <w:t>Error in ticket</w:t>
      </w:r>
      <w:r>
        <w:tab/>
      </w:r>
      <w:r>
        <w:tab/>
      </w:r>
      <w:r>
        <w:tab/>
        <w:t xml:space="preserve">          76,265.22</w:t>
      </w:r>
    </w:p>
    <w:p w14:paraId="726FEE6F" w14:textId="77777777" w:rsidR="0080016E" w:rsidRDefault="0080016E" w:rsidP="0080016E">
      <w:pPr>
        <w:pStyle w:val="NoSpacing"/>
      </w:pPr>
      <w:r>
        <w:tab/>
      </w:r>
      <w:r>
        <w:tab/>
      </w:r>
      <w:r>
        <w:tab/>
        <w:t>Inc.</w:t>
      </w:r>
    </w:p>
    <w:p w14:paraId="4B1B1348" w14:textId="77777777" w:rsidR="0080016E" w:rsidRDefault="0080016E" w:rsidP="0080016E">
      <w:pPr>
        <w:pStyle w:val="NoSpacing"/>
      </w:pPr>
    </w:p>
    <w:p w14:paraId="68BF8DD7" w14:textId="77777777" w:rsidR="0080016E" w:rsidRDefault="0080016E" w:rsidP="0080016E">
      <w:pPr>
        <w:spacing w:line="360" w:lineRule="auto"/>
      </w:pPr>
    </w:p>
    <w:p w14:paraId="17B16566" w14:textId="77777777" w:rsidR="0080016E" w:rsidRDefault="0080016E" w:rsidP="0080016E">
      <w:pPr>
        <w:pStyle w:val="NoSpacing"/>
      </w:pPr>
    </w:p>
    <w:p w14:paraId="0B8BA9F0" w14:textId="77777777" w:rsidR="0080016E" w:rsidRDefault="0080016E" w:rsidP="0080016E">
      <w:pPr>
        <w:pStyle w:val="NoSpacing"/>
        <w:jc w:val="center"/>
      </w:pPr>
    </w:p>
    <w:p w14:paraId="0803124A" w14:textId="77777777" w:rsidR="0080016E" w:rsidRPr="00FD5C34" w:rsidRDefault="0080016E" w:rsidP="0080016E">
      <w:pPr>
        <w:pStyle w:val="NoSpacing"/>
        <w:jc w:val="center"/>
      </w:pPr>
      <w:r w:rsidRPr="00FD5C34">
        <w:t>PETITION FOR CANCELLATION OF ERRONEOUS CHARGES</w:t>
      </w:r>
    </w:p>
    <w:p w14:paraId="78E159E6" w14:textId="77777777" w:rsidR="0080016E" w:rsidRPr="00FD5C34" w:rsidRDefault="0080016E" w:rsidP="0080016E">
      <w:pPr>
        <w:pStyle w:val="NoSpacing"/>
        <w:jc w:val="center"/>
      </w:pPr>
      <w:r w:rsidRPr="00FD5C34">
        <w:t xml:space="preserve">DATE </w:t>
      </w:r>
      <w:r>
        <w:t>8/4/2020</w:t>
      </w:r>
    </w:p>
    <w:p w14:paraId="7842D585" w14:textId="77777777" w:rsidR="0080016E" w:rsidRDefault="0080016E" w:rsidP="0080016E">
      <w:pPr>
        <w:pStyle w:val="NoSpacing"/>
      </w:pPr>
      <w:r>
        <w:t>Tax Year 2020</w:t>
      </w:r>
    </w:p>
    <w:p w14:paraId="37065105" w14:textId="77777777" w:rsidR="0080016E" w:rsidRPr="00FD5C34" w:rsidRDefault="0080016E" w:rsidP="0080016E">
      <w:pPr>
        <w:pStyle w:val="NoSpacing"/>
      </w:pPr>
      <w:r>
        <w:t>Plymouth</w:t>
      </w:r>
      <w:r w:rsidRPr="00FD5C34">
        <w:t xml:space="preserve"> District</w:t>
      </w:r>
    </w:p>
    <w:p w14:paraId="085EF07B" w14:textId="77777777" w:rsidR="0080016E" w:rsidRPr="00FD5C34" w:rsidRDefault="0080016E" w:rsidP="0080016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D3C52FC" w14:textId="77777777" w:rsidR="0080016E" w:rsidRDefault="0080016E" w:rsidP="0080016E">
      <w:pPr>
        <w:pStyle w:val="NoSpacing"/>
      </w:pPr>
      <w:r>
        <w:t>310865</w:t>
      </w:r>
      <w:r w:rsidRPr="00FD5C34">
        <w:tab/>
      </w:r>
      <w:r w:rsidRPr="00FD5C34">
        <w:tab/>
      </w:r>
      <w:r>
        <w:t>B&amp;J Charolais</w:t>
      </w:r>
      <w:r>
        <w:tab/>
      </w:r>
      <w:r>
        <w:tab/>
      </w:r>
      <w:r w:rsidRPr="00FD5C34">
        <w:tab/>
      </w:r>
      <w:r>
        <w:t>Out of business 7/1/19.</w:t>
      </w:r>
      <w:r>
        <w:tab/>
      </w:r>
      <w:r w:rsidRPr="00FD5C34">
        <w:t xml:space="preserve">$       </w:t>
      </w:r>
      <w:r>
        <w:t xml:space="preserve">     548.62</w:t>
      </w:r>
    </w:p>
    <w:p w14:paraId="4E485F25" w14:textId="77777777" w:rsidR="0080016E" w:rsidRDefault="0080016E" w:rsidP="0080016E">
      <w:pPr>
        <w:pStyle w:val="NoSpacing"/>
      </w:pPr>
      <w:r>
        <w:t>3311277</w:t>
      </w:r>
      <w:r>
        <w:tab/>
      </w:r>
      <w:r>
        <w:tab/>
        <w:t>Richard Holt, Jr.</w:t>
      </w:r>
      <w:r>
        <w:tab/>
      </w:r>
      <w:r>
        <w:tab/>
        <w:t>Divorced.</w:t>
      </w:r>
      <w:r>
        <w:tab/>
      </w:r>
      <w:r>
        <w:tab/>
      </w:r>
      <w:r>
        <w:tab/>
      </w:r>
      <w:r>
        <w:tab/>
        <w:t xml:space="preserve">  475.58</w:t>
      </w:r>
    </w:p>
    <w:p w14:paraId="4976E0DD" w14:textId="77777777" w:rsidR="0080016E" w:rsidRDefault="0080016E" w:rsidP="0080016E">
      <w:pPr>
        <w:pStyle w:val="NoSpacing"/>
      </w:pPr>
      <w:r>
        <w:tab/>
      </w:r>
      <w:r>
        <w:tab/>
      </w:r>
      <w:r>
        <w:tab/>
      </w:r>
      <w:r>
        <w:tab/>
      </w:r>
      <w:r>
        <w:tab/>
      </w:r>
      <w:r>
        <w:tab/>
      </w:r>
      <w:r>
        <w:tab/>
      </w:r>
      <w:r>
        <w:tab/>
      </w:r>
    </w:p>
    <w:p w14:paraId="709D50A1" w14:textId="77777777" w:rsidR="0080016E" w:rsidRDefault="0080016E" w:rsidP="0080016E">
      <w:pPr>
        <w:pStyle w:val="NoSpacing"/>
      </w:pPr>
      <w:r>
        <w:tab/>
      </w:r>
    </w:p>
    <w:p w14:paraId="5E2B223A" w14:textId="77777777" w:rsidR="0080016E" w:rsidRDefault="0080016E" w:rsidP="0080016E">
      <w:pPr>
        <w:pStyle w:val="NoSpacing"/>
      </w:pPr>
    </w:p>
    <w:p w14:paraId="37CD0115" w14:textId="77777777" w:rsidR="0080016E" w:rsidRDefault="0080016E" w:rsidP="0080016E">
      <w:pPr>
        <w:pStyle w:val="NoSpacing"/>
      </w:pPr>
      <w:r>
        <w:tab/>
      </w:r>
    </w:p>
    <w:p w14:paraId="4EAF5FB0" w14:textId="77777777" w:rsidR="0080016E" w:rsidRDefault="0080016E" w:rsidP="0080016E">
      <w:pPr>
        <w:pStyle w:val="NoSpacing"/>
      </w:pPr>
    </w:p>
    <w:p w14:paraId="38F6D3B5" w14:textId="77777777" w:rsidR="0080016E" w:rsidRDefault="0080016E" w:rsidP="0080016E">
      <w:pPr>
        <w:pStyle w:val="NoSpacing"/>
      </w:pPr>
    </w:p>
    <w:p w14:paraId="70248863" w14:textId="77777777" w:rsidR="0080016E" w:rsidRDefault="0080016E" w:rsidP="0080016E">
      <w:pPr>
        <w:pStyle w:val="NoSpacing"/>
      </w:pPr>
    </w:p>
    <w:p w14:paraId="449142AA" w14:textId="77777777" w:rsidR="0080016E" w:rsidRDefault="0080016E" w:rsidP="0080016E">
      <w:pPr>
        <w:pStyle w:val="NoSpacing"/>
      </w:pPr>
    </w:p>
    <w:p w14:paraId="13B7419D" w14:textId="77777777" w:rsidR="0080016E" w:rsidRDefault="0080016E" w:rsidP="0080016E">
      <w:pPr>
        <w:pStyle w:val="NoSpacing"/>
      </w:pPr>
    </w:p>
    <w:p w14:paraId="785CCCF1" w14:textId="77777777" w:rsidR="0080016E" w:rsidRDefault="0080016E" w:rsidP="0080016E">
      <w:pPr>
        <w:pStyle w:val="NoSpacing"/>
      </w:pPr>
    </w:p>
    <w:p w14:paraId="1B2F4080" w14:textId="77777777" w:rsidR="0080016E" w:rsidRPr="00F048D0" w:rsidRDefault="0080016E" w:rsidP="0080016E">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7ECA2738" w14:textId="77777777" w:rsidR="0080016E" w:rsidRPr="00F048D0" w:rsidRDefault="0080016E" w:rsidP="0080016E">
      <w:pPr>
        <w:spacing w:line="360" w:lineRule="auto"/>
        <w:ind w:firstLine="720"/>
        <w:jc w:val="both"/>
        <w:rPr>
          <w:szCs w:val="24"/>
        </w:rPr>
      </w:pPr>
    </w:p>
    <w:p w14:paraId="2C4F7C71" w14:textId="77777777" w:rsidR="0080016E" w:rsidRPr="003906A9" w:rsidRDefault="0080016E" w:rsidP="0080016E">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3482</w:t>
      </w:r>
      <w:r w:rsidRPr="003906A9">
        <w:rPr>
          <w:szCs w:val="24"/>
        </w:rPr>
        <w:t>-7</w:t>
      </w:r>
      <w:r>
        <w:rPr>
          <w:szCs w:val="24"/>
        </w:rPr>
        <w:t>3552</w:t>
      </w:r>
      <w:r>
        <w:rPr>
          <w:szCs w:val="24"/>
        </w:rPr>
        <w:tab/>
        <w:t>Void #73517</w:t>
      </w:r>
      <w:r w:rsidRPr="003906A9">
        <w:rPr>
          <w:szCs w:val="24"/>
        </w:rPr>
        <w:t xml:space="preserve"> </w:t>
      </w:r>
    </w:p>
    <w:p w14:paraId="0065C083" w14:textId="77777777" w:rsidR="0080016E" w:rsidRPr="003906A9" w:rsidRDefault="0080016E" w:rsidP="0080016E">
      <w:pPr>
        <w:pStyle w:val="NoSpacing"/>
        <w:spacing w:line="360" w:lineRule="auto"/>
      </w:pPr>
      <w:r w:rsidRPr="003906A9">
        <w:t>COAL SEVERANCE</w:t>
      </w:r>
      <w:r w:rsidRPr="003906A9">
        <w:tab/>
      </w:r>
      <w:r w:rsidRPr="003906A9">
        <w:tab/>
      </w:r>
      <w:r w:rsidRPr="003906A9">
        <w:tab/>
      </w:r>
      <w:r w:rsidRPr="003906A9">
        <w:tab/>
        <w:t>- Check #</w:t>
      </w:r>
      <w:r>
        <w:t>4003</w:t>
      </w:r>
      <w:r w:rsidRPr="003906A9">
        <w:t>-</w:t>
      </w:r>
      <w:r>
        <w:t>4008</w:t>
      </w:r>
    </w:p>
    <w:p w14:paraId="5A9723AD" w14:textId="77777777" w:rsidR="0080016E" w:rsidRPr="003906A9" w:rsidRDefault="0080016E" w:rsidP="0080016E">
      <w:pPr>
        <w:pStyle w:val="NoSpacing"/>
        <w:spacing w:line="360" w:lineRule="auto"/>
      </w:pPr>
      <w:r>
        <w:t>EMERGENCY 911</w:t>
      </w:r>
      <w:r w:rsidRPr="003906A9">
        <w:tab/>
      </w:r>
      <w:r w:rsidRPr="003906A9">
        <w:tab/>
      </w:r>
      <w:r w:rsidRPr="003906A9">
        <w:tab/>
      </w:r>
      <w:r w:rsidRPr="003906A9">
        <w:tab/>
        <w:t>- Check #</w:t>
      </w:r>
      <w:r>
        <w:t>4274</w:t>
      </w:r>
    </w:p>
    <w:p w14:paraId="734085A1" w14:textId="77777777" w:rsidR="0080016E" w:rsidRPr="003906A9" w:rsidRDefault="0080016E" w:rsidP="0080016E">
      <w:pPr>
        <w:pStyle w:val="NoSpacing"/>
        <w:spacing w:line="360" w:lineRule="auto"/>
      </w:pPr>
      <w:r w:rsidRPr="003906A9">
        <w:t>HOME CONFINEMENT</w:t>
      </w:r>
      <w:r w:rsidRPr="003906A9">
        <w:tab/>
      </w:r>
      <w:r w:rsidRPr="003906A9">
        <w:tab/>
      </w:r>
      <w:r w:rsidRPr="003906A9">
        <w:tab/>
        <w:t>- Check #24</w:t>
      </w:r>
      <w:r>
        <w:t>75</w:t>
      </w:r>
      <w:r w:rsidRPr="003906A9">
        <w:t>-24</w:t>
      </w:r>
      <w:r>
        <w:t>76</w:t>
      </w:r>
    </w:p>
    <w:p w14:paraId="0D535B4A" w14:textId="77777777" w:rsidR="0080016E" w:rsidRDefault="0080016E" w:rsidP="0080016E">
      <w:pPr>
        <w:pStyle w:val="NoSpacing"/>
        <w:spacing w:line="360" w:lineRule="auto"/>
      </w:pPr>
      <w:r w:rsidRPr="003906A9">
        <w:t>HOTEL MOTEL</w:t>
      </w:r>
      <w:r w:rsidRPr="003906A9">
        <w:tab/>
      </w:r>
      <w:r w:rsidRPr="003906A9">
        <w:tab/>
      </w:r>
      <w:r w:rsidRPr="003906A9">
        <w:tab/>
      </w:r>
      <w:r w:rsidRPr="003906A9">
        <w:tab/>
        <w:t>- Check #4</w:t>
      </w:r>
      <w:r>
        <w:t>100</w:t>
      </w:r>
      <w:r w:rsidRPr="003906A9">
        <w:t>-4</w:t>
      </w:r>
      <w:r>
        <w:t>102</w:t>
      </w:r>
    </w:p>
    <w:p w14:paraId="51E1EBA4" w14:textId="77777777" w:rsidR="0080016E" w:rsidRPr="003906A9" w:rsidRDefault="0080016E" w:rsidP="0080016E">
      <w:pPr>
        <w:pStyle w:val="NoSpacing"/>
        <w:spacing w:line="360" w:lineRule="auto"/>
      </w:pPr>
      <w:r w:rsidRPr="003906A9">
        <w:t>COURTHOUSE ANNEX</w:t>
      </w:r>
      <w:r w:rsidRPr="003906A9">
        <w:tab/>
      </w:r>
      <w:r w:rsidRPr="003906A9">
        <w:tab/>
      </w:r>
      <w:r w:rsidRPr="003906A9">
        <w:tab/>
        <w:t>- Check #16</w:t>
      </w:r>
      <w:r>
        <w:t>64</w:t>
      </w:r>
      <w:r w:rsidRPr="003906A9">
        <w:t>-16</w:t>
      </w:r>
      <w:r>
        <w:t>72</w:t>
      </w:r>
    </w:p>
    <w:p w14:paraId="6319D089" w14:textId="77777777" w:rsidR="0080016E" w:rsidRDefault="0080016E" w:rsidP="0080016E">
      <w:pPr>
        <w:pStyle w:val="NoSpacing"/>
        <w:spacing w:line="360" w:lineRule="auto"/>
      </w:pPr>
      <w:r>
        <w:t>PROJECT LIFESAVER</w:t>
      </w:r>
      <w:r w:rsidRPr="003906A9">
        <w:tab/>
      </w:r>
      <w:r w:rsidRPr="003906A9">
        <w:tab/>
      </w:r>
      <w:r w:rsidRPr="003906A9">
        <w:tab/>
        <w:t>- Check #</w:t>
      </w:r>
      <w:r>
        <w:t>1002-1004</w:t>
      </w:r>
      <w:r>
        <w:tab/>
      </w:r>
      <w:r>
        <w:tab/>
        <w:t>Void #1002</w:t>
      </w:r>
    </w:p>
    <w:p w14:paraId="70620F6D" w14:textId="77777777" w:rsidR="0080016E" w:rsidRPr="003906A9" w:rsidRDefault="0080016E" w:rsidP="0080016E">
      <w:pPr>
        <w:pStyle w:val="NoSpacing"/>
        <w:spacing w:line="360" w:lineRule="auto"/>
      </w:pPr>
      <w:r>
        <w:t>COAL REALLOCATION</w:t>
      </w:r>
      <w:r>
        <w:tab/>
      </w:r>
      <w:r>
        <w:tab/>
      </w:r>
      <w:r>
        <w:tab/>
        <w:t>- Check #1024</w:t>
      </w:r>
    </w:p>
    <w:p w14:paraId="7CF6CBDE" w14:textId="77777777" w:rsidR="0080016E" w:rsidRPr="003906A9" w:rsidRDefault="0080016E" w:rsidP="0080016E">
      <w:pPr>
        <w:pStyle w:val="NoSpacing"/>
        <w:spacing w:line="360" w:lineRule="auto"/>
      </w:pPr>
      <w:r w:rsidRPr="003906A9">
        <w:t>MCDRC FEES</w:t>
      </w:r>
      <w:r w:rsidRPr="003906A9">
        <w:tab/>
      </w:r>
      <w:r w:rsidRPr="003906A9">
        <w:tab/>
      </w:r>
      <w:r w:rsidRPr="003906A9">
        <w:tab/>
      </w:r>
      <w:r w:rsidRPr="003906A9">
        <w:tab/>
        <w:t>- Check #52</w:t>
      </w:r>
      <w:r>
        <w:t>78</w:t>
      </w:r>
      <w:r w:rsidRPr="003906A9">
        <w:t>-52</w:t>
      </w:r>
      <w:r>
        <w:t>93</w:t>
      </w:r>
      <w:r>
        <w:tab/>
      </w:r>
      <w:r>
        <w:tab/>
        <w:t>Void #5093</w:t>
      </w:r>
    </w:p>
    <w:p w14:paraId="22F80CD8" w14:textId="77777777" w:rsidR="0080016E" w:rsidRDefault="0080016E" w:rsidP="0080016E">
      <w:pPr>
        <w:pStyle w:val="NoSpacing"/>
        <w:spacing w:line="360" w:lineRule="auto"/>
      </w:pPr>
      <w:r w:rsidRPr="003906A9">
        <w:t>ASSESSOR REAPPRAISAL</w:t>
      </w:r>
      <w:r w:rsidRPr="003906A9">
        <w:tab/>
      </w:r>
      <w:r w:rsidRPr="003906A9">
        <w:tab/>
      </w:r>
      <w:r w:rsidRPr="003906A9">
        <w:tab/>
        <w:t>- Check #63</w:t>
      </w:r>
      <w:r>
        <w:t>96</w:t>
      </w:r>
      <w:r w:rsidRPr="003906A9">
        <w:t>-6</w:t>
      </w:r>
      <w:r>
        <w:t>409</w:t>
      </w:r>
    </w:p>
    <w:p w14:paraId="2111846D" w14:textId="77777777" w:rsidR="0080016E" w:rsidRDefault="0080016E" w:rsidP="0080016E">
      <w:pPr>
        <w:pStyle w:val="NoSpacing"/>
        <w:spacing w:line="360" w:lineRule="auto"/>
      </w:pPr>
      <w:r>
        <w:t>FINANCIAL STABILIZATION</w:t>
      </w:r>
      <w:r>
        <w:tab/>
      </w:r>
      <w:r>
        <w:tab/>
        <w:t>- Check #1040</w:t>
      </w:r>
    </w:p>
    <w:p w14:paraId="381207CA" w14:textId="77777777" w:rsidR="0080016E" w:rsidRDefault="0080016E" w:rsidP="0080016E">
      <w:pPr>
        <w:pStyle w:val="NoSpacing"/>
        <w:spacing w:line="360" w:lineRule="auto"/>
      </w:pPr>
      <w:r w:rsidRPr="003906A9">
        <w:t>DEPUTY SHERIFF RETIREMENT</w:t>
      </w:r>
      <w:r w:rsidRPr="003906A9">
        <w:tab/>
      </w:r>
      <w:r w:rsidRPr="003906A9">
        <w:tab/>
        <w:t>- Check #2</w:t>
      </w:r>
      <w:r>
        <w:t>83</w:t>
      </w:r>
    </w:p>
    <w:p w14:paraId="26C1A115" w14:textId="77777777" w:rsidR="0080016E" w:rsidRPr="00156F1F" w:rsidRDefault="0080016E" w:rsidP="0080016E">
      <w:pPr>
        <w:pStyle w:val="NoSpacing"/>
        <w:spacing w:line="360" w:lineRule="auto"/>
      </w:pPr>
    </w:p>
    <w:p w14:paraId="6D4D6E27" w14:textId="77777777" w:rsidR="0080016E" w:rsidRDefault="0080016E" w:rsidP="0080016E">
      <w:pPr>
        <w:pStyle w:val="BodyText"/>
        <w:spacing w:line="360" w:lineRule="auto"/>
        <w:ind w:firstLine="720"/>
      </w:pPr>
    </w:p>
    <w:p w14:paraId="4E87D1F7" w14:textId="77777777" w:rsidR="0080016E" w:rsidRDefault="0080016E" w:rsidP="0080016E">
      <w:pPr>
        <w:pStyle w:val="BodyText"/>
        <w:spacing w:line="360" w:lineRule="auto"/>
        <w:ind w:firstLine="720"/>
      </w:pPr>
    </w:p>
    <w:p w14:paraId="4B8EDE0D" w14:textId="77777777" w:rsidR="0080016E" w:rsidRDefault="0080016E" w:rsidP="0080016E">
      <w:pPr>
        <w:pStyle w:val="BodyText"/>
        <w:spacing w:line="360" w:lineRule="auto"/>
        <w:ind w:firstLine="720"/>
      </w:pPr>
      <w:r w:rsidRPr="00A15C2A">
        <w:t>It is ordered that</w:t>
      </w:r>
      <w:r>
        <w:t xml:space="preserve"> this Commission be and is hereby adjourned until Tuesday, September 8, 2020.</w:t>
      </w:r>
      <w:r w:rsidRPr="005116D9">
        <w:t xml:space="preserve"> </w:t>
      </w:r>
      <w:r>
        <w:tab/>
      </w:r>
      <w:r>
        <w:tab/>
      </w:r>
      <w:r>
        <w:tab/>
        <w:t xml:space="preserve">           </w:t>
      </w:r>
    </w:p>
    <w:p w14:paraId="42E97316" w14:textId="77777777" w:rsidR="0080016E" w:rsidRDefault="0080016E" w:rsidP="0080016E">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D2A9F32" w14:textId="7995A8E7" w:rsidR="009F62A5" w:rsidRPr="0080016E" w:rsidRDefault="009F62A5" w:rsidP="0080016E"/>
    <w:sectPr w:rsidR="009F62A5" w:rsidRPr="0080016E" w:rsidSect="00C068B3">
      <w:headerReference w:type="default" r:id="rId8"/>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8D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424626"/>
    <w:rsid w:val="0080016E"/>
    <w:rsid w:val="008D0E0C"/>
    <w:rsid w:val="009F62A5"/>
    <w:rsid w:val="00A677D9"/>
    <w:rsid w:val="00BB7715"/>
    <w:rsid w:val="00C04CD7"/>
    <w:rsid w:val="00C7219C"/>
    <w:rsid w:val="00EE5C8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prevent-getting-sick/about-face-cover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5092</Words>
  <Characters>29028</Characters>
  <Application>Microsoft Office Word</Application>
  <DocSecurity>0</DocSecurity>
  <Lines>241</Lines>
  <Paragraphs>68</Paragraphs>
  <ScaleCrop>false</ScaleCrop>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2020-09-11T18:51:00Z</dcterms:created>
  <dcterms:modified xsi:type="dcterms:W3CDTF">2020-09-11T18:58:00Z</dcterms:modified>
</cp:coreProperties>
</file>