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F2197" w14:textId="77777777" w:rsidR="00C7381C" w:rsidRDefault="00C7381C" w:rsidP="00C7381C">
      <w:pPr>
        <w:rPr>
          <w:b/>
          <w:sz w:val="20"/>
        </w:rPr>
      </w:pPr>
    </w:p>
    <w:p w14:paraId="5C58517B" w14:textId="77777777" w:rsidR="00C7381C" w:rsidRDefault="00C7381C" w:rsidP="00C7381C">
      <w:pPr>
        <w:jc w:val="center"/>
      </w:pPr>
      <w:bookmarkStart w:id="0" w:name="_Hlk91493066"/>
      <w:r>
        <w:t xml:space="preserve">COUNTY COMMISSION MEETING – TUESDAY, DECEMBER 14, 2021 –10:00 A.M. </w:t>
      </w:r>
    </w:p>
    <w:p w14:paraId="433ABB4B" w14:textId="77777777" w:rsidR="00C7381C" w:rsidRDefault="00C7381C" w:rsidP="00C7381C">
      <w:pPr>
        <w:pStyle w:val="Heading1"/>
        <w:jc w:val="left"/>
      </w:pPr>
    </w:p>
    <w:p w14:paraId="3F301466" w14:textId="77777777" w:rsidR="00C7381C" w:rsidRPr="007C3020" w:rsidRDefault="00C7381C" w:rsidP="00C7381C">
      <w:pPr>
        <w:pStyle w:val="Heading1"/>
        <w:jc w:val="left"/>
        <w:rPr>
          <w:b/>
        </w:rPr>
      </w:pPr>
      <w:r>
        <w:t xml:space="preserve">AGENDA:                            </w:t>
      </w:r>
      <w:r>
        <w:tab/>
      </w:r>
      <w:r>
        <w:tab/>
        <w:t xml:space="preserve">OPEN WITH PRAYER </w:t>
      </w:r>
    </w:p>
    <w:p w14:paraId="328B52F7" w14:textId="77777777" w:rsidR="00C7381C" w:rsidRDefault="00C7381C" w:rsidP="00C7381C">
      <w:pPr>
        <w:pStyle w:val="Heading1"/>
      </w:pPr>
      <w:r>
        <w:t>PLEDGE OF ALLEGIANCE</w:t>
      </w:r>
    </w:p>
    <w:p w14:paraId="25FA9344" w14:textId="77777777" w:rsidR="00C7381C" w:rsidRDefault="00C7381C" w:rsidP="00C7381C">
      <w:pPr>
        <w:pStyle w:val="Heading1"/>
      </w:pPr>
      <w:r>
        <w:t xml:space="preserve">MINUTES OF PREVIOUS MEETING </w:t>
      </w:r>
    </w:p>
    <w:p w14:paraId="18F060C3" w14:textId="77777777" w:rsidR="00C7381C" w:rsidRPr="00EC0BAF" w:rsidRDefault="00C7381C" w:rsidP="00C7381C">
      <w:pPr>
        <w:rPr>
          <w:b/>
        </w:rPr>
      </w:pPr>
    </w:p>
    <w:p w14:paraId="58BCD023" w14:textId="77777777" w:rsidR="00C7381C" w:rsidRDefault="00C7381C" w:rsidP="00C7381C">
      <w:r>
        <w:t>CONTRACTS/AGREEMENTS/RESOLUTIONS :</w:t>
      </w:r>
      <w:r>
        <w:tab/>
        <w:t>-</w:t>
      </w:r>
      <w:r>
        <w:tab/>
        <w:t xml:space="preserve">Resolution Honoring the Life of </w:t>
      </w:r>
    </w:p>
    <w:p w14:paraId="5E89AA80" w14:textId="77777777" w:rsidR="00C7381C" w:rsidRDefault="00C7381C" w:rsidP="00C7381C">
      <w:r>
        <w:tab/>
      </w:r>
      <w:r>
        <w:tab/>
      </w:r>
      <w:r>
        <w:tab/>
      </w:r>
      <w:r>
        <w:tab/>
      </w:r>
      <w:r>
        <w:tab/>
      </w:r>
      <w:r>
        <w:tab/>
      </w:r>
      <w:r>
        <w:tab/>
      </w:r>
      <w:r>
        <w:tab/>
        <w:t>Jack Sarver</w:t>
      </w:r>
    </w:p>
    <w:p w14:paraId="625EDDE5" w14:textId="77777777" w:rsidR="00C7381C" w:rsidRDefault="00C7381C" w:rsidP="00C7381C">
      <w:r>
        <w:tab/>
      </w:r>
      <w:r>
        <w:tab/>
      </w:r>
      <w:r>
        <w:tab/>
      </w:r>
      <w:r>
        <w:tab/>
      </w:r>
      <w:r>
        <w:tab/>
      </w:r>
      <w:r>
        <w:tab/>
      </w:r>
      <w:r>
        <w:tab/>
      </w:r>
      <w:r>
        <w:tab/>
        <w:t xml:space="preserve">Bill Archer, Commissioner </w:t>
      </w:r>
    </w:p>
    <w:p w14:paraId="6C737B85" w14:textId="77777777" w:rsidR="00C7381C" w:rsidRDefault="00C7381C" w:rsidP="00C7381C"/>
    <w:p w14:paraId="25569BA6" w14:textId="77777777" w:rsidR="00C7381C" w:rsidRDefault="00C7381C" w:rsidP="00C7381C">
      <w:r>
        <w:tab/>
      </w:r>
      <w:r>
        <w:tab/>
      </w:r>
      <w:r>
        <w:tab/>
      </w:r>
      <w:r>
        <w:tab/>
      </w:r>
      <w:r>
        <w:tab/>
      </w:r>
      <w:r>
        <w:tab/>
      </w:r>
      <w:r>
        <w:tab/>
        <w:t>-</w:t>
      </w:r>
      <w:r>
        <w:tab/>
        <w:t xml:space="preserve">Resolution Recognizing the Development  </w:t>
      </w:r>
    </w:p>
    <w:p w14:paraId="069DEC60" w14:textId="77777777" w:rsidR="00C7381C" w:rsidRDefault="00C7381C" w:rsidP="00C7381C">
      <w:r>
        <w:tab/>
      </w:r>
      <w:r>
        <w:tab/>
      </w:r>
      <w:r>
        <w:tab/>
      </w:r>
      <w:r>
        <w:tab/>
      </w:r>
      <w:r>
        <w:tab/>
      </w:r>
      <w:r>
        <w:tab/>
      </w:r>
      <w:r>
        <w:tab/>
      </w:r>
      <w:r>
        <w:tab/>
        <w:t xml:space="preserve">Authority of Mercer County as the Lead  </w:t>
      </w:r>
    </w:p>
    <w:p w14:paraId="7381D3C6" w14:textId="77777777" w:rsidR="00C7381C" w:rsidRDefault="00C7381C" w:rsidP="00C7381C">
      <w:r>
        <w:tab/>
      </w:r>
      <w:r>
        <w:tab/>
      </w:r>
      <w:r>
        <w:tab/>
      </w:r>
      <w:r>
        <w:tab/>
      </w:r>
      <w:r>
        <w:tab/>
      </w:r>
      <w:r>
        <w:tab/>
      </w:r>
      <w:r>
        <w:tab/>
      </w:r>
      <w:r>
        <w:tab/>
        <w:t xml:space="preserve">Economic Development Organization </w:t>
      </w:r>
    </w:p>
    <w:p w14:paraId="56A635E9" w14:textId="77777777" w:rsidR="00C7381C" w:rsidRDefault="00C7381C" w:rsidP="00C7381C">
      <w:r>
        <w:tab/>
      </w:r>
      <w:r>
        <w:tab/>
      </w:r>
      <w:r>
        <w:tab/>
      </w:r>
      <w:r>
        <w:tab/>
      </w:r>
      <w:r>
        <w:tab/>
      </w:r>
      <w:r>
        <w:tab/>
      </w:r>
      <w:r>
        <w:tab/>
      </w:r>
      <w:r>
        <w:tab/>
        <w:t xml:space="preserve">John O’Neal, Executive Director </w:t>
      </w:r>
    </w:p>
    <w:p w14:paraId="416F0389" w14:textId="77777777" w:rsidR="00C7381C" w:rsidRDefault="00C7381C" w:rsidP="00C7381C"/>
    <w:p w14:paraId="5AE77B14" w14:textId="77777777" w:rsidR="00C7381C" w:rsidRPr="001C5FC3" w:rsidRDefault="00C7381C" w:rsidP="00C7381C">
      <w:pPr>
        <w:rPr>
          <w:sz w:val="23"/>
          <w:szCs w:val="23"/>
        </w:rPr>
      </w:pPr>
      <w:r>
        <w:tab/>
      </w:r>
      <w:r>
        <w:tab/>
      </w:r>
      <w:r>
        <w:tab/>
      </w:r>
      <w:r>
        <w:tab/>
      </w:r>
      <w:r>
        <w:tab/>
      </w:r>
      <w:r>
        <w:tab/>
      </w:r>
      <w:r>
        <w:tab/>
        <w:t>-</w:t>
      </w:r>
      <w:r>
        <w:tab/>
      </w:r>
      <w:r w:rsidRPr="001C5FC3">
        <w:rPr>
          <w:sz w:val="23"/>
          <w:szCs w:val="23"/>
        </w:rPr>
        <w:t xml:space="preserve">Development Authority of Mercer County </w:t>
      </w:r>
    </w:p>
    <w:p w14:paraId="7D69A613" w14:textId="77777777" w:rsidR="00C7381C" w:rsidRDefault="00C7381C" w:rsidP="00C7381C">
      <w:r>
        <w:tab/>
      </w:r>
      <w:r>
        <w:tab/>
      </w:r>
      <w:r>
        <w:tab/>
      </w:r>
      <w:r>
        <w:tab/>
      </w:r>
      <w:r>
        <w:tab/>
      </w:r>
      <w:r>
        <w:tab/>
      </w:r>
      <w:r>
        <w:tab/>
      </w:r>
      <w:r>
        <w:tab/>
        <w:t xml:space="preserve">FY 2022 Investment Pledge Form </w:t>
      </w:r>
    </w:p>
    <w:p w14:paraId="591511C0" w14:textId="77777777" w:rsidR="00C7381C" w:rsidRDefault="00C7381C" w:rsidP="00C7381C">
      <w:r>
        <w:tab/>
      </w:r>
      <w:r>
        <w:tab/>
      </w:r>
      <w:r>
        <w:tab/>
      </w:r>
      <w:r>
        <w:tab/>
      </w:r>
      <w:r>
        <w:tab/>
      </w:r>
      <w:r>
        <w:tab/>
      </w:r>
      <w:r>
        <w:tab/>
      </w:r>
      <w:r>
        <w:tab/>
        <w:t xml:space="preserve">John O’Neal, Executive Director </w:t>
      </w:r>
    </w:p>
    <w:p w14:paraId="1856CD7E" w14:textId="77777777" w:rsidR="00C7381C" w:rsidRDefault="00C7381C" w:rsidP="00C7381C"/>
    <w:p w14:paraId="55160CF9" w14:textId="77777777" w:rsidR="00C7381C" w:rsidRDefault="00C7381C" w:rsidP="00C7381C">
      <w:r>
        <w:tab/>
      </w:r>
      <w:r>
        <w:tab/>
      </w:r>
      <w:r>
        <w:tab/>
      </w:r>
      <w:r>
        <w:tab/>
      </w:r>
      <w:r>
        <w:tab/>
      </w:r>
      <w:r>
        <w:tab/>
      </w:r>
      <w:r>
        <w:tab/>
        <w:t>-</w:t>
      </w:r>
      <w:r>
        <w:tab/>
        <w:t xml:space="preserve">Region One Planning &amp; Development </w:t>
      </w:r>
    </w:p>
    <w:p w14:paraId="49FCA11F" w14:textId="77777777" w:rsidR="00C7381C" w:rsidRPr="00B36009" w:rsidRDefault="00C7381C" w:rsidP="00C7381C">
      <w:pPr>
        <w:rPr>
          <w:sz w:val="23"/>
          <w:szCs w:val="23"/>
        </w:rPr>
      </w:pPr>
      <w:r>
        <w:tab/>
      </w:r>
      <w:r>
        <w:tab/>
      </w:r>
      <w:r>
        <w:tab/>
      </w:r>
      <w:r>
        <w:tab/>
      </w:r>
      <w:r>
        <w:tab/>
      </w:r>
      <w:r>
        <w:tab/>
      </w:r>
      <w:r>
        <w:tab/>
      </w:r>
      <w:r>
        <w:tab/>
      </w:r>
      <w:r w:rsidRPr="00B36009">
        <w:rPr>
          <w:sz w:val="23"/>
          <w:szCs w:val="23"/>
        </w:rPr>
        <w:t xml:space="preserve">Resolution supporting joint application </w:t>
      </w:r>
      <w:r w:rsidRPr="00B36009">
        <w:rPr>
          <w:sz w:val="23"/>
          <w:szCs w:val="23"/>
        </w:rPr>
        <w:tab/>
      </w:r>
      <w:r w:rsidRPr="00B36009">
        <w:rPr>
          <w:sz w:val="23"/>
          <w:szCs w:val="23"/>
        </w:rPr>
        <w:tab/>
      </w:r>
      <w:r w:rsidRPr="00B36009">
        <w:rPr>
          <w:sz w:val="23"/>
          <w:szCs w:val="23"/>
        </w:rPr>
        <w:tab/>
      </w:r>
      <w:r w:rsidRPr="00B36009">
        <w:rPr>
          <w:sz w:val="23"/>
          <w:szCs w:val="23"/>
        </w:rPr>
        <w:tab/>
      </w:r>
      <w:r w:rsidRPr="00B36009">
        <w:rPr>
          <w:sz w:val="23"/>
          <w:szCs w:val="23"/>
        </w:rPr>
        <w:tab/>
      </w:r>
      <w:r w:rsidRPr="00B36009">
        <w:rPr>
          <w:sz w:val="23"/>
          <w:szCs w:val="23"/>
        </w:rPr>
        <w:tab/>
      </w:r>
      <w:r w:rsidRPr="00B36009">
        <w:rPr>
          <w:sz w:val="23"/>
          <w:szCs w:val="23"/>
        </w:rPr>
        <w:tab/>
      </w:r>
      <w:r w:rsidRPr="00B36009">
        <w:rPr>
          <w:sz w:val="23"/>
          <w:szCs w:val="23"/>
        </w:rPr>
        <w:tab/>
        <w:t xml:space="preserve">between Summers and Mercer Counties </w:t>
      </w:r>
      <w:r w:rsidRPr="00B36009">
        <w:rPr>
          <w:sz w:val="23"/>
          <w:szCs w:val="23"/>
        </w:rPr>
        <w:tab/>
      </w:r>
      <w:r w:rsidRPr="00B36009">
        <w:rPr>
          <w:sz w:val="23"/>
          <w:szCs w:val="23"/>
        </w:rPr>
        <w:tab/>
      </w:r>
      <w:r w:rsidRPr="00B36009">
        <w:rPr>
          <w:sz w:val="23"/>
          <w:szCs w:val="23"/>
        </w:rPr>
        <w:tab/>
      </w:r>
      <w:r w:rsidRPr="00B36009">
        <w:rPr>
          <w:sz w:val="23"/>
          <w:szCs w:val="23"/>
        </w:rPr>
        <w:tab/>
      </w:r>
      <w:r w:rsidRPr="00B36009">
        <w:rPr>
          <w:sz w:val="23"/>
          <w:szCs w:val="23"/>
        </w:rPr>
        <w:tab/>
      </w:r>
      <w:r w:rsidRPr="00B36009">
        <w:rPr>
          <w:sz w:val="23"/>
          <w:szCs w:val="23"/>
        </w:rPr>
        <w:tab/>
      </w:r>
      <w:r w:rsidRPr="00B36009">
        <w:rPr>
          <w:sz w:val="23"/>
          <w:szCs w:val="23"/>
        </w:rPr>
        <w:tab/>
      </w:r>
      <w:r w:rsidRPr="00B36009">
        <w:rPr>
          <w:sz w:val="23"/>
          <w:szCs w:val="23"/>
        </w:rPr>
        <w:tab/>
        <w:t xml:space="preserve">to submit an ARC application to assist </w:t>
      </w:r>
      <w:r w:rsidRPr="00B36009">
        <w:rPr>
          <w:sz w:val="23"/>
          <w:szCs w:val="23"/>
        </w:rPr>
        <w:tab/>
      </w:r>
      <w:r w:rsidRPr="00B36009">
        <w:rPr>
          <w:sz w:val="23"/>
          <w:szCs w:val="23"/>
        </w:rPr>
        <w:tab/>
      </w:r>
      <w:r w:rsidRPr="00B36009">
        <w:rPr>
          <w:sz w:val="23"/>
          <w:szCs w:val="23"/>
        </w:rPr>
        <w:tab/>
      </w:r>
      <w:r w:rsidRPr="00B36009">
        <w:rPr>
          <w:sz w:val="23"/>
          <w:szCs w:val="23"/>
        </w:rPr>
        <w:tab/>
      </w:r>
      <w:r w:rsidRPr="00B36009">
        <w:rPr>
          <w:sz w:val="23"/>
          <w:szCs w:val="23"/>
        </w:rPr>
        <w:tab/>
      </w:r>
      <w:r w:rsidRPr="00B36009">
        <w:rPr>
          <w:sz w:val="23"/>
          <w:szCs w:val="23"/>
        </w:rPr>
        <w:tab/>
      </w:r>
      <w:r w:rsidRPr="00B36009">
        <w:rPr>
          <w:sz w:val="23"/>
          <w:szCs w:val="23"/>
        </w:rPr>
        <w:tab/>
      </w:r>
      <w:r w:rsidRPr="00B36009">
        <w:rPr>
          <w:sz w:val="23"/>
          <w:szCs w:val="23"/>
        </w:rPr>
        <w:tab/>
      </w:r>
      <w:r w:rsidRPr="00B36009">
        <w:rPr>
          <w:sz w:val="23"/>
          <w:szCs w:val="23"/>
        </w:rPr>
        <w:tab/>
        <w:t xml:space="preserve">with Dilapidated Structures Mapping </w:t>
      </w:r>
      <w:r w:rsidRPr="00B36009">
        <w:rPr>
          <w:sz w:val="23"/>
          <w:szCs w:val="23"/>
        </w:rPr>
        <w:tab/>
      </w:r>
      <w:r w:rsidRPr="00B36009">
        <w:rPr>
          <w:sz w:val="23"/>
          <w:szCs w:val="23"/>
        </w:rPr>
        <w:tab/>
      </w:r>
      <w:r w:rsidRPr="00B36009">
        <w:rPr>
          <w:sz w:val="23"/>
          <w:szCs w:val="23"/>
        </w:rPr>
        <w:tab/>
      </w:r>
      <w:r w:rsidRPr="00B36009">
        <w:rPr>
          <w:sz w:val="23"/>
          <w:szCs w:val="23"/>
        </w:rPr>
        <w:tab/>
      </w:r>
      <w:r w:rsidRPr="00B36009">
        <w:rPr>
          <w:sz w:val="23"/>
          <w:szCs w:val="23"/>
        </w:rPr>
        <w:tab/>
      </w:r>
      <w:r w:rsidRPr="00B36009">
        <w:rPr>
          <w:sz w:val="23"/>
          <w:szCs w:val="23"/>
        </w:rPr>
        <w:tab/>
      </w:r>
      <w:r w:rsidRPr="00B36009">
        <w:rPr>
          <w:sz w:val="23"/>
          <w:szCs w:val="23"/>
        </w:rPr>
        <w:tab/>
      </w:r>
      <w:r w:rsidRPr="00B36009">
        <w:rPr>
          <w:sz w:val="23"/>
          <w:szCs w:val="23"/>
        </w:rPr>
        <w:tab/>
      </w:r>
      <w:r w:rsidRPr="00B36009">
        <w:rPr>
          <w:sz w:val="23"/>
          <w:szCs w:val="23"/>
        </w:rPr>
        <w:tab/>
        <w:t>Project</w:t>
      </w:r>
    </w:p>
    <w:p w14:paraId="7BBDF4FB" w14:textId="77777777" w:rsidR="00C7381C" w:rsidRDefault="00C7381C" w:rsidP="00C7381C">
      <w:r>
        <w:tab/>
      </w:r>
      <w:r>
        <w:tab/>
      </w:r>
      <w:r>
        <w:tab/>
      </w:r>
      <w:r>
        <w:tab/>
      </w:r>
      <w:r>
        <w:tab/>
      </w:r>
      <w:r>
        <w:tab/>
      </w:r>
      <w:r>
        <w:tab/>
      </w:r>
      <w:r>
        <w:tab/>
        <w:t xml:space="preserve">Jason Roberts, Executive Director </w:t>
      </w:r>
    </w:p>
    <w:p w14:paraId="416C2F67" w14:textId="77777777" w:rsidR="00C7381C" w:rsidRDefault="00C7381C" w:rsidP="00C7381C"/>
    <w:p w14:paraId="6E6363BF" w14:textId="77777777" w:rsidR="00C7381C" w:rsidRDefault="00C7381C" w:rsidP="00C7381C">
      <w:r>
        <w:tab/>
      </w:r>
      <w:r>
        <w:tab/>
      </w:r>
      <w:r>
        <w:tab/>
      </w:r>
      <w:r>
        <w:tab/>
      </w:r>
      <w:r>
        <w:tab/>
      </w:r>
      <w:r>
        <w:tab/>
      </w:r>
      <w:r>
        <w:tab/>
        <w:t>-</w:t>
      </w:r>
      <w:r>
        <w:tab/>
        <w:t>Southern Highlands MHC</w:t>
      </w:r>
    </w:p>
    <w:p w14:paraId="75F694B6" w14:textId="77777777" w:rsidR="00C7381C" w:rsidRDefault="00C7381C" w:rsidP="00C7381C">
      <w:r>
        <w:tab/>
      </w:r>
      <w:r>
        <w:tab/>
      </w:r>
      <w:r>
        <w:tab/>
      </w:r>
      <w:r>
        <w:tab/>
      </w:r>
      <w:r>
        <w:tab/>
      </w:r>
      <w:r>
        <w:tab/>
      </w:r>
      <w:r>
        <w:tab/>
      </w:r>
      <w:r>
        <w:tab/>
        <w:t xml:space="preserve">Law Enforcement Assisted Diversion   </w:t>
      </w:r>
    </w:p>
    <w:p w14:paraId="0FB413EA" w14:textId="77777777" w:rsidR="00C7381C" w:rsidRDefault="00C7381C" w:rsidP="00C7381C">
      <w:r>
        <w:tab/>
      </w:r>
      <w:r>
        <w:tab/>
      </w:r>
      <w:r>
        <w:tab/>
      </w:r>
      <w:r>
        <w:tab/>
      </w:r>
      <w:r>
        <w:tab/>
      </w:r>
      <w:r>
        <w:tab/>
      </w:r>
      <w:r>
        <w:tab/>
      </w:r>
      <w:r>
        <w:tab/>
        <w:t xml:space="preserve">LEAD Program </w:t>
      </w:r>
    </w:p>
    <w:p w14:paraId="0A6CACFC" w14:textId="77777777" w:rsidR="00C7381C" w:rsidRDefault="00C7381C" w:rsidP="00C7381C">
      <w:r>
        <w:tab/>
      </w:r>
      <w:r>
        <w:tab/>
      </w:r>
      <w:r>
        <w:tab/>
      </w:r>
      <w:r>
        <w:tab/>
      </w:r>
      <w:r>
        <w:tab/>
      </w:r>
      <w:r>
        <w:tab/>
      </w:r>
      <w:r>
        <w:tab/>
      </w:r>
      <w:r>
        <w:tab/>
        <w:t xml:space="preserve">Candace Nelson, Project Director </w:t>
      </w:r>
    </w:p>
    <w:p w14:paraId="06350323" w14:textId="77777777" w:rsidR="00C7381C" w:rsidRDefault="00C7381C" w:rsidP="00C7381C"/>
    <w:p w14:paraId="3AC6030C" w14:textId="77777777" w:rsidR="00C7381C" w:rsidRDefault="00C7381C" w:rsidP="00C7381C">
      <w:r>
        <w:tab/>
      </w:r>
      <w:r>
        <w:tab/>
      </w:r>
      <w:r>
        <w:tab/>
      </w:r>
      <w:r>
        <w:tab/>
      </w:r>
      <w:r>
        <w:tab/>
      </w:r>
      <w:r>
        <w:tab/>
      </w:r>
      <w:r>
        <w:tab/>
        <w:t>-</w:t>
      </w:r>
      <w:r>
        <w:tab/>
        <w:t>Budget Revision #3 (General County)</w:t>
      </w:r>
    </w:p>
    <w:p w14:paraId="596FB913" w14:textId="77777777" w:rsidR="00C7381C" w:rsidRDefault="00C7381C" w:rsidP="00C7381C">
      <w:r>
        <w:tab/>
      </w:r>
      <w:r>
        <w:tab/>
      </w:r>
      <w:r>
        <w:tab/>
      </w:r>
      <w:r>
        <w:tab/>
      </w:r>
      <w:r>
        <w:tab/>
      </w:r>
      <w:r>
        <w:tab/>
      </w:r>
      <w:r>
        <w:tab/>
      </w:r>
      <w:r>
        <w:tab/>
        <w:t xml:space="preserve">Verlin Moye, County Clerk  </w:t>
      </w:r>
    </w:p>
    <w:p w14:paraId="2E1C0650" w14:textId="77777777" w:rsidR="00C7381C" w:rsidRDefault="00C7381C" w:rsidP="00C7381C"/>
    <w:p w14:paraId="042B00EF" w14:textId="77777777" w:rsidR="00C7381C" w:rsidRDefault="00C7381C" w:rsidP="00C7381C">
      <w:r>
        <w:tab/>
      </w:r>
      <w:r>
        <w:tab/>
      </w:r>
      <w:r>
        <w:tab/>
      </w:r>
      <w:r>
        <w:tab/>
      </w:r>
      <w:r>
        <w:tab/>
      </w:r>
      <w:r>
        <w:tab/>
      </w:r>
      <w:r>
        <w:tab/>
        <w:t>-</w:t>
      </w:r>
      <w:r>
        <w:tab/>
        <w:t xml:space="preserve">Southern West Virginia Non-Motorized  </w:t>
      </w:r>
    </w:p>
    <w:p w14:paraId="00CF8A73" w14:textId="77777777" w:rsidR="00C7381C" w:rsidRDefault="00C7381C" w:rsidP="00C7381C">
      <w:r>
        <w:tab/>
      </w:r>
      <w:r>
        <w:tab/>
      </w:r>
      <w:r>
        <w:tab/>
      </w:r>
      <w:r>
        <w:tab/>
      </w:r>
      <w:r>
        <w:tab/>
      </w:r>
      <w:r>
        <w:tab/>
      </w:r>
      <w:r>
        <w:tab/>
      </w:r>
      <w:r>
        <w:tab/>
        <w:t xml:space="preserve">Trail Authority-Appointment of Board   </w:t>
      </w:r>
      <w:r>
        <w:tab/>
      </w:r>
      <w:r>
        <w:tab/>
      </w:r>
      <w:r>
        <w:tab/>
      </w:r>
      <w:r>
        <w:tab/>
      </w:r>
      <w:r>
        <w:tab/>
      </w:r>
      <w:r>
        <w:tab/>
      </w:r>
      <w:r>
        <w:tab/>
      </w:r>
      <w:r>
        <w:tab/>
        <w:t xml:space="preserve">Members-Bill Archer &amp; Kevin Dials  </w:t>
      </w:r>
    </w:p>
    <w:p w14:paraId="34FF050A" w14:textId="77777777" w:rsidR="00C7381C" w:rsidRDefault="00C7381C" w:rsidP="00C7381C"/>
    <w:p w14:paraId="3671315E" w14:textId="77777777" w:rsidR="00C7381C" w:rsidRDefault="00C7381C" w:rsidP="00C7381C">
      <w:r>
        <w:tab/>
      </w:r>
      <w:r>
        <w:tab/>
      </w:r>
      <w:r>
        <w:tab/>
      </w:r>
      <w:r>
        <w:tab/>
      </w:r>
      <w:r>
        <w:tab/>
      </w:r>
      <w:r>
        <w:tab/>
      </w:r>
      <w:r>
        <w:tab/>
        <w:t>-</w:t>
      </w:r>
      <w:r>
        <w:tab/>
        <w:t xml:space="preserve">Ricoh Digital Services </w:t>
      </w:r>
    </w:p>
    <w:p w14:paraId="2F7FB53C" w14:textId="77777777" w:rsidR="00C7381C" w:rsidRDefault="00C7381C" w:rsidP="00C7381C">
      <w:r>
        <w:tab/>
      </w:r>
      <w:r>
        <w:tab/>
      </w:r>
      <w:r>
        <w:tab/>
      </w:r>
      <w:r>
        <w:tab/>
      </w:r>
      <w:r>
        <w:tab/>
      </w:r>
      <w:r>
        <w:tab/>
      </w:r>
      <w:r>
        <w:tab/>
      </w:r>
      <w:r>
        <w:tab/>
        <w:t xml:space="preserve">Printer, Copier, Scanner, Fax for </w:t>
      </w:r>
    </w:p>
    <w:p w14:paraId="515884EE" w14:textId="77777777" w:rsidR="00C7381C" w:rsidRDefault="00C7381C" w:rsidP="00C7381C">
      <w:r>
        <w:tab/>
      </w:r>
      <w:r>
        <w:tab/>
      </w:r>
      <w:r>
        <w:tab/>
      </w:r>
      <w:r>
        <w:tab/>
      </w:r>
      <w:r>
        <w:tab/>
      </w:r>
      <w:r>
        <w:tab/>
      </w:r>
      <w:r>
        <w:tab/>
      </w:r>
      <w:r>
        <w:tab/>
        <w:t xml:space="preserve">Detective Bureau at Gardner </w:t>
      </w:r>
    </w:p>
    <w:p w14:paraId="4BF078E6" w14:textId="77777777" w:rsidR="00C7381C" w:rsidRDefault="00C7381C" w:rsidP="00C7381C">
      <w:r>
        <w:tab/>
      </w:r>
      <w:r>
        <w:tab/>
      </w:r>
      <w:r>
        <w:tab/>
      </w:r>
      <w:r>
        <w:tab/>
      </w:r>
      <w:r>
        <w:tab/>
      </w:r>
      <w:r>
        <w:tab/>
      </w:r>
      <w:r>
        <w:tab/>
      </w:r>
      <w:r>
        <w:tab/>
        <w:t>Alan Christian, Chief Deputy</w:t>
      </w:r>
    </w:p>
    <w:p w14:paraId="635AF29C" w14:textId="77777777" w:rsidR="00C7381C" w:rsidRDefault="00C7381C" w:rsidP="00C7381C">
      <w:r>
        <w:tab/>
      </w:r>
      <w:r>
        <w:tab/>
      </w:r>
      <w:r>
        <w:tab/>
      </w:r>
      <w:r>
        <w:tab/>
      </w:r>
      <w:r>
        <w:tab/>
      </w:r>
      <w:r>
        <w:tab/>
      </w:r>
      <w:r>
        <w:tab/>
      </w:r>
      <w:r>
        <w:tab/>
      </w:r>
      <w:r>
        <w:tab/>
      </w:r>
      <w:r>
        <w:tab/>
      </w:r>
      <w:r>
        <w:tab/>
      </w:r>
      <w:r>
        <w:tab/>
      </w:r>
    </w:p>
    <w:p w14:paraId="331A2975" w14:textId="77777777" w:rsidR="00C7381C" w:rsidRPr="007C3020" w:rsidRDefault="00C7381C" w:rsidP="00C7381C">
      <w:pPr>
        <w:rPr>
          <w:b/>
        </w:rPr>
      </w:pPr>
      <w:r>
        <w:t>ESTATES:</w:t>
      </w:r>
      <w:r>
        <w:tab/>
      </w:r>
      <w:r>
        <w:tab/>
      </w:r>
      <w:r>
        <w:tab/>
      </w:r>
      <w:r>
        <w:tab/>
      </w:r>
      <w:r>
        <w:tab/>
      </w:r>
      <w:r>
        <w:tab/>
        <w:t>-</w:t>
      </w:r>
      <w:r>
        <w:tab/>
        <w:t>Elizabeth Adams</w:t>
      </w:r>
      <w:r>
        <w:rPr>
          <w:b/>
        </w:rPr>
        <w:t xml:space="preserve"> </w:t>
      </w:r>
    </w:p>
    <w:p w14:paraId="0DB53EBB" w14:textId="77777777" w:rsidR="00C7381C" w:rsidRDefault="00C7381C" w:rsidP="00C7381C">
      <w:pPr>
        <w:rPr>
          <w:b/>
        </w:rPr>
      </w:pPr>
    </w:p>
    <w:p w14:paraId="7D343B82" w14:textId="77777777" w:rsidR="00C7381C" w:rsidRDefault="00C7381C" w:rsidP="00C7381C">
      <w:r>
        <w:tab/>
      </w:r>
      <w:r>
        <w:tab/>
      </w:r>
      <w:r>
        <w:tab/>
      </w:r>
      <w:r>
        <w:tab/>
      </w:r>
      <w:r>
        <w:tab/>
      </w:r>
      <w:r>
        <w:tab/>
      </w:r>
      <w:r>
        <w:tab/>
        <w:t>-</w:t>
      </w:r>
      <w:r>
        <w:tab/>
        <w:t>Elizabeth Jean Burdette</w:t>
      </w:r>
    </w:p>
    <w:p w14:paraId="57DBF78A" w14:textId="77777777" w:rsidR="00C7381C" w:rsidRDefault="00C7381C" w:rsidP="00C7381C"/>
    <w:p w14:paraId="2CB45927" w14:textId="77777777" w:rsidR="00C7381C" w:rsidRDefault="00C7381C" w:rsidP="00C7381C">
      <w:r>
        <w:tab/>
      </w:r>
      <w:r>
        <w:tab/>
      </w:r>
      <w:r>
        <w:tab/>
      </w:r>
      <w:r>
        <w:tab/>
      </w:r>
      <w:r>
        <w:tab/>
      </w:r>
      <w:r>
        <w:tab/>
      </w:r>
      <w:r>
        <w:tab/>
        <w:t>-</w:t>
      </w:r>
      <w:r>
        <w:tab/>
        <w:t xml:space="preserve">Daniel Scott </w:t>
      </w:r>
      <w:proofErr w:type="spellStart"/>
      <w:r>
        <w:t>Giberson</w:t>
      </w:r>
      <w:proofErr w:type="spellEnd"/>
      <w:r>
        <w:t xml:space="preserve"> </w:t>
      </w:r>
    </w:p>
    <w:p w14:paraId="1DCCF5DA" w14:textId="77777777" w:rsidR="00C7381C" w:rsidRDefault="00C7381C" w:rsidP="00C7381C"/>
    <w:p w14:paraId="5B006703" w14:textId="77777777" w:rsidR="00C7381C" w:rsidRDefault="00C7381C" w:rsidP="00C7381C">
      <w:r>
        <w:t>FUNDING REQUESTS:</w:t>
      </w:r>
      <w:r>
        <w:tab/>
      </w:r>
      <w:r>
        <w:tab/>
      </w:r>
      <w:r>
        <w:tab/>
      </w:r>
      <w:r>
        <w:tab/>
        <w:t>-</w:t>
      </w:r>
      <w:r>
        <w:tab/>
      </w:r>
      <w:proofErr w:type="spellStart"/>
      <w:r>
        <w:t>APalm</w:t>
      </w:r>
      <w:proofErr w:type="spellEnd"/>
      <w:r>
        <w:t xml:space="preserve"> Project-Community Center </w:t>
      </w:r>
    </w:p>
    <w:p w14:paraId="397CCE7C" w14:textId="77777777" w:rsidR="00C7381C" w:rsidRDefault="00C7381C" w:rsidP="00C7381C">
      <w:r>
        <w:tab/>
      </w:r>
      <w:r>
        <w:tab/>
      </w:r>
      <w:r>
        <w:tab/>
      </w:r>
      <w:r>
        <w:tab/>
      </w:r>
      <w:r>
        <w:tab/>
      </w:r>
      <w:r>
        <w:tab/>
      </w:r>
      <w:r>
        <w:tab/>
      </w:r>
      <w:r>
        <w:tab/>
        <w:t xml:space="preserve">Arnold Palmer, Director </w:t>
      </w:r>
    </w:p>
    <w:p w14:paraId="040A3036" w14:textId="77777777" w:rsidR="00C7381C" w:rsidRDefault="00C7381C" w:rsidP="00C7381C"/>
    <w:p w14:paraId="15E82DD5" w14:textId="77777777" w:rsidR="00C7381C" w:rsidRDefault="00C7381C" w:rsidP="00C7381C">
      <w:r>
        <w:tab/>
      </w:r>
      <w:r>
        <w:tab/>
      </w:r>
      <w:r>
        <w:tab/>
      </w:r>
      <w:r>
        <w:tab/>
      </w:r>
      <w:r>
        <w:tab/>
      </w:r>
      <w:r>
        <w:tab/>
      </w:r>
      <w:r>
        <w:tab/>
        <w:t>-</w:t>
      </w:r>
      <w:r>
        <w:tab/>
        <w:t xml:space="preserve">Bluefield Sanitary Board </w:t>
      </w:r>
    </w:p>
    <w:p w14:paraId="07331049" w14:textId="77777777" w:rsidR="00C7381C" w:rsidRDefault="00C7381C" w:rsidP="00C7381C">
      <w:r>
        <w:tab/>
      </w:r>
      <w:r>
        <w:tab/>
      </w:r>
      <w:r>
        <w:tab/>
      </w:r>
      <w:r>
        <w:tab/>
      </w:r>
      <w:r>
        <w:tab/>
      </w:r>
      <w:r>
        <w:tab/>
      </w:r>
      <w:r>
        <w:tab/>
      </w:r>
      <w:r>
        <w:tab/>
      </w:r>
      <w:proofErr w:type="spellStart"/>
      <w:r>
        <w:t>Brushfork</w:t>
      </w:r>
      <w:proofErr w:type="spellEnd"/>
      <w:r>
        <w:t xml:space="preserve"> Pumping Station Upgrade </w:t>
      </w:r>
    </w:p>
    <w:p w14:paraId="4D047412" w14:textId="77777777" w:rsidR="00C7381C" w:rsidRDefault="00C7381C" w:rsidP="00C7381C">
      <w:r>
        <w:tab/>
      </w:r>
      <w:r>
        <w:tab/>
      </w:r>
      <w:r>
        <w:tab/>
      </w:r>
      <w:r>
        <w:tab/>
      </w:r>
      <w:r>
        <w:tab/>
      </w:r>
      <w:r>
        <w:tab/>
      </w:r>
      <w:r>
        <w:tab/>
      </w:r>
      <w:r>
        <w:tab/>
        <w:t xml:space="preserve">Shannon Bailey, Manager </w:t>
      </w:r>
    </w:p>
    <w:p w14:paraId="3EE5AF2E" w14:textId="77777777" w:rsidR="00C7381C" w:rsidRDefault="00C7381C" w:rsidP="00C7381C"/>
    <w:p w14:paraId="0C7E4CFC" w14:textId="77777777" w:rsidR="00C7381C" w:rsidRDefault="00C7381C" w:rsidP="00C7381C">
      <w:r>
        <w:tab/>
      </w:r>
      <w:r>
        <w:tab/>
      </w:r>
      <w:r>
        <w:tab/>
      </w:r>
      <w:r>
        <w:tab/>
      </w:r>
      <w:r>
        <w:tab/>
      </w:r>
      <w:r>
        <w:tab/>
      </w:r>
      <w:r>
        <w:tab/>
        <w:t>-</w:t>
      </w:r>
      <w:r>
        <w:tab/>
        <w:t>East River Ruritan Club</w:t>
      </w:r>
    </w:p>
    <w:p w14:paraId="645C07C8" w14:textId="77777777" w:rsidR="00C7381C" w:rsidRDefault="00C7381C" w:rsidP="00C7381C">
      <w:r>
        <w:tab/>
      </w:r>
      <w:r>
        <w:tab/>
      </w:r>
      <w:r>
        <w:tab/>
      </w:r>
      <w:r>
        <w:tab/>
      </w:r>
      <w:r>
        <w:tab/>
      </w:r>
      <w:r>
        <w:tab/>
      </w:r>
      <w:r>
        <w:tab/>
      </w:r>
      <w:r>
        <w:tab/>
        <w:t xml:space="preserve">Heating &amp; Air Conditioning Units </w:t>
      </w:r>
    </w:p>
    <w:p w14:paraId="39A37240" w14:textId="77777777" w:rsidR="00C7381C" w:rsidRDefault="00C7381C" w:rsidP="00C7381C">
      <w:r>
        <w:tab/>
      </w:r>
      <w:r>
        <w:tab/>
      </w:r>
      <w:r>
        <w:tab/>
      </w:r>
      <w:r>
        <w:tab/>
      </w:r>
      <w:r>
        <w:tab/>
      </w:r>
      <w:r>
        <w:tab/>
      </w:r>
      <w:r>
        <w:tab/>
      </w:r>
      <w:r>
        <w:tab/>
        <w:t xml:space="preserve">Morris Clyburn, Treasurer </w:t>
      </w:r>
    </w:p>
    <w:p w14:paraId="4E62DEFC" w14:textId="77777777" w:rsidR="00C7381C" w:rsidRDefault="00C7381C" w:rsidP="00C7381C"/>
    <w:p w14:paraId="42114C4D" w14:textId="77777777" w:rsidR="00C7381C" w:rsidRDefault="00C7381C" w:rsidP="00C7381C">
      <w:r>
        <w:lastRenderedPageBreak/>
        <w:tab/>
      </w:r>
      <w:r>
        <w:tab/>
      </w:r>
      <w:r>
        <w:tab/>
      </w:r>
      <w:r>
        <w:tab/>
      </w:r>
      <w:r>
        <w:tab/>
      </w:r>
      <w:r>
        <w:tab/>
      </w:r>
      <w:r>
        <w:tab/>
        <w:t>-</w:t>
      </w:r>
      <w:r>
        <w:tab/>
        <w:t xml:space="preserve">Claude </w:t>
      </w:r>
      <w:proofErr w:type="spellStart"/>
      <w:r>
        <w:t>Erps</w:t>
      </w:r>
      <w:proofErr w:type="spellEnd"/>
      <w:r>
        <w:t xml:space="preserve"> Construction, Inc. </w:t>
      </w:r>
    </w:p>
    <w:p w14:paraId="2CA90F40" w14:textId="77777777" w:rsidR="00C7381C" w:rsidRDefault="00C7381C" w:rsidP="00C7381C">
      <w:r>
        <w:tab/>
      </w:r>
      <w:r>
        <w:tab/>
      </w:r>
      <w:r>
        <w:tab/>
      </w:r>
      <w:r>
        <w:tab/>
      </w:r>
      <w:r>
        <w:tab/>
      </w:r>
      <w:r>
        <w:tab/>
      </w:r>
      <w:r>
        <w:tab/>
      </w:r>
      <w:r>
        <w:tab/>
        <w:t xml:space="preserve">Pay Request #1 </w:t>
      </w:r>
    </w:p>
    <w:p w14:paraId="6CBAC597" w14:textId="77777777" w:rsidR="00C7381C" w:rsidRDefault="00C7381C" w:rsidP="00C7381C">
      <w:r>
        <w:tab/>
      </w:r>
      <w:r>
        <w:tab/>
      </w:r>
      <w:r>
        <w:tab/>
      </w:r>
      <w:r>
        <w:tab/>
      </w:r>
      <w:r>
        <w:tab/>
      </w:r>
      <w:r>
        <w:tab/>
      </w:r>
      <w:r>
        <w:tab/>
      </w:r>
      <w:r>
        <w:tab/>
        <w:t>Courthouse Window Restoration Project</w:t>
      </w:r>
    </w:p>
    <w:p w14:paraId="543B2CA9" w14:textId="77777777" w:rsidR="00C7381C" w:rsidRDefault="00C7381C" w:rsidP="00C7381C"/>
    <w:p w14:paraId="7D2D4481" w14:textId="77777777" w:rsidR="00C7381C" w:rsidRDefault="00C7381C" w:rsidP="00C7381C">
      <w:r>
        <w:t xml:space="preserve">DISCUSSION: </w:t>
      </w:r>
      <w:r>
        <w:tab/>
      </w:r>
      <w:r>
        <w:tab/>
      </w:r>
      <w:r>
        <w:tab/>
      </w:r>
      <w:r>
        <w:tab/>
      </w:r>
      <w:r>
        <w:tab/>
        <w:t>-</w:t>
      </w:r>
      <w:r>
        <w:tab/>
        <w:t>Update on Redistricting Process</w:t>
      </w:r>
    </w:p>
    <w:p w14:paraId="4CAA0565" w14:textId="77777777" w:rsidR="00C7381C" w:rsidRDefault="00C7381C" w:rsidP="00C7381C">
      <w:r>
        <w:tab/>
      </w:r>
      <w:r>
        <w:tab/>
      </w:r>
      <w:r>
        <w:tab/>
      </w:r>
      <w:r>
        <w:tab/>
      </w:r>
      <w:r>
        <w:tab/>
      </w:r>
      <w:r>
        <w:tab/>
      </w:r>
      <w:r>
        <w:tab/>
      </w:r>
      <w:r>
        <w:tab/>
        <w:t xml:space="preserve">Verlin Moye, County Clerk </w:t>
      </w:r>
    </w:p>
    <w:p w14:paraId="319DC956" w14:textId="77777777" w:rsidR="00C7381C" w:rsidRDefault="00C7381C" w:rsidP="00C7381C"/>
    <w:p w14:paraId="0D41B353" w14:textId="77777777" w:rsidR="00C7381C" w:rsidRDefault="00C7381C" w:rsidP="00C7381C">
      <w:r>
        <w:tab/>
      </w:r>
      <w:r>
        <w:tab/>
      </w:r>
      <w:r>
        <w:tab/>
      </w:r>
      <w:r>
        <w:tab/>
      </w:r>
      <w:r>
        <w:tab/>
      </w:r>
      <w:r>
        <w:tab/>
      </w:r>
      <w:r>
        <w:tab/>
        <w:t>-</w:t>
      </w:r>
      <w:r>
        <w:tab/>
      </w:r>
      <w:proofErr w:type="spellStart"/>
      <w:r>
        <w:t>Bluewell</w:t>
      </w:r>
      <w:proofErr w:type="spellEnd"/>
      <w:r>
        <w:t xml:space="preserve"> Public Service District </w:t>
      </w:r>
    </w:p>
    <w:p w14:paraId="2C892AC8" w14:textId="77777777" w:rsidR="00C7381C" w:rsidRPr="004171A4" w:rsidRDefault="00C7381C" w:rsidP="00C7381C">
      <w:pPr>
        <w:rPr>
          <w:sz w:val="23"/>
          <w:szCs w:val="23"/>
        </w:rPr>
      </w:pPr>
      <w:r>
        <w:tab/>
      </w:r>
      <w:r>
        <w:tab/>
      </w:r>
      <w:r>
        <w:tab/>
      </w:r>
      <w:r>
        <w:tab/>
      </w:r>
      <w:r>
        <w:tab/>
      </w:r>
      <w:r>
        <w:tab/>
      </w:r>
      <w:r>
        <w:tab/>
      </w:r>
      <w:r>
        <w:tab/>
        <w:t xml:space="preserve">Request for Assistance in removing </w:t>
      </w:r>
      <w:r>
        <w:tab/>
      </w:r>
      <w:r>
        <w:tab/>
      </w:r>
      <w:r>
        <w:tab/>
      </w:r>
      <w:r>
        <w:tab/>
      </w:r>
      <w:r>
        <w:tab/>
      </w:r>
      <w:r>
        <w:tab/>
      </w:r>
      <w:r>
        <w:tab/>
      </w:r>
      <w:r>
        <w:tab/>
      </w:r>
      <w:r>
        <w:tab/>
        <w:t xml:space="preserve">district dams that are out of compliance </w:t>
      </w:r>
      <w:r>
        <w:tab/>
      </w:r>
      <w:r>
        <w:tab/>
      </w:r>
      <w:r>
        <w:tab/>
      </w:r>
      <w:r>
        <w:tab/>
      </w:r>
      <w:r>
        <w:tab/>
      </w:r>
      <w:r>
        <w:tab/>
      </w:r>
      <w:r>
        <w:tab/>
      </w:r>
      <w:r>
        <w:tab/>
        <w:t xml:space="preserve">with </w:t>
      </w:r>
      <w:r w:rsidRPr="004171A4">
        <w:rPr>
          <w:sz w:val="23"/>
          <w:szCs w:val="23"/>
        </w:rPr>
        <w:t xml:space="preserve">WVDEP-Bryan </w:t>
      </w:r>
      <w:proofErr w:type="spellStart"/>
      <w:r w:rsidRPr="004171A4">
        <w:rPr>
          <w:sz w:val="23"/>
          <w:szCs w:val="23"/>
        </w:rPr>
        <w:t>Rotenberry</w:t>
      </w:r>
      <w:proofErr w:type="spellEnd"/>
      <w:r w:rsidRPr="004171A4">
        <w:rPr>
          <w:sz w:val="23"/>
          <w:szCs w:val="23"/>
        </w:rPr>
        <w:t xml:space="preserve">, Manager </w:t>
      </w:r>
    </w:p>
    <w:p w14:paraId="253AF3E7" w14:textId="77777777" w:rsidR="00C7381C" w:rsidRDefault="00C7381C" w:rsidP="00C7381C"/>
    <w:p w14:paraId="61ABB610" w14:textId="77777777" w:rsidR="00C7381C" w:rsidRDefault="00C7381C" w:rsidP="00C7381C">
      <w:r>
        <w:tab/>
      </w:r>
      <w:r>
        <w:tab/>
      </w:r>
      <w:r>
        <w:tab/>
      </w:r>
      <w:r>
        <w:tab/>
      </w:r>
      <w:r>
        <w:tab/>
      </w:r>
      <w:r>
        <w:tab/>
      </w:r>
      <w:r>
        <w:tab/>
        <w:t>-</w:t>
      </w:r>
      <w:r>
        <w:tab/>
        <w:t xml:space="preserve">Ronald </w:t>
      </w:r>
      <w:proofErr w:type="spellStart"/>
      <w:r>
        <w:t>Gullion</w:t>
      </w:r>
      <w:proofErr w:type="spellEnd"/>
    </w:p>
    <w:p w14:paraId="13747927" w14:textId="77777777" w:rsidR="00C7381C" w:rsidRDefault="00C7381C" w:rsidP="00C7381C">
      <w:r>
        <w:tab/>
      </w:r>
      <w:r>
        <w:tab/>
      </w:r>
      <w:r>
        <w:tab/>
      </w:r>
      <w:r>
        <w:tab/>
      </w:r>
      <w:r>
        <w:tab/>
      </w:r>
      <w:r>
        <w:tab/>
      </w:r>
      <w:r>
        <w:tab/>
      </w:r>
      <w:r>
        <w:tab/>
        <w:t xml:space="preserve">Land Dispute-Unauthorized Junkyard </w:t>
      </w:r>
    </w:p>
    <w:p w14:paraId="765891E0" w14:textId="77777777" w:rsidR="00C7381C" w:rsidRDefault="00C7381C" w:rsidP="00C7381C"/>
    <w:p w14:paraId="3EE12DDE" w14:textId="77777777" w:rsidR="00C7381C" w:rsidRDefault="00C7381C" w:rsidP="00C7381C">
      <w:r>
        <w:tab/>
      </w:r>
      <w:r>
        <w:tab/>
      </w:r>
      <w:r>
        <w:tab/>
      </w:r>
      <w:r>
        <w:tab/>
      </w:r>
      <w:r>
        <w:tab/>
      </w:r>
      <w:r>
        <w:tab/>
      </w:r>
      <w:r>
        <w:tab/>
        <w:t>-</w:t>
      </w:r>
      <w:r>
        <w:tab/>
        <w:t xml:space="preserve">Bluestone Valley Trails </w:t>
      </w:r>
    </w:p>
    <w:p w14:paraId="5FA98247" w14:textId="77777777" w:rsidR="00C7381C" w:rsidRDefault="00C7381C" w:rsidP="00C7381C">
      <w:r>
        <w:tab/>
      </w:r>
      <w:r>
        <w:tab/>
      </w:r>
      <w:r>
        <w:tab/>
      </w:r>
      <w:r>
        <w:tab/>
      </w:r>
      <w:r>
        <w:tab/>
      </w:r>
      <w:r>
        <w:tab/>
      </w:r>
      <w:r>
        <w:tab/>
      </w:r>
      <w:r>
        <w:tab/>
        <w:t>Proposal from Robert Gardner, Attorney</w:t>
      </w:r>
    </w:p>
    <w:p w14:paraId="04F7B577" w14:textId="77777777" w:rsidR="00C7381C" w:rsidRDefault="00C7381C" w:rsidP="00C7381C"/>
    <w:p w14:paraId="2DF93746" w14:textId="77777777" w:rsidR="00C7381C" w:rsidRDefault="00C7381C" w:rsidP="00C7381C">
      <w:r>
        <w:tab/>
      </w:r>
      <w:r>
        <w:tab/>
      </w:r>
      <w:r>
        <w:tab/>
      </w:r>
      <w:r>
        <w:tab/>
      </w:r>
      <w:r>
        <w:tab/>
      </w:r>
      <w:r>
        <w:tab/>
      </w:r>
      <w:r>
        <w:tab/>
        <w:t>-</w:t>
      </w:r>
      <w:r>
        <w:tab/>
        <w:t>Brush Creek Sites 14 Update</w:t>
      </w:r>
    </w:p>
    <w:p w14:paraId="4CCA563D" w14:textId="77777777" w:rsidR="00C7381C" w:rsidRDefault="00C7381C" w:rsidP="00C7381C">
      <w:r>
        <w:tab/>
      </w:r>
      <w:r>
        <w:tab/>
      </w:r>
      <w:r>
        <w:tab/>
      </w:r>
      <w:r>
        <w:tab/>
      </w:r>
      <w:r>
        <w:tab/>
      </w:r>
      <w:r>
        <w:tab/>
      </w:r>
      <w:r>
        <w:tab/>
      </w:r>
      <w:r>
        <w:tab/>
        <w:t xml:space="preserve">Bill Archer, Commissioner </w:t>
      </w:r>
    </w:p>
    <w:p w14:paraId="095B4BE3" w14:textId="77777777" w:rsidR="00C7381C" w:rsidRDefault="00C7381C" w:rsidP="00C7381C"/>
    <w:p w14:paraId="0E7B0242" w14:textId="77777777" w:rsidR="00C7381C" w:rsidRDefault="00C7381C" w:rsidP="00C7381C">
      <w:r>
        <w:tab/>
      </w:r>
      <w:r>
        <w:tab/>
      </w:r>
      <w:r>
        <w:tab/>
      </w:r>
      <w:r>
        <w:tab/>
      </w:r>
      <w:r>
        <w:tab/>
      </w:r>
      <w:r>
        <w:tab/>
      </w:r>
      <w:r>
        <w:tab/>
        <w:t>-</w:t>
      </w:r>
      <w:r>
        <w:tab/>
        <w:t>JUUL Lawsuit</w:t>
      </w:r>
    </w:p>
    <w:p w14:paraId="201259B2" w14:textId="77777777" w:rsidR="00C7381C" w:rsidRDefault="00C7381C" w:rsidP="00C7381C">
      <w:r>
        <w:tab/>
      </w:r>
      <w:r>
        <w:tab/>
      </w:r>
      <w:r>
        <w:tab/>
      </w:r>
      <w:r>
        <w:tab/>
      </w:r>
      <w:r>
        <w:tab/>
      </w:r>
      <w:r>
        <w:tab/>
      </w:r>
      <w:r>
        <w:tab/>
      </w:r>
      <w:r>
        <w:tab/>
        <w:t xml:space="preserve">Gene Buckner, President </w:t>
      </w:r>
    </w:p>
    <w:p w14:paraId="7B07D295" w14:textId="77777777" w:rsidR="00C7381C" w:rsidRDefault="00C7381C" w:rsidP="00C7381C">
      <w:r>
        <w:tab/>
      </w:r>
      <w:r>
        <w:tab/>
      </w:r>
      <w:r>
        <w:tab/>
      </w:r>
      <w:r>
        <w:tab/>
      </w:r>
      <w:r>
        <w:tab/>
      </w:r>
      <w:r>
        <w:tab/>
      </w:r>
      <w:r>
        <w:tab/>
      </w:r>
      <w:r>
        <w:tab/>
      </w:r>
      <w:r>
        <w:tab/>
      </w:r>
      <w:r>
        <w:tab/>
      </w:r>
      <w:r>
        <w:tab/>
      </w:r>
      <w:r>
        <w:tab/>
      </w:r>
    </w:p>
    <w:p w14:paraId="7626A4EC" w14:textId="77777777" w:rsidR="00C7381C" w:rsidRDefault="00C7381C" w:rsidP="00C7381C">
      <w:r>
        <w:tab/>
      </w:r>
      <w:r>
        <w:tab/>
      </w:r>
      <w:r>
        <w:tab/>
      </w:r>
      <w:r>
        <w:tab/>
      </w:r>
      <w:r>
        <w:tab/>
      </w:r>
      <w:r>
        <w:tab/>
      </w:r>
      <w:r>
        <w:tab/>
        <w:t>-</w:t>
      </w:r>
      <w:r>
        <w:tab/>
        <w:t xml:space="preserve">American Rescue Plan Funding </w:t>
      </w:r>
    </w:p>
    <w:p w14:paraId="4391E93F" w14:textId="77777777" w:rsidR="00C7381C" w:rsidRDefault="00C7381C" w:rsidP="00C7381C">
      <w:r>
        <w:tab/>
      </w:r>
      <w:r>
        <w:tab/>
      </w:r>
      <w:r>
        <w:tab/>
      </w:r>
      <w:r>
        <w:tab/>
      </w:r>
      <w:r>
        <w:tab/>
      </w:r>
      <w:r>
        <w:tab/>
      </w:r>
      <w:r>
        <w:tab/>
      </w:r>
      <w:r>
        <w:tab/>
        <w:t xml:space="preserve">Project Mountaineer-Transparency </w:t>
      </w:r>
    </w:p>
    <w:p w14:paraId="4FADE4EF" w14:textId="77777777" w:rsidR="00C7381C" w:rsidRDefault="00C7381C" w:rsidP="00C7381C">
      <w:r>
        <w:tab/>
      </w:r>
      <w:r>
        <w:tab/>
      </w:r>
      <w:r>
        <w:tab/>
      </w:r>
      <w:r>
        <w:tab/>
      </w:r>
      <w:r>
        <w:tab/>
      </w:r>
      <w:r>
        <w:tab/>
      </w:r>
      <w:r>
        <w:tab/>
      </w:r>
      <w:r>
        <w:tab/>
        <w:t xml:space="preserve">Program-Greg Puckett, Commissioner </w:t>
      </w:r>
    </w:p>
    <w:p w14:paraId="5D3496DD" w14:textId="77777777" w:rsidR="00C7381C" w:rsidRDefault="00C7381C" w:rsidP="00C7381C"/>
    <w:p w14:paraId="458C87A8" w14:textId="77777777" w:rsidR="00C7381C" w:rsidRDefault="00C7381C" w:rsidP="00C7381C">
      <w:r>
        <w:tab/>
      </w:r>
      <w:r>
        <w:tab/>
      </w:r>
      <w:r>
        <w:tab/>
      </w:r>
      <w:r>
        <w:tab/>
      </w:r>
      <w:r>
        <w:tab/>
      </w:r>
      <w:r>
        <w:tab/>
      </w:r>
      <w:r>
        <w:tab/>
        <w:t>-</w:t>
      </w:r>
      <w:r>
        <w:tab/>
        <w:t xml:space="preserve">David Wert-Installation of Gate </w:t>
      </w:r>
    </w:p>
    <w:p w14:paraId="3B3D1D09" w14:textId="77777777" w:rsidR="00C7381C" w:rsidRDefault="00C7381C" w:rsidP="00C7381C">
      <w:r>
        <w:tab/>
      </w:r>
      <w:r>
        <w:tab/>
      </w:r>
      <w:r>
        <w:tab/>
      </w:r>
      <w:r>
        <w:tab/>
      </w:r>
      <w:r>
        <w:tab/>
      </w:r>
      <w:r>
        <w:tab/>
      </w:r>
      <w:r>
        <w:tab/>
      </w:r>
      <w:r>
        <w:tab/>
        <w:t xml:space="preserve">Old Rock Quarry-Gardner </w:t>
      </w:r>
    </w:p>
    <w:p w14:paraId="328FB66A" w14:textId="77777777" w:rsidR="00C7381C" w:rsidRDefault="00C7381C" w:rsidP="00C7381C">
      <w:r>
        <w:tab/>
      </w:r>
      <w:r>
        <w:tab/>
      </w:r>
      <w:r>
        <w:tab/>
      </w:r>
      <w:r>
        <w:tab/>
      </w:r>
      <w:r>
        <w:tab/>
      </w:r>
      <w:r>
        <w:tab/>
      </w:r>
      <w:r>
        <w:tab/>
      </w:r>
      <w:r>
        <w:tab/>
        <w:t xml:space="preserve">Bill Archer, Commissioner </w:t>
      </w:r>
    </w:p>
    <w:p w14:paraId="4E55D9AC" w14:textId="77777777" w:rsidR="00C7381C" w:rsidRDefault="00C7381C" w:rsidP="00C7381C"/>
    <w:p w14:paraId="4E8C7B2B" w14:textId="77777777" w:rsidR="00C7381C" w:rsidRDefault="00C7381C" w:rsidP="00C7381C">
      <w:r>
        <w:tab/>
      </w:r>
      <w:r>
        <w:tab/>
      </w:r>
      <w:r>
        <w:tab/>
      </w:r>
      <w:r>
        <w:tab/>
      </w:r>
      <w:r>
        <w:tab/>
      </w:r>
      <w:r>
        <w:tab/>
      </w:r>
      <w:r>
        <w:tab/>
        <w:t>-</w:t>
      </w:r>
      <w:r>
        <w:tab/>
        <w:t xml:space="preserve">Outdoor Lighting for Courthouse   </w:t>
      </w:r>
      <w:r>
        <w:tab/>
      </w:r>
      <w:r>
        <w:tab/>
      </w:r>
      <w:r>
        <w:tab/>
      </w:r>
      <w:r>
        <w:tab/>
      </w:r>
      <w:r>
        <w:tab/>
      </w:r>
      <w:r>
        <w:tab/>
      </w:r>
      <w:r>
        <w:tab/>
      </w:r>
      <w:r>
        <w:tab/>
      </w:r>
      <w:r>
        <w:tab/>
        <w:t xml:space="preserve">Greg Puckett, Commissioner </w:t>
      </w:r>
    </w:p>
    <w:p w14:paraId="7E5DF8BC" w14:textId="77777777" w:rsidR="00C7381C" w:rsidRDefault="00C7381C" w:rsidP="00C7381C">
      <w:r>
        <w:tab/>
      </w:r>
      <w:r>
        <w:tab/>
      </w:r>
      <w:r>
        <w:tab/>
      </w:r>
      <w:r>
        <w:tab/>
      </w:r>
      <w:r>
        <w:tab/>
      </w:r>
      <w:r>
        <w:tab/>
      </w:r>
      <w:r>
        <w:tab/>
      </w:r>
      <w:r>
        <w:tab/>
        <w:t xml:space="preserve">Commission Grant Application </w:t>
      </w:r>
    </w:p>
    <w:p w14:paraId="761C3583" w14:textId="77777777" w:rsidR="00C7381C" w:rsidRDefault="00C7381C" w:rsidP="00C7381C">
      <w:r>
        <w:tab/>
      </w:r>
      <w:r>
        <w:tab/>
      </w:r>
      <w:r>
        <w:tab/>
      </w:r>
      <w:r>
        <w:tab/>
      </w:r>
      <w:r>
        <w:tab/>
      </w:r>
      <w:r>
        <w:tab/>
      </w:r>
      <w:r>
        <w:tab/>
      </w:r>
      <w:r>
        <w:tab/>
        <w:t xml:space="preserve">Greg Puckett, Commissioner </w:t>
      </w:r>
      <w:r>
        <w:tab/>
      </w:r>
      <w:r>
        <w:tab/>
      </w:r>
    </w:p>
    <w:p w14:paraId="333DCE1D" w14:textId="77777777" w:rsidR="00C7381C" w:rsidRDefault="00C7381C" w:rsidP="00C7381C"/>
    <w:p w14:paraId="6518FB2F" w14:textId="77777777" w:rsidR="00C7381C" w:rsidRDefault="00C7381C" w:rsidP="00C7381C"/>
    <w:p w14:paraId="0A693350" w14:textId="77777777" w:rsidR="00C7381C" w:rsidRDefault="00C7381C" w:rsidP="00C7381C">
      <w:r>
        <w:t>PUBLIC  ANNOUNCEMENTS/COMMENTS</w:t>
      </w:r>
      <w:r>
        <w:tab/>
        <w:t>-</w:t>
      </w:r>
      <w:r>
        <w:tab/>
        <w:t>Christmas &amp; New Year’s Holidays</w:t>
      </w:r>
      <w:r>
        <w:tab/>
      </w:r>
      <w:r>
        <w:tab/>
      </w:r>
      <w:r>
        <w:tab/>
      </w:r>
      <w:r>
        <w:tab/>
      </w:r>
      <w:r>
        <w:tab/>
      </w:r>
      <w:r>
        <w:tab/>
      </w:r>
      <w:r>
        <w:tab/>
      </w:r>
      <w:r>
        <w:tab/>
      </w:r>
    </w:p>
    <w:p w14:paraId="00E2337F" w14:textId="77777777" w:rsidR="00C7381C" w:rsidRDefault="00C7381C" w:rsidP="00C7381C">
      <w:r>
        <w:tab/>
      </w:r>
      <w:r>
        <w:tab/>
      </w:r>
      <w:r>
        <w:tab/>
      </w:r>
      <w:r>
        <w:tab/>
      </w:r>
      <w:r>
        <w:tab/>
      </w:r>
      <w:r>
        <w:tab/>
      </w:r>
    </w:p>
    <w:p w14:paraId="00DE41CB" w14:textId="77777777" w:rsidR="00C7381C" w:rsidRDefault="00C7381C" w:rsidP="00C7381C">
      <w:r>
        <w:t>COMMISSION TO APPROVE THE FOLLOWING:</w:t>
      </w:r>
    </w:p>
    <w:p w14:paraId="698EB421" w14:textId="77777777" w:rsidR="00C7381C" w:rsidRDefault="00C7381C" w:rsidP="00C7381C">
      <w:r>
        <w:t>1.</w:t>
      </w:r>
      <w:r>
        <w:tab/>
        <w:t xml:space="preserve">Invoices </w:t>
      </w:r>
    </w:p>
    <w:p w14:paraId="22A141D9" w14:textId="77777777" w:rsidR="00C7381C" w:rsidRDefault="00C7381C" w:rsidP="00C7381C">
      <w:r>
        <w:t>2.</w:t>
      </w:r>
      <w:r>
        <w:tab/>
        <w:t>Settlements</w:t>
      </w:r>
    </w:p>
    <w:p w14:paraId="1F67E39F" w14:textId="77777777" w:rsidR="00C7381C" w:rsidRDefault="00C7381C" w:rsidP="00C7381C">
      <w:r>
        <w:t>3.</w:t>
      </w:r>
      <w:r>
        <w:tab/>
        <w:t>Exonerations</w:t>
      </w:r>
    </w:p>
    <w:p w14:paraId="6F9410AB" w14:textId="77777777" w:rsidR="00C7381C" w:rsidRDefault="00C7381C" w:rsidP="00C7381C">
      <w:r>
        <w:t>4.</w:t>
      </w:r>
      <w:r>
        <w:tab/>
        <w:t>List of Approved Estates for November 2021</w:t>
      </w:r>
    </w:p>
    <w:bookmarkEnd w:id="0"/>
    <w:p w14:paraId="1E505C05" w14:textId="77777777" w:rsidR="00C7381C" w:rsidRDefault="00C7381C" w:rsidP="00C7381C"/>
    <w:p w14:paraId="0BE6F4E0" w14:textId="77777777" w:rsidR="00C7381C" w:rsidRDefault="00C7381C" w:rsidP="00C7381C">
      <w:pPr>
        <w:spacing w:line="480" w:lineRule="auto"/>
        <w:ind w:firstLine="720"/>
        <w:jc w:val="both"/>
      </w:pPr>
    </w:p>
    <w:p w14:paraId="364CECAC" w14:textId="77777777" w:rsidR="00C7381C" w:rsidRDefault="00C7381C" w:rsidP="00C7381C">
      <w:pPr>
        <w:spacing w:line="480" w:lineRule="auto"/>
        <w:ind w:firstLine="720"/>
        <w:jc w:val="both"/>
      </w:pPr>
    </w:p>
    <w:p w14:paraId="40205E46" w14:textId="77777777" w:rsidR="00C7381C" w:rsidRDefault="00C7381C" w:rsidP="00C7381C">
      <w:pPr>
        <w:spacing w:line="480" w:lineRule="auto"/>
        <w:ind w:firstLine="720"/>
        <w:jc w:val="both"/>
      </w:pPr>
    </w:p>
    <w:p w14:paraId="34CD6A76" w14:textId="77777777" w:rsidR="00C7381C" w:rsidRDefault="00C7381C" w:rsidP="00C7381C">
      <w:pPr>
        <w:spacing w:line="480" w:lineRule="auto"/>
        <w:ind w:firstLine="720"/>
        <w:jc w:val="both"/>
      </w:pPr>
    </w:p>
    <w:p w14:paraId="477A1233" w14:textId="77777777" w:rsidR="00C7381C" w:rsidRDefault="00C7381C" w:rsidP="00C7381C">
      <w:pPr>
        <w:spacing w:line="480" w:lineRule="auto"/>
        <w:ind w:firstLine="720"/>
        <w:jc w:val="both"/>
      </w:pPr>
    </w:p>
    <w:p w14:paraId="3119067F" w14:textId="77777777" w:rsidR="00C7381C" w:rsidRDefault="00C7381C" w:rsidP="00C7381C">
      <w:pPr>
        <w:spacing w:line="480" w:lineRule="auto"/>
        <w:ind w:firstLine="720"/>
        <w:jc w:val="both"/>
      </w:pPr>
    </w:p>
    <w:p w14:paraId="281AF30E" w14:textId="77777777" w:rsidR="00C7381C" w:rsidRDefault="00C7381C" w:rsidP="00C7381C">
      <w:pPr>
        <w:spacing w:line="480" w:lineRule="auto"/>
        <w:ind w:firstLine="720"/>
        <w:jc w:val="both"/>
      </w:pPr>
    </w:p>
    <w:p w14:paraId="2CEB2D6A" w14:textId="77777777" w:rsidR="00C7381C" w:rsidRDefault="00C7381C" w:rsidP="00C7381C">
      <w:pPr>
        <w:spacing w:line="480" w:lineRule="auto"/>
        <w:ind w:firstLine="720"/>
        <w:jc w:val="both"/>
      </w:pPr>
    </w:p>
    <w:p w14:paraId="553A005E" w14:textId="77777777" w:rsidR="00C7381C" w:rsidRDefault="00C7381C" w:rsidP="00C7381C">
      <w:pPr>
        <w:spacing w:line="360" w:lineRule="auto"/>
        <w:rPr>
          <w:szCs w:val="24"/>
        </w:rPr>
      </w:pPr>
    </w:p>
    <w:p w14:paraId="2D2CED37" w14:textId="77777777" w:rsidR="00C7381C" w:rsidRPr="00753D4C" w:rsidRDefault="00C7381C" w:rsidP="00C7381C">
      <w:pPr>
        <w:spacing w:line="360" w:lineRule="auto"/>
        <w:rPr>
          <w:szCs w:val="24"/>
        </w:rPr>
      </w:pPr>
      <w:r w:rsidRPr="00753D4C">
        <w:rPr>
          <w:szCs w:val="24"/>
        </w:rPr>
        <w:t>WEST VIRGINIA:</w:t>
      </w:r>
    </w:p>
    <w:p w14:paraId="2F95335E" w14:textId="77777777" w:rsidR="00C7381C" w:rsidRPr="00753D4C" w:rsidRDefault="00C7381C" w:rsidP="00C7381C">
      <w:pPr>
        <w:pStyle w:val="BodyText"/>
        <w:rPr>
          <w:szCs w:val="24"/>
        </w:rPr>
      </w:pPr>
      <w:r w:rsidRPr="00753D4C">
        <w:rPr>
          <w:szCs w:val="24"/>
        </w:rPr>
        <w:tab/>
        <w:t xml:space="preserve">At a regular session of the County Commission, held for the County of Mercer, at the Courthouse thereof, on </w:t>
      </w:r>
      <w:r>
        <w:rPr>
          <w:szCs w:val="24"/>
        </w:rPr>
        <w:t>Tue</w:t>
      </w:r>
      <w:r w:rsidRPr="00753D4C">
        <w:rPr>
          <w:szCs w:val="24"/>
        </w:rPr>
        <w:t xml:space="preserve">sday, </w:t>
      </w:r>
      <w:r>
        <w:rPr>
          <w:szCs w:val="24"/>
        </w:rPr>
        <w:t>December 14</w:t>
      </w:r>
      <w:r w:rsidRPr="00753D4C">
        <w:rPr>
          <w:szCs w:val="24"/>
        </w:rPr>
        <w:t>, 20</w:t>
      </w:r>
      <w:r>
        <w:rPr>
          <w:szCs w:val="24"/>
        </w:rPr>
        <w:t>21</w:t>
      </w:r>
      <w:r w:rsidRPr="00753D4C">
        <w:rPr>
          <w:szCs w:val="24"/>
        </w:rPr>
        <w:t>,</w:t>
      </w:r>
    </w:p>
    <w:p w14:paraId="09E07591" w14:textId="77777777" w:rsidR="00C7381C" w:rsidRPr="00753D4C" w:rsidRDefault="00C7381C" w:rsidP="00C7381C">
      <w:pPr>
        <w:spacing w:line="360" w:lineRule="auto"/>
        <w:rPr>
          <w:szCs w:val="24"/>
        </w:rPr>
      </w:pPr>
      <w:r w:rsidRPr="00753D4C">
        <w:rPr>
          <w:szCs w:val="24"/>
        </w:rPr>
        <w:t xml:space="preserve">            Present:</w:t>
      </w:r>
      <w:r>
        <w:rPr>
          <w:szCs w:val="24"/>
        </w:rPr>
        <w:tab/>
      </w:r>
      <w:r w:rsidRPr="00753D4C">
        <w:rPr>
          <w:szCs w:val="24"/>
        </w:rPr>
        <w:tab/>
      </w:r>
      <w:r w:rsidRPr="00753D4C">
        <w:rPr>
          <w:szCs w:val="24"/>
        </w:rPr>
        <w:tab/>
        <w:t>Gene Buckner,</w:t>
      </w:r>
      <w:r w:rsidRPr="00753D4C">
        <w:rPr>
          <w:szCs w:val="24"/>
        </w:rPr>
        <w:tab/>
      </w:r>
      <w:r w:rsidRPr="00753D4C">
        <w:rPr>
          <w:szCs w:val="24"/>
        </w:rPr>
        <w:tab/>
        <w:t xml:space="preserve"> </w:t>
      </w:r>
      <w:r w:rsidRPr="00753D4C">
        <w:rPr>
          <w:szCs w:val="24"/>
        </w:rPr>
        <w:tab/>
        <w:t>President</w:t>
      </w:r>
    </w:p>
    <w:p w14:paraId="030AFC0B" w14:textId="77777777" w:rsidR="00C7381C" w:rsidRPr="00753D4C" w:rsidRDefault="00C7381C" w:rsidP="00C7381C">
      <w:pPr>
        <w:spacing w:line="360" w:lineRule="auto"/>
        <w:ind w:right="-810" w:firstLine="720"/>
        <w:rPr>
          <w:szCs w:val="24"/>
        </w:rPr>
      </w:pPr>
      <w:r w:rsidRPr="00753D4C">
        <w:rPr>
          <w:szCs w:val="24"/>
        </w:rPr>
        <w:t>Present:</w:t>
      </w:r>
      <w:r>
        <w:rPr>
          <w:szCs w:val="24"/>
        </w:rPr>
        <w:tab/>
      </w:r>
      <w:r w:rsidRPr="00753D4C">
        <w:rPr>
          <w:szCs w:val="24"/>
        </w:rPr>
        <w:tab/>
      </w:r>
      <w:r w:rsidRPr="00753D4C">
        <w:rPr>
          <w:szCs w:val="24"/>
        </w:rPr>
        <w:tab/>
        <w:t>Greg Puckett,</w:t>
      </w:r>
      <w:r w:rsidRPr="00753D4C">
        <w:rPr>
          <w:szCs w:val="24"/>
        </w:rPr>
        <w:tab/>
      </w:r>
      <w:r w:rsidRPr="00753D4C">
        <w:rPr>
          <w:szCs w:val="24"/>
        </w:rPr>
        <w:tab/>
      </w:r>
      <w:r w:rsidRPr="00753D4C">
        <w:rPr>
          <w:szCs w:val="24"/>
        </w:rPr>
        <w:tab/>
        <w:t>Commissioner</w:t>
      </w:r>
    </w:p>
    <w:p w14:paraId="5773E698" w14:textId="77777777" w:rsidR="00C7381C" w:rsidRDefault="00C7381C" w:rsidP="00C7381C">
      <w:pPr>
        <w:pStyle w:val="BodyText"/>
        <w:ind w:firstLine="720"/>
        <w:rPr>
          <w:szCs w:val="24"/>
        </w:rPr>
      </w:pPr>
      <w:r w:rsidRPr="00753D4C">
        <w:rPr>
          <w:szCs w:val="24"/>
        </w:rPr>
        <w:t>Present:</w:t>
      </w:r>
      <w:r w:rsidRPr="00753D4C">
        <w:rPr>
          <w:szCs w:val="24"/>
        </w:rPr>
        <w:tab/>
      </w:r>
      <w:r w:rsidRPr="00753D4C">
        <w:rPr>
          <w:szCs w:val="24"/>
        </w:rPr>
        <w:tab/>
      </w:r>
      <w:r>
        <w:rPr>
          <w:szCs w:val="24"/>
        </w:rPr>
        <w:tab/>
      </w:r>
      <w:r w:rsidRPr="00753D4C">
        <w:rPr>
          <w:szCs w:val="24"/>
        </w:rPr>
        <w:t>Bill Archer,</w:t>
      </w:r>
      <w:r w:rsidRPr="00753D4C">
        <w:rPr>
          <w:szCs w:val="24"/>
        </w:rPr>
        <w:tab/>
      </w:r>
      <w:r w:rsidRPr="00753D4C">
        <w:rPr>
          <w:szCs w:val="24"/>
        </w:rPr>
        <w:tab/>
      </w:r>
      <w:r w:rsidRPr="00753D4C">
        <w:rPr>
          <w:szCs w:val="24"/>
        </w:rPr>
        <w:tab/>
        <w:t>Commissioner</w:t>
      </w:r>
    </w:p>
    <w:p w14:paraId="146242B2" w14:textId="77777777" w:rsidR="00C7381C" w:rsidRDefault="00C7381C" w:rsidP="00C7381C">
      <w:pPr>
        <w:spacing w:line="480" w:lineRule="auto"/>
        <w:ind w:firstLine="720"/>
        <w:jc w:val="both"/>
      </w:pPr>
    </w:p>
    <w:p w14:paraId="18A5593E" w14:textId="77777777" w:rsidR="00C7381C" w:rsidRDefault="00C7381C" w:rsidP="00C7381C">
      <w:pPr>
        <w:pStyle w:val="NoSpacing"/>
      </w:pPr>
      <w:r>
        <w:rPr>
          <w:szCs w:val="24"/>
        </w:rPr>
        <w:tab/>
        <w:t>R</w:t>
      </w:r>
      <w:r w:rsidRPr="003B578D">
        <w:rPr>
          <w:szCs w:val="24"/>
        </w:rPr>
        <w:t>E</w:t>
      </w:r>
      <w:r>
        <w:t>:</w:t>
      </w:r>
      <w:r>
        <w:tab/>
        <w:t>RESOLUTION HONORING THE LIFE OF JACK SARVER</w:t>
      </w:r>
    </w:p>
    <w:p w14:paraId="1A5D6A4E" w14:textId="77777777" w:rsidR="00C7381C" w:rsidRDefault="00C7381C" w:rsidP="00C7381C">
      <w:pPr>
        <w:pStyle w:val="NoSpacing"/>
      </w:pPr>
    </w:p>
    <w:p w14:paraId="0CC3F074" w14:textId="77777777" w:rsidR="00C7381C" w:rsidRDefault="00C7381C" w:rsidP="00C7381C">
      <w:pPr>
        <w:spacing w:line="480" w:lineRule="auto"/>
        <w:ind w:firstLine="720"/>
        <w:jc w:val="both"/>
      </w:pPr>
      <w:r>
        <w:t>This day on motion of Bill Archer, Commissioner, seconded by Greg Puckett, Commissioner, the Commission voted unanimously to approve a Resolution Honoring the Life of Jack Sarver.</w:t>
      </w:r>
    </w:p>
    <w:p w14:paraId="53EC5BDF" w14:textId="77777777" w:rsidR="00C7381C" w:rsidRDefault="00C7381C" w:rsidP="00C7381C">
      <w:pPr>
        <w:spacing w:line="480" w:lineRule="auto"/>
        <w:ind w:firstLine="720"/>
        <w:jc w:val="both"/>
      </w:pPr>
    </w:p>
    <w:p w14:paraId="2D8D49A9" w14:textId="77777777" w:rsidR="00C7381C" w:rsidRPr="00EE4A8C" w:rsidRDefault="00C7381C" w:rsidP="00C7381C">
      <w:pPr>
        <w:pStyle w:val="NoSpacing"/>
        <w:jc w:val="center"/>
        <w:rPr>
          <w:b/>
          <w:sz w:val="22"/>
          <w:szCs w:val="22"/>
        </w:rPr>
      </w:pPr>
      <w:r w:rsidRPr="00EE4A8C">
        <w:rPr>
          <w:b/>
          <w:sz w:val="22"/>
          <w:szCs w:val="22"/>
        </w:rPr>
        <w:t>RESOLUTION HONORING THE LIFE OF JACK WADE SARVER, SR.</w:t>
      </w:r>
    </w:p>
    <w:p w14:paraId="204FB575" w14:textId="77777777" w:rsidR="00C7381C" w:rsidRPr="00EE4A8C" w:rsidRDefault="00C7381C" w:rsidP="00C7381C">
      <w:pPr>
        <w:pStyle w:val="NoSpacing"/>
        <w:jc w:val="center"/>
        <w:rPr>
          <w:b/>
          <w:sz w:val="22"/>
          <w:szCs w:val="22"/>
        </w:rPr>
      </w:pPr>
    </w:p>
    <w:p w14:paraId="2CF113E9" w14:textId="77777777" w:rsidR="00C7381C" w:rsidRPr="00EE4A8C" w:rsidRDefault="00C7381C" w:rsidP="00C7381C">
      <w:pPr>
        <w:pStyle w:val="NoSpacing"/>
        <w:jc w:val="both"/>
        <w:rPr>
          <w:sz w:val="22"/>
          <w:szCs w:val="22"/>
        </w:rPr>
      </w:pPr>
      <w:r w:rsidRPr="00EE4A8C">
        <w:rPr>
          <w:b/>
          <w:sz w:val="22"/>
          <w:szCs w:val="22"/>
        </w:rPr>
        <w:t>Whereas</w:t>
      </w:r>
      <w:r w:rsidRPr="00EE4A8C">
        <w:rPr>
          <w:sz w:val="22"/>
          <w:szCs w:val="22"/>
        </w:rPr>
        <w:t>, one of Mercer County’s most respected businessmen and community servants, Jack Wade Sarver, Sr. passed away on Thanksgiving Day, November 25, 2021 at the age of 96. While many in the regional business community likely remember him as “The Candy Man,” because of his long career in sales and later as CEO and Treasurer of Sarver Candy Company, Jack’s excellence in sports, dedication to faith, family and community earned him the respect of all who knew him; and</w:t>
      </w:r>
    </w:p>
    <w:p w14:paraId="37959348" w14:textId="77777777" w:rsidR="00C7381C" w:rsidRPr="00EE4A8C" w:rsidRDefault="00C7381C" w:rsidP="00C7381C">
      <w:pPr>
        <w:pStyle w:val="NoSpacing"/>
        <w:jc w:val="both"/>
        <w:rPr>
          <w:b/>
          <w:sz w:val="22"/>
          <w:szCs w:val="22"/>
        </w:rPr>
      </w:pPr>
    </w:p>
    <w:p w14:paraId="00400F7F" w14:textId="77777777" w:rsidR="00C7381C" w:rsidRPr="00EE4A8C" w:rsidRDefault="00C7381C" w:rsidP="00C7381C">
      <w:pPr>
        <w:pStyle w:val="NoSpacing"/>
        <w:jc w:val="both"/>
        <w:rPr>
          <w:sz w:val="22"/>
          <w:szCs w:val="22"/>
        </w:rPr>
      </w:pPr>
      <w:r w:rsidRPr="00EE4A8C">
        <w:rPr>
          <w:b/>
          <w:sz w:val="22"/>
          <w:szCs w:val="22"/>
        </w:rPr>
        <w:t>Whereas</w:t>
      </w:r>
      <w:r w:rsidRPr="00EE4A8C">
        <w:rPr>
          <w:sz w:val="22"/>
          <w:szCs w:val="22"/>
        </w:rPr>
        <w:t xml:space="preserve">, Jack approached all things in life with passion and pride. As a Deacon at Bluefield’s Westminster Presbyterian Church, Jack earned the sobriquet “The Coffee Man” for his 64-year commitment of serving coffee and sodas to congregants and guests each Sunday morning. In his youth and well into adulthood, Jack became an exceptional athlete and competed against highly ranked opponents in both tennis and bowling. Later in life, he would make a mark as an official for college and scholastic football games and once held the National Collegiate Athletic Association’s record for most career games officiated. In recognition for his incredible refereeing career both nationally and regionally, Wake Forest University named </w:t>
      </w:r>
      <w:proofErr w:type="spellStart"/>
      <w:r w:rsidRPr="00EE4A8C">
        <w:rPr>
          <w:sz w:val="22"/>
          <w:szCs w:val="22"/>
        </w:rPr>
        <w:t>Truist</w:t>
      </w:r>
      <w:proofErr w:type="spellEnd"/>
      <w:r w:rsidRPr="00EE4A8C">
        <w:rPr>
          <w:sz w:val="22"/>
          <w:szCs w:val="22"/>
        </w:rPr>
        <w:t xml:space="preserve"> Field’s officials’ locker room: “The Jack W. Sarver Football Officials’ Locker Room,” and</w:t>
      </w:r>
    </w:p>
    <w:p w14:paraId="349F228D" w14:textId="77777777" w:rsidR="00C7381C" w:rsidRPr="00EE4A8C" w:rsidRDefault="00C7381C" w:rsidP="00C7381C">
      <w:pPr>
        <w:pStyle w:val="NoSpacing"/>
        <w:jc w:val="both"/>
        <w:rPr>
          <w:b/>
          <w:sz w:val="22"/>
          <w:szCs w:val="22"/>
        </w:rPr>
      </w:pPr>
    </w:p>
    <w:p w14:paraId="57FD4387" w14:textId="77777777" w:rsidR="00C7381C" w:rsidRPr="00EE4A8C" w:rsidRDefault="00C7381C" w:rsidP="00C7381C">
      <w:pPr>
        <w:pStyle w:val="NoSpacing"/>
        <w:jc w:val="both"/>
        <w:rPr>
          <w:sz w:val="22"/>
          <w:szCs w:val="22"/>
        </w:rPr>
      </w:pPr>
      <w:r w:rsidRPr="00EE4A8C">
        <w:rPr>
          <w:b/>
          <w:sz w:val="22"/>
          <w:szCs w:val="22"/>
        </w:rPr>
        <w:t>Whereas</w:t>
      </w:r>
      <w:r w:rsidRPr="00EE4A8C">
        <w:rPr>
          <w:sz w:val="22"/>
          <w:szCs w:val="22"/>
        </w:rPr>
        <w:t>, while Jack often officiated major games nationwide, he primarily officiated games in the Southern Conference. He was the Southern Conference referee of the football game In Greenville, N.C., on Nov. 14, 1970 between the Marshall Thundering Herd and the East Carolina University Pirates. The Herd’s return flight to Huntington is still remembered as perhaps West Virginia’s most tragic plane crash. Jack once said he recalled hearing about the crash on his car radio while driving home. He remembered the players from both teams on the field that evening as “true gentlemen;” and</w:t>
      </w:r>
    </w:p>
    <w:p w14:paraId="2A148522" w14:textId="77777777" w:rsidR="00C7381C" w:rsidRPr="00EE4A8C" w:rsidRDefault="00C7381C" w:rsidP="00C7381C">
      <w:pPr>
        <w:pStyle w:val="NoSpacing"/>
        <w:jc w:val="both"/>
        <w:rPr>
          <w:b/>
          <w:sz w:val="22"/>
          <w:szCs w:val="22"/>
        </w:rPr>
      </w:pPr>
    </w:p>
    <w:p w14:paraId="70444330" w14:textId="77777777" w:rsidR="00C7381C" w:rsidRPr="00EE4A8C" w:rsidRDefault="00C7381C" w:rsidP="00C7381C">
      <w:pPr>
        <w:pStyle w:val="NoSpacing"/>
        <w:jc w:val="both"/>
        <w:rPr>
          <w:sz w:val="22"/>
          <w:szCs w:val="22"/>
        </w:rPr>
      </w:pPr>
      <w:r w:rsidRPr="00EE4A8C">
        <w:rPr>
          <w:b/>
          <w:sz w:val="22"/>
          <w:szCs w:val="22"/>
        </w:rPr>
        <w:t>Whereas</w:t>
      </w:r>
      <w:r w:rsidRPr="00EE4A8C">
        <w:rPr>
          <w:sz w:val="22"/>
          <w:szCs w:val="22"/>
        </w:rPr>
        <w:t xml:space="preserve">, Jack was detail oriented in everything he did from stocking shelves to managing the day-to-day operations of the Sarver Candy Company. From his humble office in a secluded corner of the company’s College Avenue warehouse, Jack Sarver befriended customers and competitors alike. To be sure, he loved his family, but he also loved the people of the entire region. He once recalled traveling to the Celanese Plant at Glen Lynn, Virginia with his friend John C. Shott and a stack of newspapers announcing the Japanese attack at Pearl Harbor; </w:t>
      </w:r>
    </w:p>
    <w:p w14:paraId="05D2807A" w14:textId="77777777" w:rsidR="00C7381C" w:rsidRPr="00EE4A8C" w:rsidRDefault="00C7381C" w:rsidP="00C7381C">
      <w:pPr>
        <w:pStyle w:val="NoSpacing"/>
        <w:jc w:val="both"/>
        <w:rPr>
          <w:b/>
          <w:sz w:val="22"/>
          <w:szCs w:val="22"/>
        </w:rPr>
      </w:pPr>
    </w:p>
    <w:p w14:paraId="77977B7E" w14:textId="77777777" w:rsidR="00C7381C" w:rsidRPr="00EE4A8C" w:rsidRDefault="00C7381C" w:rsidP="00C7381C">
      <w:pPr>
        <w:pStyle w:val="NoSpacing"/>
        <w:jc w:val="both"/>
        <w:rPr>
          <w:sz w:val="22"/>
          <w:szCs w:val="22"/>
        </w:rPr>
      </w:pPr>
      <w:r w:rsidRPr="00EE4A8C">
        <w:rPr>
          <w:b/>
          <w:sz w:val="22"/>
          <w:szCs w:val="22"/>
        </w:rPr>
        <w:t>Now, Therefore, Be It Resolved</w:t>
      </w:r>
      <w:r w:rsidRPr="00EE4A8C">
        <w:rPr>
          <w:sz w:val="22"/>
          <w:szCs w:val="22"/>
        </w:rPr>
        <w:t xml:space="preserve"> that the Mercer County Commission expresses its heartfelt condolences to the family and friends of Jack W. Sarver, Sr., and urges the citizens of Mercer County to join this commission as we express our appreciation to the late Jack Sarver for a life well lived.</w:t>
      </w:r>
    </w:p>
    <w:p w14:paraId="0969934D" w14:textId="77777777" w:rsidR="00C7381C" w:rsidRPr="00EE4A8C" w:rsidRDefault="00C7381C" w:rsidP="00C7381C">
      <w:pPr>
        <w:pStyle w:val="NoSpacing"/>
        <w:jc w:val="both"/>
        <w:rPr>
          <w:sz w:val="22"/>
          <w:szCs w:val="22"/>
        </w:rPr>
      </w:pPr>
    </w:p>
    <w:p w14:paraId="3244B4A2" w14:textId="77777777" w:rsidR="00C7381C" w:rsidRPr="00EE4A8C" w:rsidRDefault="00C7381C" w:rsidP="00C7381C">
      <w:pPr>
        <w:pStyle w:val="NoSpacing"/>
        <w:jc w:val="both"/>
        <w:rPr>
          <w:b/>
          <w:sz w:val="22"/>
          <w:szCs w:val="22"/>
        </w:rPr>
      </w:pPr>
      <w:r w:rsidRPr="00EE4A8C">
        <w:rPr>
          <w:b/>
          <w:sz w:val="22"/>
          <w:szCs w:val="22"/>
        </w:rPr>
        <w:t>Dated this 14</w:t>
      </w:r>
      <w:r w:rsidRPr="00EE4A8C">
        <w:rPr>
          <w:b/>
          <w:sz w:val="22"/>
          <w:szCs w:val="22"/>
          <w:vertAlign w:val="superscript"/>
        </w:rPr>
        <w:t>th</w:t>
      </w:r>
      <w:r w:rsidRPr="00EE4A8C">
        <w:rPr>
          <w:b/>
          <w:sz w:val="22"/>
          <w:szCs w:val="22"/>
        </w:rPr>
        <w:t xml:space="preserve"> day of December, 2021. </w:t>
      </w:r>
    </w:p>
    <w:p w14:paraId="10D28585" w14:textId="77777777" w:rsidR="00C7381C" w:rsidRPr="00EE4A8C" w:rsidRDefault="00C7381C" w:rsidP="00C7381C">
      <w:pPr>
        <w:pStyle w:val="NoSpacing"/>
        <w:jc w:val="both"/>
        <w:rPr>
          <w:b/>
          <w:sz w:val="22"/>
          <w:szCs w:val="22"/>
        </w:rPr>
      </w:pPr>
    </w:p>
    <w:p w14:paraId="7758EA8C" w14:textId="77777777" w:rsidR="00C7381C" w:rsidRPr="00EE4A8C" w:rsidRDefault="00C7381C" w:rsidP="00C7381C">
      <w:pPr>
        <w:pStyle w:val="NoSpacing"/>
        <w:jc w:val="both"/>
        <w:rPr>
          <w:b/>
          <w:sz w:val="22"/>
          <w:szCs w:val="22"/>
        </w:rPr>
      </w:pPr>
      <w:r w:rsidRPr="00EE4A8C">
        <w:rPr>
          <w:b/>
          <w:sz w:val="22"/>
          <w:szCs w:val="22"/>
        </w:rPr>
        <w:t>Mercer County Commission:</w:t>
      </w:r>
      <w:r w:rsidRPr="00EE4A8C">
        <w:rPr>
          <w:b/>
          <w:sz w:val="22"/>
          <w:szCs w:val="22"/>
        </w:rPr>
        <w:tab/>
      </w:r>
    </w:p>
    <w:p w14:paraId="292AF5A5" w14:textId="77777777" w:rsidR="00C7381C" w:rsidRPr="00EE4A8C" w:rsidRDefault="00C7381C" w:rsidP="00C7381C">
      <w:pPr>
        <w:pStyle w:val="NoSpacing"/>
        <w:jc w:val="both"/>
        <w:rPr>
          <w:b/>
          <w:sz w:val="22"/>
          <w:szCs w:val="22"/>
        </w:rPr>
      </w:pPr>
    </w:p>
    <w:p w14:paraId="701E8D49" w14:textId="77777777" w:rsidR="00C7381C" w:rsidRPr="00EE4A8C" w:rsidRDefault="00C7381C" w:rsidP="00C7381C">
      <w:pPr>
        <w:pStyle w:val="NoSpacing"/>
        <w:jc w:val="both"/>
        <w:rPr>
          <w:b/>
          <w:sz w:val="22"/>
          <w:szCs w:val="22"/>
        </w:rPr>
      </w:pPr>
    </w:p>
    <w:p w14:paraId="5F1F1B42" w14:textId="77777777" w:rsidR="00C7381C" w:rsidRPr="00EE4A8C" w:rsidRDefault="00C7381C" w:rsidP="00C7381C">
      <w:pPr>
        <w:pStyle w:val="NoSpacing"/>
        <w:rPr>
          <w:sz w:val="22"/>
          <w:szCs w:val="22"/>
        </w:rPr>
      </w:pPr>
      <w:r w:rsidRPr="003A5384">
        <w:rPr>
          <w:sz w:val="22"/>
          <w:szCs w:val="22"/>
          <w:u w:val="single"/>
        </w:rPr>
        <w:t>/s/ Gene Buckner</w:t>
      </w:r>
      <w:r w:rsidRPr="00EE4A8C">
        <w:rPr>
          <w:sz w:val="22"/>
          <w:szCs w:val="22"/>
        </w:rPr>
        <w:t>____</w:t>
      </w:r>
      <w:r>
        <w:rPr>
          <w:sz w:val="22"/>
          <w:szCs w:val="22"/>
        </w:rPr>
        <w:t>__</w:t>
      </w:r>
      <w:r w:rsidRPr="00EE4A8C">
        <w:rPr>
          <w:sz w:val="22"/>
          <w:szCs w:val="22"/>
        </w:rPr>
        <w:t>______</w:t>
      </w:r>
      <w:r w:rsidRPr="00EE4A8C">
        <w:rPr>
          <w:sz w:val="22"/>
          <w:szCs w:val="22"/>
        </w:rPr>
        <w:tab/>
        <w:t xml:space="preserve">         </w:t>
      </w:r>
      <w:r w:rsidRPr="003A5384">
        <w:rPr>
          <w:sz w:val="22"/>
          <w:szCs w:val="22"/>
          <w:u w:val="single"/>
        </w:rPr>
        <w:t>/s/ Greg Puckett</w:t>
      </w:r>
      <w:r w:rsidRPr="00EE4A8C">
        <w:rPr>
          <w:sz w:val="22"/>
          <w:szCs w:val="22"/>
        </w:rPr>
        <w:t xml:space="preserve">_____________    </w:t>
      </w:r>
      <w:r>
        <w:rPr>
          <w:sz w:val="22"/>
          <w:szCs w:val="22"/>
        </w:rPr>
        <w:t xml:space="preserve">  </w:t>
      </w:r>
      <w:r w:rsidRPr="00EE4A8C">
        <w:rPr>
          <w:sz w:val="22"/>
          <w:szCs w:val="22"/>
        </w:rPr>
        <w:t xml:space="preserve">  </w:t>
      </w:r>
      <w:r w:rsidRPr="003A5384">
        <w:rPr>
          <w:sz w:val="22"/>
          <w:szCs w:val="22"/>
          <w:u w:val="single"/>
        </w:rPr>
        <w:t>/s/ Bill Archer</w:t>
      </w:r>
      <w:r w:rsidRPr="00EE4A8C">
        <w:rPr>
          <w:sz w:val="22"/>
          <w:szCs w:val="22"/>
        </w:rPr>
        <w:t>_______</w:t>
      </w:r>
      <w:r>
        <w:rPr>
          <w:sz w:val="22"/>
          <w:szCs w:val="22"/>
        </w:rPr>
        <w:t>_</w:t>
      </w:r>
      <w:r w:rsidRPr="00EE4A8C">
        <w:rPr>
          <w:sz w:val="22"/>
          <w:szCs w:val="22"/>
        </w:rPr>
        <w:t>_______</w:t>
      </w:r>
    </w:p>
    <w:p w14:paraId="4765A8FD" w14:textId="77777777" w:rsidR="00C7381C" w:rsidRPr="00EE4A8C" w:rsidRDefault="00C7381C" w:rsidP="00C7381C">
      <w:pPr>
        <w:pStyle w:val="NoSpacing"/>
        <w:rPr>
          <w:sz w:val="22"/>
          <w:szCs w:val="22"/>
        </w:rPr>
      </w:pPr>
      <w:r w:rsidRPr="00EE4A8C">
        <w:rPr>
          <w:sz w:val="22"/>
          <w:szCs w:val="22"/>
        </w:rPr>
        <w:t xml:space="preserve">Gene Buckner, President </w:t>
      </w:r>
      <w:r w:rsidRPr="00EE4A8C">
        <w:rPr>
          <w:sz w:val="22"/>
          <w:szCs w:val="22"/>
        </w:rPr>
        <w:tab/>
        <w:t xml:space="preserve">         Greg Puckett, Commissioner</w:t>
      </w:r>
      <w:r w:rsidRPr="00EE4A8C">
        <w:rPr>
          <w:sz w:val="22"/>
          <w:szCs w:val="22"/>
        </w:rPr>
        <w:tab/>
        <w:t xml:space="preserve">    Bill Archer, Commissioner </w:t>
      </w:r>
      <w:r w:rsidRPr="00EE4A8C">
        <w:rPr>
          <w:sz w:val="22"/>
          <w:szCs w:val="22"/>
        </w:rPr>
        <w:tab/>
      </w:r>
      <w:r w:rsidRPr="00EE4A8C">
        <w:rPr>
          <w:sz w:val="22"/>
          <w:szCs w:val="22"/>
        </w:rPr>
        <w:tab/>
      </w:r>
      <w:r w:rsidRPr="00EE4A8C">
        <w:rPr>
          <w:sz w:val="22"/>
          <w:szCs w:val="22"/>
        </w:rPr>
        <w:tab/>
      </w:r>
      <w:r w:rsidRPr="00EE4A8C">
        <w:rPr>
          <w:sz w:val="22"/>
          <w:szCs w:val="22"/>
        </w:rPr>
        <w:tab/>
      </w:r>
      <w:r w:rsidRPr="00EE4A8C">
        <w:rPr>
          <w:sz w:val="22"/>
          <w:szCs w:val="22"/>
        </w:rPr>
        <w:tab/>
      </w:r>
      <w:r w:rsidRPr="00EE4A8C">
        <w:rPr>
          <w:sz w:val="22"/>
          <w:szCs w:val="22"/>
        </w:rPr>
        <w:tab/>
      </w:r>
      <w:r w:rsidRPr="00EE4A8C">
        <w:rPr>
          <w:sz w:val="22"/>
          <w:szCs w:val="22"/>
        </w:rPr>
        <w:tab/>
      </w:r>
    </w:p>
    <w:p w14:paraId="2210CEF9" w14:textId="77777777" w:rsidR="00C7381C" w:rsidRPr="00EE4A8C" w:rsidRDefault="00C7381C" w:rsidP="00C7381C">
      <w:pPr>
        <w:spacing w:line="480" w:lineRule="auto"/>
        <w:ind w:firstLine="720"/>
        <w:jc w:val="both"/>
        <w:rPr>
          <w:sz w:val="22"/>
          <w:szCs w:val="22"/>
        </w:rPr>
      </w:pPr>
    </w:p>
    <w:p w14:paraId="79E0F0DC" w14:textId="77777777" w:rsidR="00C7381C" w:rsidRDefault="00C7381C" w:rsidP="00C7381C">
      <w:pPr>
        <w:pStyle w:val="NoSpacing"/>
        <w:ind w:left="1440" w:hanging="720"/>
      </w:pPr>
    </w:p>
    <w:p w14:paraId="45850FEC" w14:textId="77777777" w:rsidR="00C7381C" w:rsidRDefault="00C7381C" w:rsidP="00C7381C">
      <w:pPr>
        <w:pStyle w:val="NoSpacing"/>
        <w:ind w:left="1440" w:hanging="720"/>
      </w:pPr>
      <w:r w:rsidRPr="001F459A">
        <w:t>R</w:t>
      </w:r>
      <w:r>
        <w:t>E:</w:t>
      </w:r>
      <w:r>
        <w:tab/>
        <w:t>RESOLUTION – DEVELOPMENT AUTHORITY OF MERCER COUNTY</w:t>
      </w:r>
    </w:p>
    <w:p w14:paraId="1CC0AF12" w14:textId="77777777" w:rsidR="00C7381C" w:rsidRDefault="00C7381C" w:rsidP="00C7381C">
      <w:pPr>
        <w:pStyle w:val="NoSpacing"/>
      </w:pPr>
    </w:p>
    <w:p w14:paraId="27091351" w14:textId="77777777" w:rsidR="00C7381C" w:rsidRDefault="00C7381C" w:rsidP="00C7381C">
      <w:pPr>
        <w:pStyle w:val="BodyText"/>
        <w:ind w:firstLine="720"/>
      </w:pPr>
      <w:r>
        <w:t xml:space="preserve">This day on motion of Bill Archer, Commissioner, seconded by Greg Puckett, Commissioner, the Commission voted unanimously to approve a Resolution recognizing the Development Authority of Mercer County as the county’s lead economic development organization. </w:t>
      </w:r>
    </w:p>
    <w:p w14:paraId="2236D2BC" w14:textId="77777777" w:rsidR="00C7381C" w:rsidRDefault="00C7381C" w:rsidP="00C7381C">
      <w:pPr>
        <w:pStyle w:val="BodyText"/>
        <w:ind w:firstLine="720"/>
      </w:pPr>
    </w:p>
    <w:p w14:paraId="2C3F34A4" w14:textId="77777777" w:rsidR="00C7381C" w:rsidRPr="00EB005B" w:rsidRDefault="00C7381C" w:rsidP="00C7381C">
      <w:pPr>
        <w:spacing w:line="480" w:lineRule="auto"/>
        <w:ind w:firstLine="720"/>
        <w:jc w:val="center"/>
        <w:rPr>
          <w:b/>
        </w:rPr>
      </w:pPr>
      <w:r w:rsidRPr="00EB005B">
        <w:rPr>
          <w:b/>
        </w:rPr>
        <w:t>RESOLUTION</w:t>
      </w:r>
    </w:p>
    <w:p w14:paraId="0FD32FDA" w14:textId="77777777" w:rsidR="00C7381C" w:rsidRDefault="00C7381C" w:rsidP="00C7381C">
      <w:pPr>
        <w:pStyle w:val="NoSpacing"/>
        <w:jc w:val="both"/>
        <w:rPr>
          <w:sz w:val="22"/>
        </w:rPr>
      </w:pPr>
      <w:r>
        <w:rPr>
          <w:b/>
        </w:rPr>
        <w:t xml:space="preserve">WHEREAS, </w:t>
      </w:r>
      <w:r>
        <w:t xml:space="preserve">the governing body of MERCER COUNTY is interested in the economic well-being of its citizenry and community at-large; and </w:t>
      </w:r>
    </w:p>
    <w:p w14:paraId="33DF817B" w14:textId="77777777" w:rsidR="00C7381C" w:rsidRDefault="00C7381C" w:rsidP="00C7381C">
      <w:pPr>
        <w:pStyle w:val="NoSpacing"/>
        <w:jc w:val="both"/>
      </w:pPr>
    </w:p>
    <w:p w14:paraId="207729DF" w14:textId="77777777" w:rsidR="00C7381C" w:rsidRDefault="00C7381C" w:rsidP="00C7381C">
      <w:pPr>
        <w:pStyle w:val="NoSpacing"/>
        <w:jc w:val="both"/>
      </w:pPr>
      <w:r>
        <w:rPr>
          <w:b/>
        </w:rPr>
        <w:t xml:space="preserve">WHEREAS, </w:t>
      </w:r>
      <w:r>
        <w:t xml:space="preserve">the governing body is prepared to support the appropriate efforts within the community to become totally prepared to promote economic development; and </w:t>
      </w:r>
    </w:p>
    <w:p w14:paraId="168E0FDA" w14:textId="77777777" w:rsidR="00C7381C" w:rsidRDefault="00C7381C" w:rsidP="00C7381C">
      <w:pPr>
        <w:pStyle w:val="NoSpacing"/>
        <w:jc w:val="both"/>
      </w:pPr>
    </w:p>
    <w:p w14:paraId="6302EEBE" w14:textId="77777777" w:rsidR="00C7381C" w:rsidRDefault="00C7381C" w:rsidP="00C7381C">
      <w:pPr>
        <w:pStyle w:val="NoSpacing"/>
        <w:jc w:val="both"/>
      </w:pPr>
      <w:r>
        <w:rPr>
          <w:b/>
        </w:rPr>
        <w:t xml:space="preserve">WHEREAS, </w:t>
      </w:r>
      <w:r>
        <w:t>the MERCER COUNTY COMMISSION recognizes the DEVELOPMENT AUTHORITY OF MERCER COUNTY as the county’s lead economic development organization.</w:t>
      </w:r>
    </w:p>
    <w:p w14:paraId="028DD2FB" w14:textId="77777777" w:rsidR="00C7381C" w:rsidRDefault="00C7381C" w:rsidP="00C7381C">
      <w:pPr>
        <w:pStyle w:val="NoSpacing"/>
        <w:jc w:val="both"/>
      </w:pPr>
    </w:p>
    <w:p w14:paraId="15E3A680" w14:textId="77777777" w:rsidR="00C7381C" w:rsidRDefault="00C7381C" w:rsidP="00C7381C">
      <w:pPr>
        <w:pStyle w:val="NoSpacing"/>
        <w:jc w:val="both"/>
      </w:pPr>
      <w:r>
        <w:rPr>
          <w:b/>
        </w:rPr>
        <w:t xml:space="preserve">NOW, THEREFORE, BE IT RESOLVED </w:t>
      </w:r>
      <w:r>
        <w:t>that the Mercer County Commission passed this resolution in an open meeting on the 14</w:t>
      </w:r>
      <w:r>
        <w:rPr>
          <w:vertAlign w:val="superscript"/>
        </w:rPr>
        <w:t>th</w:t>
      </w:r>
      <w:r>
        <w:t xml:space="preserve"> day of December 2021.</w:t>
      </w:r>
    </w:p>
    <w:p w14:paraId="597742A2" w14:textId="77777777" w:rsidR="00C7381C" w:rsidRDefault="00C7381C" w:rsidP="00C7381C">
      <w:pPr>
        <w:pStyle w:val="NoSpacing"/>
        <w:jc w:val="both"/>
      </w:pPr>
    </w:p>
    <w:p w14:paraId="4F44324B" w14:textId="77777777" w:rsidR="00C7381C" w:rsidRDefault="00C7381C" w:rsidP="00C7381C">
      <w:pPr>
        <w:pStyle w:val="NoSpacing"/>
        <w:jc w:val="both"/>
      </w:pPr>
    </w:p>
    <w:p w14:paraId="064A413D" w14:textId="77777777" w:rsidR="00C7381C" w:rsidRPr="00681BCF" w:rsidRDefault="00C7381C" w:rsidP="00C7381C">
      <w:pPr>
        <w:pStyle w:val="NoSpacing"/>
        <w:rPr>
          <w:szCs w:val="24"/>
        </w:rPr>
      </w:pPr>
      <w:r w:rsidRPr="00681BCF">
        <w:rPr>
          <w:b/>
          <w:szCs w:val="24"/>
        </w:rPr>
        <w:t>MERCER COUNTY COMMISSION:</w:t>
      </w:r>
      <w:r w:rsidRPr="00681BCF">
        <w:rPr>
          <w:szCs w:val="24"/>
        </w:rPr>
        <w:tab/>
      </w:r>
      <w:r w:rsidRPr="00681BCF">
        <w:rPr>
          <w:szCs w:val="24"/>
        </w:rPr>
        <w:tab/>
      </w:r>
      <w:r w:rsidRPr="00681BCF">
        <w:rPr>
          <w:szCs w:val="24"/>
          <w:u w:val="single"/>
        </w:rPr>
        <w:t>/s/ Gene Buckner</w:t>
      </w:r>
      <w:r w:rsidRPr="00681BCF">
        <w:rPr>
          <w:szCs w:val="24"/>
        </w:rPr>
        <w:t>_______________________</w:t>
      </w:r>
    </w:p>
    <w:p w14:paraId="69B57A67" w14:textId="77777777" w:rsidR="00C7381C" w:rsidRPr="00E0420D" w:rsidRDefault="00C7381C" w:rsidP="00C7381C">
      <w:pPr>
        <w:pStyle w:val="NoSpacing"/>
        <w:rPr>
          <w:bCs/>
          <w:szCs w:val="24"/>
        </w:rPr>
      </w:pP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rPr>
        <w:tab/>
      </w:r>
      <w:r w:rsidRPr="00E0420D">
        <w:rPr>
          <w:bCs/>
          <w:szCs w:val="24"/>
        </w:rPr>
        <w:t>G</w:t>
      </w:r>
      <w:r>
        <w:rPr>
          <w:bCs/>
          <w:szCs w:val="24"/>
        </w:rPr>
        <w:t>ENE BUCKNER, PRESIDENT</w:t>
      </w:r>
      <w:r w:rsidRPr="00E0420D">
        <w:rPr>
          <w:bCs/>
          <w:szCs w:val="24"/>
        </w:rPr>
        <w:t xml:space="preserve"> </w:t>
      </w:r>
    </w:p>
    <w:p w14:paraId="7225B8ED" w14:textId="77777777" w:rsidR="00C7381C" w:rsidRPr="00681BCF" w:rsidRDefault="00C7381C" w:rsidP="00C7381C">
      <w:pPr>
        <w:pStyle w:val="NoSpacing"/>
        <w:rPr>
          <w:szCs w:val="24"/>
        </w:rPr>
      </w:pPr>
    </w:p>
    <w:p w14:paraId="2C345170" w14:textId="77777777" w:rsidR="00C7381C" w:rsidRPr="00681BCF" w:rsidRDefault="00C7381C" w:rsidP="00C7381C">
      <w:pPr>
        <w:pStyle w:val="NoSpacing"/>
        <w:rPr>
          <w:b/>
          <w:szCs w:val="24"/>
        </w:rPr>
      </w:pP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u w:val="single"/>
        </w:rPr>
        <w:t>/s/ Greg Puckett</w:t>
      </w:r>
      <w:r w:rsidRPr="00681BCF">
        <w:rPr>
          <w:szCs w:val="24"/>
        </w:rPr>
        <w:t>________________________</w:t>
      </w: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rPr>
        <w:tab/>
      </w:r>
      <w:r w:rsidRPr="00E0420D">
        <w:rPr>
          <w:bCs/>
          <w:szCs w:val="24"/>
        </w:rPr>
        <w:t>G</w:t>
      </w:r>
      <w:r>
        <w:rPr>
          <w:bCs/>
          <w:szCs w:val="24"/>
        </w:rPr>
        <w:t>REG PUCKETT, COMMISSIONER</w:t>
      </w:r>
      <w:r w:rsidRPr="00681BCF">
        <w:rPr>
          <w:b/>
          <w:szCs w:val="24"/>
        </w:rPr>
        <w:t xml:space="preserve"> </w:t>
      </w:r>
    </w:p>
    <w:p w14:paraId="6E24FA8B" w14:textId="77777777" w:rsidR="00C7381C" w:rsidRPr="00681BCF" w:rsidRDefault="00C7381C" w:rsidP="00C7381C">
      <w:pPr>
        <w:pStyle w:val="NoSpacing"/>
        <w:rPr>
          <w:b/>
          <w:szCs w:val="24"/>
        </w:rPr>
      </w:pPr>
    </w:p>
    <w:p w14:paraId="1BACA3EE" w14:textId="77777777" w:rsidR="00C7381C" w:rsidRPr="00681BCF" w:rsidRDefault="00C7381C" w:rsidP="00C7381C">
      <w:pPr>
        <w:pStyle w:val="NoSpacing"/>
        <w:rPr>
          <w:b/>
          <w:szCs w:val="24"/>
        </w:rPr>
      </w:pPr>
      <w:r w:rsidRPr="00681BCF">
        <w:rPr>
          <w:b/>
          <w:szCs w:val="24"/>
        </w:rPr>
        <w:tab/>
      </w:r>
      <w:r w:rsidRPr="00681BCF">
        <w:rPr>
          <w:b/>
          <w:szCs w:val="24"/>
        </w:rPr>
        <w:tab/>
      </w:r>
      <w:r w:rsidRPr="00681BCF">
        <w:rPr>
          <w:b/>
          <w:szCs w:val="24"/>
        </w:rPr>
        <w:tab/>
      </w:r>
      <w:r w:rsidRPr="00681BCF">
        <w:rPr>
          <w:b/>
          <w:szCs w:val="24"/>
        </w:rPr>
        <w:tab/>
      </w:r>
      <w:r w:rsidRPr="00681BCF">
        <w:rPr>
          <w:b/>
          <w:szCs w:val="24"/>
        </w:rPr>
        <w:tab/>
      </w:r>
      <w:r w:rsidRPr="00681BCF">
        <w:rPr>
          <w:b/>
          <w:szCs w:val="24"/>
        </w:rPr>
        <w:tab/>
      </w:r>
      <w:r w:rsidRPr="00681BCF">
        <w:rPr>
          <w:b/>
          <w:szCs w:val="24"/>
        </w:rPr>
        <w:tab/>
      </w:r>
      <w:bookmarkStart w:id="1" w:name="_Hlk92703430"/>
      <w:r w:rsidRPr="00681BCF">
        <w:rPr>
          <w:szCs w:val="24"/>
          <w:u w:val="single"/>
        </w:rPr>
        <w:t>/s/ Bill Archer</w:t>
      </w:r>
      <w:bookmarkEnd w:id="1"/>
      <w:r w:rsidRPr="00681BCF">
        <w:rPr>
          <w:szCs w:val="24"/>
        </w:rPr>
        <w:t>_________________________</w:t>
      </w:r>
    </w:p>
    <w:p w14:paraId="491997A2" w14:textId="77777777" w:rsidR="00C7381C" w:rsidRDefault="00C7381C" w:rsidP="00C7381C">
      <w:pPr>
        <w:spacing w:line="480" w:lineRule="auto"/>
        <w:ind w:firstLine="720"/>
        <w:jc w:val="both"/>
        <w:rPr>
          <w:bCs/>
          <w:szCs w:val="24"/>
        </w:rPr>
      </w:pPr>
      <w:r w:rsidRPr="00681BCF">
        <w:rPr>
          <w:b/>
          <w:szCs w:val="24"/>
        </w:rPr>
        <w:tab/>
      </w:r>
      <w:r w:rsidRPr="00681BCF">
        <w:rPr>
          <w:b/>
          <w:szCs w:val="24"/>
        </w:rPr>
        <w:tab/>
      </w:r>
      <w:r w:rsidRPr="00681BCF">
        <w:rPr>
          <w:b/>
          <w:szCs w:val="24"/>
        </w:rPr>
        <w:tab/>
      </w:r>
      <w:r w:rsidRPr="00681BCF">
        <w:rPr>
          <w:b/>
          <w:szCs w:val="24"/>
        </w:rPr>
        <w:tab/>
      </w:r>
      <w:r w:rsidRPr="00681BCF">
        <w:rPr>
          <w:b/>
          <w:szCs w:val="24"/>
        </w:rPr>
        <w:tab/>
      </w:r>
      <w:r w:rsidRPr="00681BCF">
        <w:rPr>
          <w:b/>
          <w:szCs w:val="24"/>
        </w:rPr>
        <w:tab/>
      </w:r>
      <w:r w:rsidRPr="00E0420D">
        <w:rPr>
          <w:bCs/>
          <w:szCs w:val="24"/>
        </w:rPr>
        <w:t>B</w:t>
      </w:r>
      <w:r>
        <w:rPr>
          <w:bCs/>
          <w:szCs w:val="24"/>
        </w:rPr>
        <w:t>ILL ARCHER, COMMISSIONER</w:t>
      </w:r>
    </w:p>
    <w:p w14:paraId="75DB0833" w14:textId="77777777" w:rsidR="00C7381C" w:rsidRDefault="00C7381C" w:rsidP="00C7381C">
      <w:pPr>
        <w:spacing w:line="480" w:lineRule="auto"/>
        <w:ind w:firstLine="720"/>
        <w:jc w:val="both"/>
        <w:rPr>
          <w:bCs/>
          <w:szCs w:val="24"/>
        </w:rPr>
      </w:pPr>
    </w:p>
    <w:p w14:paraId="6ED6915F" w14:textId="77777777" w:rsidR="00C7381C" w:rsidRDefault="00C7381C" w:rsidP="00C7381C">
      <w:pPr>
        <w:spacing w:line="480" w:lineRule="auto"/>
        <w:ind w:firstLine="720"/>
        <w:jc w:val="both"/>
        <w:rPr>
          <w:bCs/>
          <w:szCs w:val="24"/>
        </w:rPr>
      </w:pPr>
    </w:p>
    <w:p w14:paraId="3893EBAA" w14:textId="77777777" w:rsidR="00C7381C" w:rsidRDefault="00C7381C" w:rsidP="00C7381C">
      <w:pPr>
        <w:pStyle w:val="NoSpacing"/>
        <w:ind w:left="1440" w:hanging="720"/>
      </w:pPr>
      <w:r w:rsidRPr="001F459A">
        <w:t>R</w:t>
      </w:r>
      <w:r>
        <w:t>E:</w:t>
      </w:r>
      <w:r>
        <w:tab/>
        <w:t>INVESTMENT PLEDGE FORM – DEVELOPMENT AUTHORITY OF MERCER COUNTY</w:t>
      </w:r>
    </w:p>
    <w:p w14:paraId="1DC49FDE" w14:textId="77777777" w:rsidR="00C7381C" w:rsidRDefault="00C7381C" w:rsidP="00C7381C">
      <w:pPr>
        <w:pStyle w:val="NoSpacing"/>
      </w:pPr>
    </w:p>
    <w:p w14:paraId="1B35C997" w14:textId="77777777" w:rsidR="00C7381C" w:rsidRDefault="00C7381C" w:rsidP="00C7381C">
      <w:pPr>
        <w:spacing w:line="480" w:lineRule="auto"/>
        <w:ind w:firstLine="720"/>
        <w:jc w:val="both"/>
      </w:pPr>
      <w:r>
        <w:t xml:space="preserve">This day on motion of Greg Puckett, Commissioner, seconded by Bill Archer, Commissioner, the Commission voted unanimously to approve an investment pledge to the Development Authority of Mercer County in the amount of $22,727. </w:t>
      </w:r>
      <w:r w:rsidRPr="00E85228">
        <w:t xml:space="preserve"> </w:t>
      </w:r>
    </w:p>
    <w:p w14:paraId="79835355" w14:textId="77777777" w:rsidR="00C7381C" w:rsidRDefault="00C7381C" w:rsidP="00C7381C">
      <w:pPr>
        <w:spacing w:line="480" w:lineRule="auto"/>
        <w:ind w:firstLine="720"/>
        <w:jc w:val="both"/>
        <w:rPr>
          <w:bCs/>
          <w:szCs w:val="24"/>
        </w:rPr>
      </w:pPr>
    </w:p>
    <w:p w14:paraId="3E20EDE6" w14:textId="77777777" w:rsidR="00C7381C" w:rsidRDefault="00C7381C" w:rsidP="00C7381C">
      <w:pPr>
        <w:spacing w:line="480" w:lineRule="auto"/>
        <w:ind w:firstLine="720"/>
        <w:jc w:val="both"/>
        <w:rPr>
          <w:bCs/>
          <w:szCs w:val="24"/>
        </w:rPr>
      </w:pPr>
    </w:p>
    <w:p w14:paraId="10535A83" w14:textId="77777777" w:rsidR="00C7381C" w:rsidRDefault="00C7381C" w:rsidP="00C7381C">
      <w:pPr>
        <w:spacing w:line="480" w:lineRule="auto"/>
        <w:ind w:firstLine="720"/>
        <w:jc w:val="both"/>
        <w:rPr>
          <w:bCs/>
          <w:szCs w:val="24"/>
        </w:rPr>
      </w:pPr>
    </w:p>
    <w:p w14:paraId="68C411C7" w14:textId="77777777" w:rsidR="00C7381C" w:rsidRDefault="00C7381C" w:rsidP="00C7381C">
      <w:pPr>
        <w:spacing w:line="480" w:lineRule="auto"/>
        <w:ind w:firstLine="720"/>
        <w:jc w:val="both"/>
        <w:rPr>
          <w:bCs/>
          <w:szCs w:val="24"/>
        </w:rPr>
      </w:pPr>
    </w:p>
    <w:p w14:paraId="44EAF65B" w14:textId="77777777" w:rsidR="00C7381C" w:rsidRDefault="00C7381C" w:rsidP="00C7381C">
      <w:pPr>
        <w:spacing w:line="480" w:lineRule="auto"/>
        <w:ind w:firstLine="720"/>
        <w:jc w:val="both"/>
        <w:rPr>
          <w:bCs/>
          <w:szCs w:val="24"/>
        </w:rPr>
      </w:pPr>
    </w:p>
    <w:p w14:paraId="04F9CC97" w14:textId="77777777" w:rsidR="00C7381C" w:rsidRDefault="00C7381C" w:rsidP="00C7381C">
      <w:pPr>
        <w:spacing w:line="480" w:lineRule="auto"/>
        <w:ind w:firstLine="720"/>
        <w:jc w:val="both"/>
        <w:rPr>
          <w:bCs/>
          <w:szCs w:val="24"/>
        </w:rPr>
      </w:pPr>
    </w:p>
    <w:p w14:paraId="7E2A73ED" w14:textId="77777777" w:rsidR="00C7381C" w:rsidRDefault="00C7381C" w:rsidP="00C7381C">
      <w:pPr>
        <w:spacing w:line="480" w:lineRule="auto"/>
        <w:ind w:firstLine="720"/>
        <w:jc w:val="both"/>
        <w:rPr>
          <w:bCs/>
          <w:szCs w:val="24"/>
        </w:rPr>
      </w:pPr>
    </w:p>
    <w:p w14:paraId="3DAE3858" w14:textId="77777777" w:rsidR="00C7381C" w:rsidRDefault="00C7381C" w:rsidP="00C7381C">
      <w:pPr>
        <w:spacing w:line="480" w:lineRule="auto"/>
        <w:ind w:firstLine="720"/>
        <w:jc w:val="both"/>
        <w:rPr>
          <w:bCs/>
          <w:szCs w:val="24"/>
        </w:rPr>
      </w:pPr>
    </w:p>
    <w:p w14:paraId="5FB45B83" w14:textId="77777777" w:rsidR="00C7381C" w:rsidRDefault="00C7381C" w:rsidP="00C7381C">
      <w:pPr>
        <w:pStyle w:val="NoSpacing"/>
        <w:ind w:left="1440" w:hanging="720"/>
      </w:pPr>
      <w:r w:rsidRPr="001F459A">
        <w:t>R</w:t>
      </w:r>
      <w:r>
        <w:t>E:</w:t>
      </w:r>
      <w:r>
        <w:tab/>
        <w:t>RESOLUTION – DILAPIDATED STRUCTURES MAPPING PROJECT</w:t>
      </w:r>
    </w:p>
    <w:p w14:paraId="25279EBD" w14:textId="77777777" w:rsidR="00C7381C" w:rsidRDefault="00C7381C" w:rsidP="00C7381C">
      <w:pPr>
        <w:pStyle w:val="NoSpacing"/>
      </w:pPr>
    </w:p>
    <w:p w14:paraId="7C016C95" w14:textId="77777777" w:rsidR="00C7381C" w:rsidRDefault="00C7381C" w:rsidP="00C7381C">
      <w:pPr>
        <w:pStyle w:val="BodyText"/>
        <w:ind w:firstLine="720"/>
      </w:pPr>
      <w:r>
        <w:t>This day on motion of Bill Archer, Commissioner, seconded by Greg Puckett, Commissioner, the Commission voted unanimously to approve a Resolution supporting joint application between Summers and Mercer County to submit an ARC application to assist with a Dilapidated Structures Mapping Project.</w:t>
      </w:r>
    </w:p>
    <w:p w14:paraId="5DAF8B9C" w14:textId="77777777" w:rsidR="00C7381C" w:rsidRDefault="00C7381C" w:rsidP="00C7381C">
      <w:pPr>
        <w:pStyle w:val="BodyText"/>
        <w:ind w:firstLine="720"/>
      </w:pPr>
    </w:p>
    <w:p w14:paraId="328BC6B3" w14:textId="77777777" w:rsidR="00C7381C" w:rsidRPr="003A2FDA" w:rsidRDefault="00C7381C" w:rsidP="00C7381C">
      <w:pPr>
        <w:spacing w:line="480" w:lineRule="auto"/>
        <w:ind w:firstLine="720"/>
        <w:jc w:val="center"/>
        <w:rPr>
          <w:b/>
          <w:szCs w:val="24"/>
        </w:rPr>
      </w:pPr>
      <w:r w:rsidRPr="003A2FDA">
        <w:rPr>
          <w:b/>
          <w:szCs w:val="24"/>
        </w:rPr>
        <w:t>RESOLUTION</w:t>
      </w:r>
    </w:p>
    <w:p w14:paraId="37529180" w14:textId="77777777" w:rsidR="00C7381C" w:rsidRPr="003A2FDA" w:rsidRDefault="00C7381C" w:rsidP="00C7381C">
      <w:pPr>
        <w:jc w:val="both"/>
        <w:rPr>
          <w:szCs w:val="24"/>
        </w:rPr>
      </w:pPr>
      <w:r w:rsidRPr="003A2FDA">
        <w:rPr>
          <w:b/>
          <w:szCs w:val="24"/>
        </w:rPr>
        <w:t>WHEREAS</w:t>
      </w:r>
      <w:r w:rsidRPr="003A2FDA">
        <w:rPr>
          <w:szCs w:val="24"/>
        </w:rPr>
        <w:t>, the Mercer County Commission wishes to submit a joint application with the Summers County Commission to the Appalachian Regional Commission to request ARC grant funding for the Summers County and Mercer County Dilapidated Structures Mapping Project.</w:t>
      </w:r>
    </w:p>
    <w:p w14:paraId="75A4B87C" w14:textId="77777777" w:rsidR="00C7381C" w:rsidRPr="003A2FDA" w:rsidRDefault="00C7381C" w:rsidP="00C7381C">
      <w:pPr>
        <w:jc w:val="both"/>
        <w:rPr>
          <w:szCs w:val="24"/>
        </w:rPr>
      </w:pPr>
    </w:p>
    <w:p w14:paraId="4B4656D8" w14:textId="77777777" w:rsidR="00C7381C" w:rsidRPr="003A2FDA" w:rsidRDefault="00C7381C" w:rsidP="00C7381C">
      <w:pPr>
        <w:jc w:val="both"/>
        <w:rPr>
          <w:szCs w:val="24"/>
        </w:rPr>
      </w:pPr>
      <w:r w:rsidRPr="003A2FDA">
        <w:rPr>
          <w:b/>
          <w:szCs w:val="24"/>
        </w:rPr>
        <w:t>WHEREAS</w:t>
      </w:r>
      <w:r w:rsidRPr="003A2FDA">
        <w:rPr>
          <w:szCs w:val="24"/>
        </w:rPr>
        <w:t>, the Mercer County Commission must give assurances that the Appalachian Regional Commission Grant Program regulations related to grant administration, civil rights, and other applicable State and Federal laws will be followed; and</w:t>
      </w:r>
    </w:p>
    <w:p w14:paraId="647E8897" w14:textId="77777777" w:rsidR="00C7381C" w:rsidRPr="003A2FDA" w:rsidRDefault="00C7381C" w:rsidP="00C7381C">
      <w:pPr>
        <w:jc w:val="both"/>
        <w:rPr>
          <w:szCs w:val="24"/>
        </w:rPr>
      </w:pPr>
    </w:p>
    <w:p w14:paraId="654AE6D0" w14:textId="77777777" w:rsidR="00C7381C" w:rsidRPr="003A2FDA" w:rsidRDefault="00C7381C" w:rsidP="00C7381C">
      <w:pPr>
        <w:jc w:val="both"/>
        <w:rPr>
          <w:szCs w:val="24"/>
        </w:rPr>
      </w:pPr>
      <w:r w:rsidRPr="003A2FDA">
        <w:rPr>
          <w:b/>
          <w:szCs w:val="24"/>
        </w:rPr>
        <w:t>WHEREAS</w:t>
      </w:r>
      <w:r w:rsidRPr="003A2FDA">
        <w:rPr>
          <w:szCs w:val="24"/>
        </w:rPr>
        <w:t>, the Mercer County Commission must designate an official representative to act in connection with the application and execute all necessary documents; and</w:t>
      </w:r>
    </w:p>
    <w:p w14:paraId="0585B13A" w14:textId="77777777" w:rsidR="00C7381C" w:rsidRPr="003A2FDA" w:rsidRDefault="00C7381C" w:rsidP="00C7381C">
      <w:pPr>
        <w:jc w:val="both"/>
        <w:rPr>
          <w:szCs w:val="24"/>
        </w:rPr>
      </w:pPr>
    </w:p>
    <w:p w14:paraId="74ECB49D" w14:textId="77777777" w:rsidR="00C7381C" w:rsidRPr="003A2FDA" w:rsidRDefault="00C7381C" w:rsidP="00C7381C">
      <w:pPr>
        <w:ind w:right="720"/>
        <w:jc w:val="both"/>
        <w:rPr>
          <w:b/>
          <w:szCs w:val="24"/>
        </w:rPr>
      </w:pPr>
      <w:r w:rsidRPr="003A2FDA">
        <w:rPr>
          <w:b/>
          <w:szCs w:val="24"/>
        </w:rPr>
        <w:t>NOW THEREFORE BE IT RESOLVED THAT:</w:t>
      </w:r>
    </w:p>
    <w:p w14:paraId="37D9F43B" w14:textId="77777777" w:rsidR="00C7381C" w:rsidRPr="003A2FDA" w:rsidRDefault="00C7381C" w:rsidP="00C7381C">
      <w:pPr>
        <w:ind w:right="720"/>
        <w:jc w:val="both"/>
        <w:rPr>
          <w:b/>
          <w:szCs w:val="24"/>
        </w:rPr>
      </w:pPr>
    </w:p>
    <w:p w14:paraId="3F7B4563" w14:textId="77777777" w:rsidR="00C7381C" w:rsidRPr="003A2FDA" w:rsidRDefault="00C7381C" w:rsidP="00C7381C">
      <w:pPr>
        <w:pStyle w:val="ListParagraph"/>
        <w:numPr>
          <w:ilvl w:val="0"/>
          <w:numId w:val="11"/>
        </w:numPr>
        <w:ind w:right="720"/>
        <w:jc w:val="both"/>
        <w:rPr>
          <w:szCs w:val="24"/>
        </w:rPr>
      </w:pPr>
      <w:r w:rsidRPr="003A2FDA">
        <w:rPr>
          <w:szCs w:val="24"/>
        </w:rPr>
        <w:t>The Mercer County Commission authorized the submission of a joint application with the Appalachian Regional Commission for the Summers County and Mercer County Dilapidated Structures Mapping Project.</w:t>
      </w:r>
    </w:p>
    <w:p w14:paraId="7721CB84" w14:textId="77777777" w:rsidR="00C7381C" w:rsidRPr="003A2FDA" w:rsidRDefault="00C7381C" w:rsidP="00C7381C">
      <w:pPr>
        <w:pStyle w:val="ListParagraph"/>
        <w:ind w:left="1440" w:right="720"/>
        <w:jc w:val="both"/>
        <w:rPr>
          <w:szCs w:val="24"/>
        </w:rPr>
      </w:pPr>
    </w:p>
    <w:p w14:paraId="66897E03" w14:textId="77777777" w:rsidR="00C7381C" w:rsidRPr="003A2FDA" w:rsidRDefault="00C7381C" w:rsidP="00C7381C">
      <w:pPr>
        <w:pStyle w:val="ListParagraph"/>
        <w:numPr>
          <w:ilvl w:val="0"/>
          <w:numId w:val="11"/>
        </w:numPr>
        <w:ind w:right="720"/>
        <w:jc w:val="both"/>
        <w:rPr>
          <w:szCs w:val="24"/>
        </w:rPr>
      </w:pPr>
      <w:r w:rsidRPr="003A2FDA">
        <w:rPr>
          <w:szCs w:val="24"/>
        </w:rPr>
        <w:t xml:space="preserve">The Mercer County Commission will comply with all laws and </w:t>
      </w:r>
      <w:r w:rsidRPr="003A2FDA">
        <w:rPr>
          <w:szCs w:val="24"/>
        </w:rPr>
        <w:tab/>
      </w:r>
      <w:r w:rsidRPr="003A2FDA">
        <w:rPr>
          <w:szCs w:val="24"/>
        </w:rPr>
        <w:tab/>
      </w:r>
    </w:p>
    <w:p w14:paraId="43B42B0E" w14:textId="77777777" w:rsidR="00C7381C" w:rsidRPr="003A2FDA" w:rsidRDefault="00C7381C" w:rsidP="00C7381C">
      <w:pPr>
        <w:pStyle w:val="ListParagraph"/>
        <w:ind w:left="1440" w:right="720"/>
        <w:jc w:val="both"/>
        <w:rPr>
          <w:szCs w:val="24"/>
        </w:rPr>
      </w:pPr>
      <w:r w:rsidRPr="003A2FDA">
        <w:rPr>
          <w:szCs w:val="24"/>
        </w:rPr>
        <w:t>regulations pertaining to the program.</w:t>
      </w:r>
    </w:p>
    <w:p w14:paraId="71E49C7D" w14:textId="77777777" w:rsidR="00C7381C" w:rsidRPr="003A2FDA" w:rsidRDefault="00C7381C" w:rsidP="00C7381C">
      <w:pPr>
        <w:pStyle w:val="ListParagraph"/>
        <w:ind w:left="1440" w:right="720"/>
        <w:jc w:val="both"/>
        <w:rPr>
          <w:szCs w:val="24"/>
        </w:rPr>
      </w:pPr>
    </w:p>
    <w:p w14:paraId="6A545088" w14:textId="77777777" w:rsidR="00C7381C" w:rsidRPr="003A2FDA" w:rsidRDefault="00C7381C" w:rsidP="00C7381C">
      <w:pPr>
        <w:ind w:right="720" w:firstLine="720"/>
        <w:jc w:val="both"/>
        <w:rPr>
          <w:szCs w:val="24"/>
        </w:rPr>
      </w:pPr>
      <w:r w:rsidRPr="003A2FDA">
        <w:rPr>
          <w:szCs w:val="24"/>
        </w:rPr>
        <w:t>3.</w:t>
      </w:r>
      <w:r w:rsidRPr="003A2FDA">
        <w:rPr>
          <w:szCs w:val="24"/>
        </w:rPr>
        <w:tab/>
        <w:t xml:space="preserve">The Mercer County Commission designates the President of the Summers </w:t>
      </w:r>
      <w:r w:rsidRPr="003A2FDA">
        <w:rPr>
          <w:szCs w:val="24"/>
        </w:rPr>
        <w:tab/>
      </w:r>
      <w:r w:rsidRPr="003A2FDA">
        <w:rPr>
          <w:szCs w:val="24"/>
        </w:rPr>
        <w:tab/>
      </w:r>
      <w:r w:rsidRPr="003A2FDA">
        <w:rPr>
          <w:szCs w:val="24"/>
        </w:rPr>
        <w:tab/>
        <w:t xml:space="preserve">County Commission as the authorized official to act in connection with the </w:t>
      </w:r>
      <w:r w:rsidRPr="003A2FDA">
        <w:rPr>
          <w:szCs w:val="24"/>
        </w:rPr>
        <w:tab/>
      </w:r>
      <w:r w:rsidRPr="003A2FDA">
        <w:rPr>
          <w:szCs w:val="24"/>
        </w:rPr>
        <w:tab/>
        <w:t>application.</w:t>
      </w:r>
    </w:p>
    <w:p w14:paraId="3FA26B9D" w14:textId="77777777" w:rsidR="00C7381C" w:rsidRPr="003A2FDA" w:rsidRDefault="00C7381C" w:rsidP="00C7381C">
      <w:pPr>
        <w:contextualSpacing/>
        <w:rPr>
          <w:szCs w:val="24"/>
        </w:rPr>
      </w:pPr>
    </w:p>
    <w:p w14:paraId="550749B0" w14:textId="77777777" w:rsidR="00C7381C" w:rsidRPr="003A2FDA" w:rsidRDefault="00C7381C" w:rsidP="00C7381C">
      <w:pPr>
        <w:contextualSpacing/>
        <w:rPr>
          <w:szCs w:val="24"/>
        </w:rPr>
      </w:pPr>
      <w:r>
        <w:rPr>
          <w:szCs w:val="24"/>
          <w:u w:val="single"/>
        </w:rPr>
        <w:t>/</w:t>
      </w:r>
      <w:r w:rsidRPr="00681BCF">
        <w:rPr>
          <w:szCs w:val="24"/>
          <w:u w:val="single"/>
        </w:rPr>
        <w:t>s/ Gene Buckner</w:t>
      </w:r>
      <w:r>
        <w:rPr>
          <w:szCs w:val="24"/>
          <w:u w:val="single"/>
        </w:rPr>
        <w:t>_</w:t>
      </w:r>
      <w:r w:rsidRPr="003A2FDA">
        <w:rPr>
          <w:szCs w:val="24"/>
        </w:rPr>
        <w:t>___</w:t>
      </w:r>
      <w:r>
        <w:rPr>
          <w:szCs w:val="24"/>
        </w:rPr>
        <w:t>_</w:t>
      </w:r>
      <w:r w:rsidRPr="003A2FDA">
        <w:rPr>
          <w:szCs w:val="24"/>
        </w:rPr>
        <w:t>_____</w:t>
      </w:r>
      <w:r w:rsidRPr="003A2FDA">
        <w:rPr>
          <w:szCs w:val="24"/>
        </w:rPr>
        <w:tab/>
      </w:r>
      <w:r>
        <w:rPr>
          <w:szCs w:val="24"/>
        </w:rPr>
        <w:tab/>
      </w:r>
      <w:r w:rsidRPr="00681BCF">
        <w:rPr>
          <w:szCs w:val="24"/>
          <w:u w:val="single"/>
        </w:rPr>
        <w:t>/s/ Greg Puckett</w:t>
      </w:r>
      <w:r w:rsidRPr="003A2FDA">
        <w:rPr>
          <w:szCs w:val="24"/>
        </w:rPr>
        <w:t>___</w:t>
      </w:r>
      <w:r>
        <w:rPr>
          <w:szCs w:val="24"/>
        </w:rPr>
        <w:t>_______</w:t>
      </w:r>
      <w:r w:rsidRPr="003A2FDA">
        <w:rPr>
          <w:szCs w:val="24"/>
        </w:rPr>
        <w:tab/>
        <w:t xml:space="preserve"> </w:t>
      </w:r>
      <w:r>
        <w:rPr>
          <w:szCs w:val="24"/>
        </w:rPr>
        <w:tab/>
      </w:r>
      <w:r w:rsidRPr="00681BCF">
        <w:rPr>
          <w:szCs w:val="24"/>
          <w:u w:val="single"/>
        </w:rPr>
        <w:t>/s/ Bill Archer</w:t>
      </w:r>
      <w:r w:rsidRPr="003A2FDA">
        <w:rPr>
          <w:szCs w:val="24"/>
        </w:rPr>
        <w:t xml:space="preserve"> _________</w:t>
      </w:r>
    </w:p>
    <w:p w14:paraId="13A2D51C" w14:textId="77777777" w:rsidR="00C7381C" w:rsidRPr="003A2FDA" w:rsidRDefault="00C7381C" w:rsidP="00C7381C">
      <w:pPr>
        <w:contextualSpacing/>
        <w:rPr>
          <w:szCs w:val="24"/>
        </w:rPr>
      </w:pPr>
      <w:r w:rsidRPr="003A2FDA">
        <w:rPr>
          <w:szCs w:val="24"/>
        </w:rPr>
        <w:t xml:space="preserve">Gene Buckner, President </w:t>
      </w:r>
      <w:r w:rsidRPr="003A2FDA">
        <w:rPr>
          <w:szCs w:val="24"/>
        </w:rPr>
        <w:tab/>
      </w:r>
      <w:r w:rsidRPr="003A2FDA">
        <w:rPr>
          <w:szCs w:val="24"/>
        </w:rPr>
        <w:tab/>
        <w:t xml:space="preserve">Greg Puckett, Commissioner            </w:t>
      </w:r>
      <w:r>
        <w:rPr>
          <w:szCs w:val="24"/>
        </w:rPr>
        <w:t xml:space="preserve"> </w:t>
      </w:r>
      <w:r w:rsidRPr="003A2FDA">
        <w:rPr>
          <w:szCs w:val="24"/>
        </w:rPr>
        <w:t xml:space="preserve">Bill Archer, Commissioner </w:t>
      </w:r>
    </w:p>
    <w:p w14:paraId="68D6436C" w14:textId="77777777" w:rsidR="00C7381C" w:rsidRPr="003A2FDA" w:rsidRDefault="00C7381C" w:rsidP="00C7381C">
      <w:pPr>
        <w:contextualSpacing/>
        <w:rPr>
          <w:szCs w:val="24"/>
        </w:rPr>
      </w:pPr>
      <w:r w:rsidRPr="003A2FDA">
        <w:rPr>
          <w:szCs w:val="24"/>
        </w:rPr>
        <w:tab/>
      </w:r>
      <w:r w:rsidRPr="003A2FDA">
        <w:rPr>
          <w:szCs w:val="24"/>
        </w:rPr>
        <w:tab/>
      </w:r>
      <w:r w:rsidRPr="003A2FDA">
        <w:rPr>
          <w:szCs w:val="24"/>
        </w:rPr>
        <w:tab/>
      </w:r>
      <w:r w:rsidRPr="003A2FDA">
        <w:rPr>
          <w:szCs w:val="24"/>
        </w:rPr>
        <w:tab/>
      </w:r>
      <w:r w:rsidRPr="003A2FDA">
        <w:rPr>
          <w:szCs w:val="24"/>
        </w:rPr>
        <w:tab/>
      </w:r>
      <w:r w:rsidRPr="003A2FDA">
        <w:rPr>
          <w:szCs w:val="24"/>
        </w:rPr>
        <w:tab/>
      </w:r>
      <w:r w:rsidRPr="003A2FDA">
        <w:rPr>
          <w:szCs w:val="24"/>
        </w:rPr>
        <w:tab/>
      </w:r>
      <w:r w:rsidRPr="003A2FDA">
        <w:rPr>
          <w:szCs w:val="24"/>
        </w:rPr>
        <w:tab/>
      </w:r>
    </w:p>
    <w:p w14:paraId="7EE58589" w14:textId="77777777" w:rsidR="00C7381C" w:rsidRPr="003A2FDA" w:rsidRDefault="00C7381C" w:rsidP="00C7381C">
      <w:pPr>
        <w:contextualSpacing/>
        <w:rPr>
          <w:szCs w:val="24"/>
        </w:rPr>
      </w:pPr>
      <w:r w:rsidRPr="003A2FDA">
        <w:rPr>
          <w:szCs w:val="24"/>
        </w:rPr>
        <w:tab/>
      </w:r>
      <w:r w:rsidRPr="003A2FDA">
        <w:rPr>
          <w:szCs w:val="24"/>
        </w:rPr>
        <w:tab/>
      </w:r>
      <w:r w:rsidRPr="003A2FDA">
        <w:rPr>
          <w:szCs w:val="24"/>
        </w:rPr>
        <w:tab/>
      </w:r>
      <w:r w:rsidRPr="003A2FDA">
        <w:rPr>
          <w:szCs w:val="24"/>
        </w:rPr>
        <w:tab/>
      </w:r>
    </w:p>
    <w:p w14:paraId="4640C9E9" w14:textId="77777777" w:rsidR="00C7381C" w:rsidRPr="003A2FDA" w:rsidRDefault="00C7381C" w:rsidP="00C7381C">
      <w:pPr>
        <w:rPr>
          <w:szCs w:val="24"/>
        </w:rPr>
      </w:pPr>
      <w:r w:rsidRPr="003A2FDA">
        <w:rPr>
          <w:szCs w:val="24"/>
        </w:rPr>
        <w:t>I, Verlin Moye, County Clerk, certify that the above is a true copy of a Resolution adopted the ____ day of December, 2021, at a regular meeting of the Mercer County Commission.  I further certify that a quorum was present and voted unanimously for this Resolution.</w:t>
      </w:r>
      <w:r w:rsidRPr="003A2FDA">
        <w:rPr>
          <w:szCs w:val="24"/>
        </w:rPr>
        <w:tab/>
      </w:r>
      <w:r w:rsidRPr="003A2FDA">
        <w:rPr>
          <w:szCs w:val="24"/>
        </w:rPr>
        <w:tab/>
      </w:r>
      <w:r w:rsidRPr="003A2FDA">
        <w:rPr>
          <w:szCs w:val="24"/>
        </w:rPr>
        <w:tab/>
      </w:r>
      <w:r w:rsidRPr="003A2FDA">
        <w:rPr>
          <w:szCs w:val="24"/>
        </w:rPr>
        <w:tab/>
      </w:r>
      <w:r w:rsidRPr="003A2FDA">
        <w:rPr>
          <w:szCs w:val="24"/>
        </w:rPr>
        <w:tab/>
      </w:r>
      <w:r w:rsidRPr="003A2FDA">
        <w:rPr>
          <w:szCs w:val="24"/>
        </w:rPr>
        <w:tab/>
      </w:r>
      <w:r w:rsidRPr="003A2FDA">
        <w:rPr>
          <w:szCs w:val="24"/>
        </w:rPr>
        <w:tab/>
      </w:r>
      <w:r w:rsidRPr="003A2FDA">
        <w:rPr>
          <w:szCs w:val="24"/>
        </w:rPr>
        <w:tab/>
      </w:r>
      <w:r w:rsidRPr="003A2FDA">
        <w:rPr>
          <w:szCs w:val="24"/>
        </w:rPr>
        <w:tab/>
      </w:r>
      <w:r w:rsidRPr="003A2FDA">
        <w:rPr>
          <w:szCs w:val="24"/>
        </w:rPr>
        <w:tab/>
      </w:r>
      <w:r w:rsidRPr="003A2FDA">
        <w:rPr>
          <w:szCs w:val="24"/>
        </w:rPr>
        <w:tab/>
      </w:r>
      <w:r w:rsidRPr="003A2FDA">
        <w:rPr>
          <w:szCs w:val="24"/>
        </w:rPr>
        <w:tab/>
      </w:r>
      <w:r w:rsidRPr="003A2FDA">
        <w:rPr>
          <w:szCs w:val="24"/>
        </w:rPr>
        <w:tab/>
      </w:r>
      <w:r w:rsidRPr="003A2FDA">
        <w:rPr>
          <w:szCs w:val="24"/>
        </w:rPr>
        <w:tab/>
      </w:r>
      <w:r w:rsidRPr="003A2FDA">
        <w:rPr>
          <w:szCs w:val="24"/>
        </w:rPr>
        <w:tab/>
      </w:r>
      <w:r w:rsidRPr="003A2FDA">
        <w:rPr>
          <w:szCs w:val="24"/>
        </w:rPr>
        <w:tab/>
      </w:r>
      <w:r w:rsidRPr="003A2FDA">
        <w:rPr>
          <w:szCs w:val="24"/>
        </w:rPr>
        <w:tab/>
      </w:r>
      <w:r w:rsidRPr="003A2FDA">
        <w:rPr>
          <w:szCs w:val="24"/>
        </w:rPr>
        <w:tab/>
      </w:r>
      <w:r w:rsidRPr="003A2FDA">
        <w:rPr>
          <w:szCs w:val="24"/>
        </w:rPr>
        <w:tab/>
      </w:r>
      <w:r w:rsidRPr="003A2FDA">
        <w:rPr>
          <w:szCs w:val="24"/>
        </w:rPr>
        <w:tab/>
      </w:r>
      <w:r w:rsidRPr="003A2FDA">
        <w:rPr>
          <w:szCs w:val="24"/>
        </w:rPr>
        <w:tab/>
      </w:r>
      <w:r w:rsidRPr="003A2FDA">
        <w:rPr>
          <w:szCs w:val="24"/>
        </w:rPr>
        <w:tab/>
      </w:r>
      <w:r w:rsidRPr="003A2FDA">
        <w:rPr>
          <w:szCs w:val="24"/>
        </w:rPr>
        <w:tab/>
      </w:r>
      <w:r w:rsidRPr="003A2FDA">
        <w:rPr>
          <w:szCs w:val="24"/>
        </w:rPr>
        <w:tab/>
      </w:r>
      <w:r w:rsidRPr="003A2FDA">
        <w:rPr>
          <w:szCs w:val="24"/>
        </w:rPr>
        <w:tab/>
      </w:r>
      <w:r w:rsidRPr="003A2FDA">
        <w:rPr>
          <w:szCs w:val="24"/>
        </w:rPr>
        <w:tab/>
      </w:r>
      <w:r w:rsidRPr="003A2FDA">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681BCF">
        <w:rPr>
          <w:szCs w:val="24"/>
          <w:u w:val="single"/>
        </w:rPr>
        <w:t xml:space="preserve">/s/ </w:t>
      </w:r>
      <w:r>
        <w:rPr>
          <w:szCs w:val="24"/>
          <w:u w:val="single"/>
        </w:rPr>
        <w:t>Verlin Moye</w:t>
      </w:r>
      <w:r w:rsidRPr="003A2FDA">
        <w:rPr>
          <w:szCs w:val="24"/>
        </w:rPr>
        <w:t>__________</w:t>
      </w:r>
      <w:r w:rsidRPr="003A2FDA">
        <w:rPr>
          <w:szCs w:val="24"/>
        </w:rPr>
        <w:tab/>
      </w:r>
      <w:r w:rsidRPr="003A2FDA">
        <w:rPr>
          <w:szCs w:val="24"/>
        </w:rPr>
        <w:tab/>
      </w:r>
      <w:r w:rsidRPr="003A2FDA">
        <w:rPr>
          <w:szCs w:val="24"/>
        </w:rPr>
        <w:tab/>
      </w:r>
      <w:r w:rsidRPr="003A2FDA">
        <w:rPr>
          <w:szCs w:val="24"/>
        </w:rPr>
        <w:tab/>
      </w:r>
      <w:r w:rsidRPr="003A2FDA">
        <w:rPr>
          <w:szCs w:val="24"/>
        </w:rPr>
        <w:tab/>
      </w:r>
      <w:r w:rsidRPr="003A2FDA">
        <w:rPr>
          <w:szCs w:val="24"/>
        </w:rPr>
        <w:tab/>
      </w:r>
      <w:r w:rsidRPr="003A2FDA">
        <w:rPr>
          <w:szCs w:val="24"/>
        </w:rPr>
        <w:tab/>
      </w:r>
      <w:r>
        <w:rPr>
          <w:szCs w:val="24"/>
        </w:rPr>
        <w:tab/>
      </w:r>
      <w:r>
        <w:rPr>
          <w:szCs w:val="24"/>
        </w:rPr>
        <w:tab/>
      </w:r>
      <w:r w:rsidRPr="003A2FDA">
        <w:rPr>
          <w:szCs w:val="24"/>
        </w:rPr>
        <w:t xml:space="preserve">            County Clerk</w:t>
      </w:r>
    </w:p>
    <w:p w14:paraId="3E8ED446" w14:textId="77777777" w:rsidR="00C7381C" w:rsidRPr="003A2FDA" w:rsidRDefault="00C7381C" w:rsidP="00C7381C">
      <w:pPr>
        <w:spacing w:line="480" w:lineRule="auto"/>
        <w:ind w:firstLine="720"/>
        <w:jc w:val="both"/>
        <w:rPr>
          <w:bCs/>
          <w:szCs w:val="24"/>
        </w:rPr>
      </w:pPr>
    </w:p>
    <w:p w14:paraId="08725919" w14:textId="77777777" w:rsidR="00C7381C" w:rsidRDefault="00C7381C" w:rsidP="00C7381C">
      <w:pPr>
        <w:spacing w:line="480" w:lineRule="auto"/>
        <w:ind w:firstLine="720"/>
        <w:jc w:val="both"/>
        <w:rPr>
          <w:bCs/>
          <w:szCs w:val="24"/>
        </w:rPr>
      </w:pPr>
    </w:p>
    <w:p w14:paraId="25D0DB7E" w14:textId="77777777" w:rsidR="00C7381C" w:rsidRDefault="00C7381C" w:rsidP="00C7381C">
      <w:pPr>
        <w:spacing w:line="480" w:lineRule="auto"/>
        <w:ind w:firstLine="720"/>
        <w:jc w:val="both"/>
        <w:rPr>
          <w:bCs/>
          <w:szCs w:val="24"/>
        </w:rPr>
      </w:pPr>
    </w:p>
    <w:p w14:paraId="58812838" w14:textId="77777777" w:rsidR="00C7381C" w:rsidRPr="00E0420D" w:rsidRDefault="00C7381C" w:rsidP="00C7381C">
      <w:pPr>
        <w:spacing w:line="480" w:lineRule="auto"/>
        <w:ind w:firstLine="720"/>
        <w:jc w:val="both"/>
        <w:rPr>
          <w:bCs/>
          <w:sz w:val="22"/>
          <w:szCs w:val="22"/>
        </w:rPr>
      </w:pPr>
    </w:p>
    <w:p w14:paraId="6DF0D611" w14:textId="77777777" w:rsidR="00C7381C" w:rsidRDefault="00C7381C" w:rsidP="00C7381C">
      <w:pPr>
        <w:spacing w:line="480" w:lineRule="auto"/>
        <w:ind w:firstLine="720"/>
        <w:jc w:val="both"/>
      </w:pPr>
    </w:p>
    <w:p w14:paraId="4B512F54" w14:textId="77777777" w:rsidR="00C7381C" w:rsidRDefault="00C7381C" w:rsidP="00C7381C">
      <w:pPr>
        <w:spacing w:line="480" w:lineRule="auto"/>
        <w:ind w:firstLine="720"/>
        <w:jc w:val="both"/>
      </w:pPr>
    </w:p>
    <w:p w14:paraId="04918BC0" w14:textId="77777777" w:rsidR="00C7381C" w:rsidRDefault="00C7381C" w:rsidP="00C7381C">
      <w:pPr>
        <w:spacing w:line="480" w:lineRule="auto"/>
        <w:ind w:firstLine="720"/>
        <w:jc w:val="both"/>
        <w:rPr>
          <w:bCs/>
          <w:szCs w:val="24"/>
        </w:rPr>
      </w:pPr>
    </w:p>
    <w:p w14:paraId="5EAAFD3F" w14:textId="77777777" w:rsidR="00C7381C" w:rsidRDefault="00C7381C" w:rsidP="00C7381C">
      <w:pPr>
        <w:pStyle w:val="NoSpacing"/>
        <w:ind w:left="1440" w:hanging="720"/>
      </w:pPr>
      <w:r w:rsidRPr="001F459A">
        <w:t>R</w:t>
      </w:r>
      <w:r>
        <w:t>E:</w:t>
      </w:r>
      <w:r>
        <w:tab/>
        <w:t>CONTRACTUAL AGREEMENT – SOUTHERN HIGHLANDS</w:t>
      </w:r>
    </w:p>
    <w:p w14:paraId="60C23213" w14:textId="77777777" w:rsidR="00C7381C" w:rsidRDefault="00C7381C" w:rsidP="00C7381C">
      <w:pPr>
        <w:pStyle w:val="NoSpacing"/>
      </w:pPr>
    </w:p>
    <w:p w14:paraId="1507FB17" w14:textId="77777777" w:rsidR="00C7381C" w:rsidRDefault="00C7381C" w:rsidP="00C7381C">
      <w:pPr>
        <w:spacing w:line="480" w:lineRule="auto"/>
        <w:ind w:firstLine="720"/>
        <w:jc w:val="both"/>
      </w:pPr>
      <w:r>
        <w:t>This day on motion of Greg Puckett, Commissioner, seconded by Bill Archer, Commissioner, the Commission voted unanimously to approve a Contractual Agreement in which Southern Highlands Community Mental Health Center will provide  $2,500 quarterly to the Sheriff’s department for mental health and substance use initiatives through the Law Enforcement Assisted Diversion (LEAD) program.</w:t>
      </w:r>
    </w:p>
    <w:p w14:paraId="6E386251" w14:textId="77777777" w:rsidR="00C7381C" w:rsidRDefault="00C7381C" w:rsidP="00C7381C">
      <w:pPr>
        <w:spacing w:line="480" w:lineRule="auto"/>
        <w:ind w:firstLine="720"/>
        <w:jc w:val="both"/>
      </w:pPr>
    </w:p>
    <w:p w14:paraId="0420A9C7" w14:textId="77777777" w:rsidR="00C7381C" w:rsidRDefault="00C7381C" w:rsidP="00C7381C">
      <w:pPr>
        <w:spacing w:line="480" w:lineRule="auto"/>
        <w:ind w:firstLine="720"/>
        <w:jc w:val="both"/>
        <w:rPr>
          <w:szCs w:val="24"/>
        </w:rPr>
      </w:pPr>
      <w:r>
        <w:rPr>
          <w:szCs w:val="24"/>
        </w:rPr>
        <w:t>RE</w:t>
      </w:r>
      <w:r w:rsidRPr="00721269">
        <w:rPr>
          <w:szCs w:val="24"/>
        </w:rPr>
        <w:t>:</w:t>
      </w:r>
      <w:r w:rsidRPr="00721269">
        <w:rPr>
          <w:szCs w:val="24"/>
        </w:rPr>
        <w:tab/>
      </w:r>
      <w:r>
        <w:rPr>
          <w:szCs w:val="24"/>
        </w:rPr>
        <w:t>APPROVAL – GENERAL COUNTY BUDGET REVISION</w:t>
      </w:r>
    </w:p>
    <w:p w14:paraId="741DDD94" w14:textId="77777777" w:rsidR="00C7381C" w:rsidRDefault="00C7381C" w:rsidP="00C7381C">
      <w:pPr>
        <w:spacing w:line="480" w:lineRule="auto"/>
        <w:ind w:firstLine="720"/>
        <w:jc w:val="both"/>
      </w:pPr>
      <w:r>
        <w:t>This day on motion of Greg Puckett, Commissioner, seconded by Bill Archer, Commissioner, the Commission voted unanimously to approve Budget Revision No. 3 for FY 2021/2022 for the General Fund.</w:t>
      </w:r>
    </w:p>
    <w:p w14:paraId="38CA7000" w14:textId="77777777" w:rsidR="00C7381C" w:rsidRDefault="00C7381C" w:rsidP="00C7381C">
      <w:pPr>
        <w:spacing w:line="480" w:lineRule="auto"/>
        <w:ind w:firstLine="720"/>
        <w:jc w:val="both"/>
      </w:pPr>
    </w:p>
    <w:p w14:paraId="493785F1" w14:textId="77777777" w:rsidR="00C7381C" w:rsidRDefault="00C7381C" w:rsidP="00C7381C">
      <w:pPr>
        <w:spacing w:line="480" w:lineRule="auto"/>
        <w:ind w:firstLine="720"/>
        <w:jc w:val="both"/>
        <w:rPr>
          <w:szCs w:val="24"/>
        </w:rPr>
      </w:pPr>
      <w:r>
        <w:rPr>
          <w:szCs w:val="24"/>
        </w:rPr>
        <w:t>RE</w:t>
      </w:r>
      <w:r w:rsidRPr="003B578D">
        <w:rPr>
          <w:szCs w:val="24"/>
        </w:rPr>
        <w:t>:</w:t>
      </w:r>
      <w:r w:rsidRPr="00721269">
        <w:rPr>
          <w:szCs w:val="24"/>
        </w:rPr>
        <w:tab/>
      </w:r>
      <w:r>
        <w:rPr>
          <w:szCs w:val="24"/>
        </w:rPr>
        <w:t xml:space="preserve">OATH – SOUTHERN WV NON-MOTORIZED TRAIL AUTHORITY </w:t>
      </w:r>
    </w:p>
    <w:p w14:paraId="721A5580" w14:textId="77777777" w:rsidR="00C7381C" w:rsidRDefault="00C7381C" w:rsidP="00C7381C">
      <w:pPr>
        <w:spacing w:line="480" w:lineRule="auto"/>
        <w:ind w:firstLine="720"/>
        <w:jc w:val="both"/>
      </w:pPr>
      <w:r>
        <w:t>This day on motion of Greg Puckett, Commissioner, seconded by Gene Buckner, Commissioner, the Commission voted to approve the Appointment and Oath of Office for Bill Archer to serve as Southern West Virginia Non-Motorized Trail Authority Board Member.</w:t>
      </w:r>
      <w:r w:rsidRPr="00C97BF8">
        <w:t xml:space="preserve"> </w:t>
      </w:r>
      <w:r>
        <w:t>Bill Archer recused from vote.</w:t>
      </w:r>
    </w:p>
    <w:p w14:paraId="774EFF5D" w14:textId="77777777" w:rsidR="00C7381C" w:rsidRDefault="00C7381C" w:rsidP="00C7381C">
      <w:pPr>
        <w:spacing w:line="480" w:lineRule="auto"/>
        <w:ind w:firstLine="720"/>
        <w:jc w:val="both"/>
      </w:pPr>
    </w:p>
    <w:p w14:paraId="2CA79A55" w14:textId="77777777" w:rsidR="00C7381C" w:rsidRDefault="00C7381C" w:rsidP="00C7381C">
      <w:pPr>
        <w:spacing w:line="480" w:lineRule="auto"/>
        <w:ind w:firstLine="720"/>
        <w:jc w:val="both"/>
        <w:rPr>
          <w:szCs w:val="24"/>
        </w:rPr>
      </w:pPr>
      <w:r>
        <w:rPr>
          <w:szCs w:val="24"/>
        </w:rPr>
        <w:t>RE</w:t>
      </w:r>
      <w:r w:rsidRPr="003B578D">
        <w:rPr>
          <w:szCs w:val="24"/>
        </w:rPr>
        <w:t>:</w:t>
      </w:r>
      <w:r w:rsidRPr="00721269">
        <w:rPr>
          <w:szCs w:val="24"/>
        </w:rPr>
        <w:tab/>
      </w:r>
      <w:r>
        <w:rPr>
          <w:szCs w:val="24"/>
        </w:rPr>
        <w:t xml:space="preserve">OATH – SOUTHERN WV NON-MOTORIZED TRAIL AUTHORITY </w:t>
      </w:r>
    </w:p>
    <w:p w14:paraId="34D878FC" w14:textId="77777777" w:rsidR="00C7381C" w:rsidRDefault="00C7381C" w:rsidP="00C7381C">
      <w:pPr>
        <w:spacing w:line="480" w:lineRule="auto"/>
        <w:ind w:firstLine="720"/>
        <w:jc w:val="both"/>
      </w:pPr>
      <w:r>
        <w:t>This day on motion of Greg Puckett, Commissioner, seconded by Gene Buckner, Commissioner, the Commission voted to approve the Appointment and Oath of Office for Kevin Dials to serve as Southern West Virginia Non-Motorized Trail Authority Board Member. Bill Archer recused from vote.</w:t>
      </w:r>
      <w:r w:rsidRPr="00C97BF8">
        <w:t xml:space="preserve"> </w:t>
      </w:r>
    </w:p>
    <w:p w14:paraId="6FA627AC" w14:textId="77777777" w:rsidR="00C7381C" w:rsidRDefault="00C7381C" w:rsidP="00C7381C">
      <w:pPr>
        <w:spacing w:line="480" w:lineRule="auto"/>
        <w:ind w:firstLine="720"/>
        <w:jc w:val="both"/>
      </w:pPr>
    </w:p>
    <w:p w14:paraId="544CE04D" w14:textId="77777777" w:rsidR="00C7381C" w:rsidRDefault="00C7381C" w:rsidP="00C7381C">
      <w:pPr>
        <w:spacing w:line="480" w:lineRule="auto"/>
        <w:ind w:firstLine="720"/>
        <w:jc w:val="both"/>
      </w:pPr>
      <w:r>
        <w:t>RE:</w:t>
      </w:r>
      <w:r>
        <w:tab/>
        <w:t>CONTRACT – RICOH DIGITAL SERVICES</w:t>
      </w:r>
    </w:p>
    <w:p w14:paraId="2445DCB1" w14:textId="77777777" w:rsidR="00C7381C" w:rsidRDefault="00C7381C" w:rsidP="00C7381C">
      <w:pPr>
        <w:spacing w:line="480" w:lineRule="auto"/>
        <w:ind w:firstLine="720"/>
        <w:jc w:val="both"/>
      </w:pPr>
      <w:r w:rsidRPr="001F459A">
        <w:t xml:space="preserve">This day on motion of </w:t>
      </w:r>
      <w:r>
        <w:t>Greg Puckett</w:t>
      </w:r>
      <w:r w:rsidRPr="001F459A">
        <w:t xml:space="preserve">, Commissioner, seconded by </w:t>
      </w:r>
      <w:r>
        <w:t>Bill Archer</w:t>
      </w:r>
      <w:r w:rsidRPr="001F459A">
        <w:t xml:space="preserve">, Commissioner, </w:t>
      </w:r>
      <w:r>
        <w:t xml:space="preserve">the </w:t>
      </w:r>
      <w:r w:rsidRPr="00C34221">
        <w:t xml:space="preserve">Commission voted unanimously to approve a </w:t>
      </w:r>
      <w:r>
        <w:t>contract</w:t>
      </w:r>
      <w:r w:rsidRPr="00C34221">
        <w:t xml:space="preserve"> with </w:t>
      </w:r>
      <w:r>
        <w:t>Ricoh Digital Services</w:t>
      </w:r>
      <w:r w:rsidRPr="00C34221">
        <w:t xml:space="preserve"> for </w:t>
      </w:r>
      <w:r>
        <w:t xml:space="preserve">an IMC2500 printer for the Detective Bureau. Funding in the amount of $2,085.36 per year for 5 years will be taken from the Sheriff’s budget. </w:t>
      </w:r>
    </w:p>
    <w:p w14:paraId="2730294D" w14:textId="77777777" w:rsidR="00C7381C" w:rsidRDefault="00C7381C" w:rsidP="00C7381C">
      <w:pPr>
        <w:spacing w:line="480" w:lineRule="auto"/>
        <w:ind w:firstLine="720"/>
        <w:jc w:val="both"/>
      </w:pPr>
    </w:p>
    <w:p w14:paraId="7DAD2EE2" w14:textId="77777777" w:rsidR="00C7381C" w:rsidRDefault="00C7381C" w:rsidP="00C7381C">
      <w:pPr>
        <w:spacing w:line="480" w:lineRule="auto"/>
        <w:ind w:firstLine="720"/>
        <w:jc w:val="both"/>
      </w:pPr>
    </w:p>
    <w:p w14:paraId="77EC91FA" w14:textId="77777777" w:rsidR="00C7381C" w:rsidRDefault="00C7381C" w:rsidP="00C7381C">
      <w:pPr>
        <w:spacing w:line="480" w:lineRule="auto"/>
        <w:ind w:firstLine="720"/>
        <w:jc w:val="both"/>
      </w:pPr>
    </w:p>
    <w:p w14:paraId="49A92A04" w14:textId="77777777" w:rsidR="00C7381C" w:rsidRPr="00F063A9" w:rsidRDefault="00C7381C" w:rsidP="00C7381C">
      <w:pPr>
        <w:ind w:firstLine="720"/>
      </w:pPr>
      <w:r w:rsidRPr="00F063A9">
        <w:t xml:space="preserve">RE:     ESTATE – </w:t>
      </w:r>
      <w:r>
        <w:t>ELIZABETH ADAMS</w:t>
      </w:r>
      <w:r w:rsidRPr="00F063A9">
        <w:t xml:space="preserve"> – DECEASED</w:t>
      </w:r>
    </w:p>
    <w:p w14:paraId="79BDC194" w14:textId="77777777" w:rsidR="00C7381C" w:rsidRPr="00F063A9" w:rsidRDefault="00C7381C" w:rsidP="00C7381C">
      <w:pPr>
        <w:autoSpaceDE w:val="0"/>
        <w:autoSpaceDN w:val="0"/>
        <w:adjustRightInd w:val="0"/>
        <w:rPr>
          <w:rFonts w:eastAsiaTheme="minorHAnsi"/>
          <w:color w:val="000000"/>
          <w:szCs w:val="24"/>
        </w:rPr>
      </w:pPr>
    </w:p>
    <w:p w14:paraId="7FB83AB4" w14:textId="77777777" w:rsidR="00C7381C" w:rsidRPr="00F063A9" w:rsidRDefault="00C7381C" w:rsidP="00C7381C">
      <w:pPr>
        <w:spacing w:line="480" w:lineRule="auto"/>
        <w:jc w:val="both"/>
        <w:rPr>
          <w:szCs w:val="24"/>
        </w:rPr>
      </w:pPr>
      <w:r w:rsidRPr="00F063A9">
        <w:rPr>
          <w:b/>
          <w:i/>
          <w:szCs w:val="24"/>
          <w:u w:val="single"/>
        </w:rPr>
        <w:t>BEFORE THE COUNTY COMMISSION OF MERCER COUNTY, WEST VIRGINIA</w:t>
      </w:r>
    </w:p>
    <w:p w14:paraId="59B119FA" w14:textId="77777777" w:rsidR="00C7381C" w:rsidRDefault="00C7381C" w:rsidP="00C7381C">
      <w:pPr>
        <w:rPr>
          <w:b/>
          <w:szCs w:val="24"/>
        </w:rPr>
      </w:pPr>
      <w:r>
        <w:rPr>
          <w:b/>
          <w:szCs w:val="24"/>
        </w:rPr>
        <w:t>IN RE:  ELIZABETH ADAMS, DECEASED.</w:t>
      </w:r>
    </w:p>
    <w:p w14:paraId="7A3E7F22" w14:textId="77777777" w:rsidR="00C7381C" w:rsidRDefault="00C7381C" w:rsidP="00C7381C">
      <w:pPr>
        <w:tabs>
          <w:tab w:val="left" w:pos="2844"/>
        </w:tabs>
        <w:rPr>
          <w:szCs w:val="24"/>
        </w:rPr>
      </w:pPr>
      <w:r>
        <w:rPr>
          <w:szCs w:val="24"/>
        </w:rPr>
        <w:tab/>
      </w:r>
    </w:p>
    <w:p w14:paraId="4AA02A18" w14:textId="77777777" w:rsidR="00C7381C" w:rsidRDefault="00C7381C" w:rsidP="00C7381C">
      <w:pPr>
        <w:spacing w:line="480" w:lineRule="auto"/>
        <w:jc w:val="center"/>
        <w:rPr>
          <w:b/>
          <w:szCs w:val="24"/>
        </w:rPr>
      </w:pPr>
      <w:r>
        <w:rPr>
          <w:b/>
          <w:szCs w:val="24"/>
        </w:rPr>
        <w:t>O-R-D-E-R</w:t>
      </w:r>
    </w:p>
    <w:p w14:paraId="7D7BC68A" w14:textId="77777777" w:rsidR="00C7381C" w:rsidRDefault="00C7381C" w:rsidP="00C7381C">
      <w:pPr>
        <w:pStyle w:val="BodyText"/>
        <w:ind w:firstLine="720"/>
        <w:rPr>
          <w:szCs w:val="24"/>
        </w:rPr>
      </w:pPr>
      <w:r>
        <w:rPr>
          <w:szCs w:val="24"/>
        </w:rPr>
        <w:t>On the 14</w:t>
      </w:r>
      <w:r>
        <w:rPr>
          <w:szCs w:val="24"/>
          <w:vertAlign w:val="superscript"/>
        </w:rPr>
        <w:t>th</w:t>
      </w:r>
      <w:r>
        <w:rPr>
          <w:szCs w:val="24"/>
        </w:rPr>
        <w:t xml:space="preserve"> day of December, 2021, before the Mercer County Commission, came the matter of the Estate of Elizabeth Adams, deceased, upon motion of Derrick W. </w:t>
      </w:r>
      <w:proofErr w:type="spellStart"/>
      <w:r>
        <w:rPr>
          <w:szCs w:val="24"/>
        </w:rPr>
        <w:t>Lefler</w:t>
      </w:r>
      <w:proofErr w:type="spellEnd"/>
      <w:r>
        <w:rPr>
          <w:szCs w:val="24"/>
        </w:rPr>
        <w:t>, Attorney, requesting that an estate be opened, and the Sheriff of Mercer County, T. A. Bailey, be appointed Administrator, to allow claims to be filed from a civil lawsuit.</w:t>
      </w:r>
    </w:p>
    <w:p w14:paraId="107C8496" w14:textId="77777777" w:rsidR="00C7381C" w:rsidRDefault="00C7381C" w:rsidP="00C7381C">
      <w:pPr>
        <w:pStyle w:val="BodyText"/>
        <w:rPr>
          <w:szCs w:val="24"/>
        </w:rPr>
      </w:pPr>
      <w:r>
        <w:rPr>
          <w:szCs w:val="24"/>
        </w:rPr>
        <w:t xml:space="preserve"> </w:t>
      </w:r>
      <w:r>
        <w:rPr>
          <w:szCs w:val="24"/>
        </w:rPr>
        <w:tab/>
        <w:t xml:space="preserve">After discussion and review of this matter by the Commission, upon proper motion and second, and it appearing proper to do so, the Commission </w:t>
      </w:r>
      <w:r>
        <w:rPr>
          <w:b/>
          <w:szCs w:val="24"/>
        </w:rPr>
        <w:t xml:space="preserve">ORDERS </w:t>
      </w:r>
      <w:r>
        <w:rPr>
          <w:szCs w:val="24"/>
        </w:rPr>
        <w:t xml:space="preserve">that the estate of Elizabeth Adams, deceased, shall be opened, and that the Sheriff of Mercer County, T. A. Bailey, be allowed to serve as Administrator, with no bond being required.  </w:t>
      </w:r>
    </w:p>
    <w:p w14:paraId="13F72A10" w14:textId="77777777" w:rsidR="00C7381C" w:rsidRDefault="00C7381C" w:rsidP="00C7381C">
      <w:pPr>
        <w:pStyle w:val="BodyText"/>
        <w:rPr>
          <w:b/>
          <w:szCs w:val="24"/>
        </w:rPr>
      </w:pPr>
      <w:r>
        <w:rPr>
          <w:szCs w:val="24"/>
        </w:rPr>
        <w:tab/>
        <w:t xml:space="preserve">All of which was accordingly </w:t>
      </w:r>
      <w:r>
        <w:rPr>
          <w:b/>
          <w:szCs w:val="24"/>
        </w:rPr>
        <w:t>ADJUDGED</w:t>
      </w:r>
      <w:r>
        <w:rPr>
          <w:szCs w:val="24"/>
        </w:rPr>
        <w:t xml:space="preserve"> and </w:t>
      </w:r>
      <w:r>
        <w:rPr>
          <w:b/>
          <w:szCs w:val="24"/>
        </w:rPr>
        <w:t xml:space="preserve">ORDERED.  </w:t>
      </w:r>
      <w:r>
        <w:rPr>
          <w:szCs w:val="24"/>
        </w:rPr>
        <w:t xml:space="preserve">The Clerk of this Commission is </w:t>
      </w:r>
      <w:r>
        <w:rPr>
          <w:b/>
          <w:szCs w:val="24"/>
        </w:rPr>
        <w:t>DIRECTED</w:t>
      </w:r>
      <w:r>
        <w:rPr>
          <w:szCs w:val="24"/>
        </w:rPr>
        <w:t xml:space="preserve"> to take whatever actions he deems necessary to effectuate this Order</w:t>
      </w:r>
      <w:r>
        <w:rPr>
          <w:b/>
          <w:szCs w:val="24"/>
        </w:rPr>
        <w:t xml:space="preserve">. </w:t>
      </w:r>
    </w:p>
    <w:p w14:paraId="0C156ACD" w14:textId="77777777" w:rsidR="00C7381C" w:rsidRDefault="00C7381C" w:rsidP="00C7381C">
      <w:pPr>
        <w:pStyle w:val="BodyText"/>
        <w:ind w:firstLine="720"/>
        <w:rPr>
          <w:b/>
          <w:i/>
          <w:szCs w:val="24"/>
        </w:rPr>
      </w:pPr>
      <w:r>
        <w:rPr>
          <w:szCs w:val="24"/>
        </w:rPr>
        <w:t>Dated this</w:t>
      </w:r>
      <w:r>
        <w:rPr>
          <w:b/>
          <w:szCs w:val="24"/>
        </w:rPr>
        <w:t xml:space="preserve"> </w:t>
      </w:r>
      <w:r>
        <w:rPr>
          <w:szCs w:val="24"/>
        </w:rPr>
        <w:t>the</w:t>
      </w:r>
      <w:r>
        <w:rPr>
          <w:b/>
          <w:szCs w:val="24"/>
        </w:rPr>
        <w:t xml:space="preserve"> </w:t>
      </w:r>
      <w:r>
        <w:rPr>
          <w:szCs w:val="24"/>
        </w:rPr>
        <w:t>14</w:t>
      </w:r>
      <w:r>
        <w:rPr>
          <w:szCs w:val="24"/>
          <w:vertAlign w:val="superscript"/>
        </w:rPr>
        <w:t>th</w:t>
      </w:r>
      <w:r>
        <w:rPr>
          <w:szCs w:val="24"/>
        </w:rPr>
        <w:t xml:space="preserve"> day of December, 2021.</w:t>
      </w:r>
      <w:r>
        <w:rPr>
          <w:b/>
          <w:i/>
          <w:szCs w:val="24"/>
        </w:rPr>
        <w:t xml:space="preserve"> </w:t>
      </w:r>
    </w:p>
    <w:p w14:paraId="2CAEFCC9" w14:textId="77777777" w:rsidR="00C7381C" w:rsidRPr="00F063A9" w:rsidRDefault="00C7381C" w:rsidP="00C7381C">
      <w:pPr>
        <w:spacing w:line="480" w:lineRule="auto"/>
        <w:jc w:val="both"/>
        <w:rPr>
          <w:b/>
          <w:szCs w:val="24"/>
        </w:rPr>
      </w:pP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b/>
          <w:szCs w:val="24"/>
        </w:rPr>
        <w:t>ENTER:</w:t>
      </w:r>
      <w:r w:rsidRPr="00F063A9">
        <w:rPr>
          <w:szCs w:val="24"/>
        </w:rPr>
        <w:tab/>
      </w:r>
      <w:r w:rsidRPr="00F063A9">
        <w:rPr>
          <w:szCs w:val="24"/>
        </w:rPr>
        <w:tab/>
      </w:r>
      <w:r w:rsidRPr="00F063A9">
        <w:rPr>
          <w:b/>
          <w:szCs w:val="24"/>
        </w:rPr>
        <w:tab/>
      </w:r>
      <w:r w:rsidRPr="00F063A9">
        <w:rPr>
          <w:b/>
          <w:szCs w:val="24"/>
        </w:rPr>
        <w:tab/>
      </w:r>
    </w:p>
    <w:p w14:paraId="50247B58" w14:textId="77777777" w:rsidR="00C7381C" w:rsidRPr="00F063A9" w:rsidRDefault="00C7381C" w:rsidP="00C7381C">
      <w:pPr>
        <w:jc w:val="both"/>
        <w:rPr>
          <w:b/>
          <w:szCs w:val="24"/>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 xml:space="preserve">         </w:t>
      </w:r>
      <w:r w:rsidRPr="00F063A9">
        <w:rPr>
          <w:b/>
          <w:szCs w:val="24"/>
        </w:rPr>
        <w:tab/>
      </w:r>
      <w:r w:rsidRPr="00F063A9">
        <w:rPr>
          <w:b/>
          <w:szCs w:val="24"/>
        </w:rPr>
        <w:tab/>
      </w:r>
      <w:r w:rsidRPr="00F063A9">
        <w:rPr>
          <w:szCs w:val="24"/>
          <w:u w:val="single"/>
        </w:rPr>
        <w:t>/s/A. Gene Buckner</w:t>
      </w:r>
      <w:r w:rsidRPr="00F063A9">
        <w:rPr>
          <w:szCs w:val="24"/>
        </w:rPr>
        <w:t>_________________</w:t>
      </w:r>
      <w:r w:rsidRPr="00F063A9">
        <w:rPr>
          <w:b/>
          <w:szCs w:val="24"/>
        </w:rPr>
        <w:t xml:space="preserve"> </w:t>
      </w:r>
    </w:p>
    <w:p w14:paraId="229CAE05" w14:textId="77777777" w:rsidR="00C7381C" w:rsidRPr="00F063A9" w:rsidRDefault="00C7381C" w:rsidP="00C7381C">
      <w:pPr>
        <w:jc w:val="both"/>
        <w:rPr>
          <w:szCs w:val="24"/>
          <w:u w:val="single"/>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A. GENE BUCKNER, PRESIDENT</w:t>
      </w:r>
    </w:p>
    <w:p w14:paraId="6FCCC17E" w14:textId="77777777" w:rsidR="00C7381C" w:rsidRPr="00F063A9" w:rsidRDefault="00C7381C" w:rsidP="00C7381C">
      <w:pPr>
        <w:jc w:val="both"/>
        <w:rPr>
          <w:b/>
          <w:szCs w:val="24"/>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MERCER COUNTY COMMISSION</w:t>
      </w:r>
    </w:p>
    <w:p w14:paraId="1D27EA26" w14:textId="77777777" w:rsidR="00C7381C" w:rsidRPr="00F063A9" w:rsidRDefault="00C7381C" w:rsidP="00C7381C">
      <w:pPr>
        <w:jc w:val="both"/>
        <w:rPr>
          <w:b/>
          <w:szCs w:val="24"/>
        </w:rPr>
      </w:pPr>
    </w:p>
    <w:p w14:paraId="1F4E7286" w14:textId="77777777" w:rsidR="00C7381C" w:rsidRPr="00F063A9" w:rsidRDefault="00C7381C" w:rsidP="00C7381C">
      <w:pPr>
        <w:jc w:val="both"/>
        <w:rPr>
          <w:b/>
          <w:szCs w:val="24"/>
        </w:rPr>
      </w:pPr>
      <w:r w:rsidRPr="00F063A9">
        <w:rPr>
          <w:b/>
          <w:szCs w:val="24"/>
        </w:rPr>
        <w:t>ATTEST:</w:t>
      </w:r>
    </w:p>
    <w:p w14:paraId="1F8C336E" w14:textId="77777777" w:rsidR="00C7381C" w:rsidRPr="00F063A9" w:rsidRDefault="00C7381C" w:rsidP="00C7381C">
      <w:pPr>
        <w:jc w:val="both"/>
        <w:rPr>
          <w:szCs w:val="24"/>
        </w:rPr>
      </w:pPr>
    </w:p>
    <w:p w14:paraId="609DD801" w14:textId="77777777" w:rsidR="00C7381C" w:rsidRPr="00F063A9" w:rsidRDefault="00C7381C" w:rsidP="00C7381C">
      <w:pPr>
        <w:jc w:val="both"/>
        <w:rPr>
          <w:szCs w:val="24"/>
        </w:rPr>
      </w:pPr>
      <w:r w:rsidRPr="00F063A9">
        <w:rPr>
          <w:szCs w:val="24"/>
          <w:u w:val="single"/>
        </w:rPr>
        <w:t>/s/Verlin T. Moye</w:t>
      </w:r>
      <w:r w:rsidRPr="00F063A9">
        <w:rPr>
          <w:szCs w:val="24"/>
        </w:rPr>
        <w:t xml:space="preserve">_______________                   </w:t>
      </w:r>
    </w:p>
    <w:p w14:paraId="22747E6C" w14:textId="77777777" w:rsidR="00C7381C" w:rsidRPr="00F063A9" w:rsidRDefault="00C7381C" w:rsidP="00C7381C">
      <w:pPr>
        <w:jc w:val="both"/>
        <w:rPr>
          <w:b/>
          <w:szCs w:val="24"/>
        </w:rPr>
      </w:pPr>
      <w:r w:rsidRPr="00F063A9">
        <w:rPr>
          <w:b/>
          <w:szCs w:val="24"/>
        </w:rPr>
        <w:t>VERLIN T. MOYE, CLERK</w:t>
      </w:r>
    </w:p>
    <w:p w14:paraId="6A22C9D3" w14:textId="77777777" w:rsidR="00C7381C" w:rsidRPr="00F063A9" w:rsidRDefault="00C7381C" w:rsidP="00C7381C">
      <w:pPr>
        <w:rPr>
          <w:b/>
          <w:szCs w:val="24"/>
        </w:rPr>
      </w:pPr>
      <w:r w:rsidRPr="00F063A9">
        <w:rPr>
          <w:b/>
          <w:szCs w:val="24"/>
        </w:rPr>
        <w:t>MERCER COUNTY COMMISSION</w:t>
      </w:r>
    </w:p>
    <w:p w14:paraId="53A5A6A0" w14:textId="77777777" w:rsidR="00C7381C" w:rsidRDefault="00C7381C" w:rsidP="00C7381C">
      <w:pPr>
        <w:rPr>
          <w:b/>
          <w:szCs w:val="24"/>
        </w:rPr>
      </w:pPr>
    </w:p>
    <w:p w14:paraId="14F63573" w14:textId="77777777" w:rsidR="00C7381C" w:rsidRDefault="00C7381C" w:rsidP="00C7381C">
      <w:pPr>
        <w:spacing w:line="480" w:lineRule="auto"/>
        <w:ind w:firstLine="720"/>
        <w:jc w:val="both"/>
      </w:pPr>
    </w:p>
    <w:p w14:paraId="446D30C7" w14:textId="77777777" w:rsidR="00C7381C" w:rsidRDefault="00C7381C" w:rsidP="00C7381C">
      <w:pPr>
        <w:spacing w:line="480" w:lineRule="auto"/>
        <w:ind w:firstLine="720"/>
        <w:jc w:val="both"/>
      </w:pPr>
    </w:p>
    <w:p w14:paraId="2BF51E62" w14:textId="77777777" w:rsidR="00C7381C" w:rsidRDefault="00C7381C" w:rsidP="00C7381C">
      <w:pPr>
        <w:spacing w:line="480" w:lineRule="auto"/>
        <w:ind w:firstLine="720"/>
        <w:jc w:val="both"/>
      </w:pPr>
    </w:p>
    <w:p w14:paraId="759B5224" w14:textId="77777777" w:rsidR="00C7381C" w:rsidRDefault="00C7381C" w:rsidP="00C7381C">
      <w:pPr>
        <w:spacing w:line="480" w:lineRule="auto"/>
        <w:ind w:firstLine="720"/>
        <w:jc w:val="both"/>
      </w:pPr>
    </w:p>
    <w:p w14:paraId="62AB264A" w14:textId="77777777" w:rsidR="00C7381C" w:rsidRDefault="00C7381C" w:rsidP="00C7381C">
      <w:pPr>
        <w:spacing w:line="480" w:lineRule="auto"/>
        <w:ind w:firstLine="720"/>
        <w:jc w:val="both"/>
      </w:pPr>
    </w:p>
    <w:p w14:paraId="5AE8BE6C" w14:textId="77777777" w:rsidR="00C7381C" w:rsidRDefault="00C7381C" w:rsidP="00C7381C">
      <w:pPr>
        <w:spacing w:line="480" w:lineRule="auto"/>
        <w:ind w:firstLine="720"/>
        <w:jc w:val="both"/>
      </w:pPr>
    </w:p>
    <w:p w14:paraId="2DDE1166" w14:textId="77777777" w:rsidR="00C7381C" w:rsidRDefault="00C7381C" w:rsidP="00C7381C">
      <w:pPr>
        <w:spacing w:line="480" w:lineRule="auto"/>
        <w:ind w:firstLine="720"/>
        <w:jc w:val="both"/>
      </w:pPr>
    </w:p>
    <w:p w14:paraId="3B4E3991" w14:textId="77777777" w:rsidR="00C7381C" w:rsidRDefault="00C7381C" w:rsidP="00C7381C">
      <w:pPr>
        <w:spacing w:line="480" w:lineRule="auto"/>
        <w:ind w:firstLine="720"/>
        <w:jc w:val="both"/>
      </w:pPr>
    </w:p>
    <w:p w14:paraId="43033C67" w14:textId="77777777" w:rsidR="00C7381C" w:rsidRDefault="00C7381C" w:rsidP="00C7381C">
      <w:pPr>
        <w:spacing w:line="480" w:lineRule="auto"/>
        <w:ind w:firstLine="720"/>
        <w:jc w:val="both"/>
      </w:pPr>
    </w:p>
    <w:p w14:paraId="6E311541" w14:textId="77777777" w:rsidR="00C7381C" w:rsidRDefault="00C7381C" w:rsidP="00C7381C">
      <w:pPr>
        <w:spacing w:line="480" w:lineRule="auto"/>
        <w:ind w:firstLine="720"/>
        <w:jc w:val="both"/>
      </w:pPr>
    </w:p>
    <w:p w14:paraId="6C0956A5" w14:textId="77777777" w:rsidR="00C7381C" w:rsidRPr="00F063A9" w:rsidRDefault="00C7381C" w:rsidP="00C7381C">
      <w:pPr>
        <w:ind w:firstLine="720"/>
      </w:pPr>
      <w:r w:rsidRPr="00F063A9">
        <w:t xml:space="preserve">RE:     ESTATE – </w:t>
      </w:r>
      <w:r>
        <w:t>NORMA JEAN BURDETTE</w:t>
      </w:r>
      <w:r w:rsidRPr="00F063A9">
        <w:t xml:space="preserve"> – DECEASED</w:t>
      </w:r>
    </w:p>
    <w:p w14:paraId="3D4DF7D8" w14:textId="77777777" w:rsidR="00C7381C" w:rsidRPr="00F063A9" w:rsidRDefault="00C7381C" w:rsidP="00C7381C">
      <w:pPr>
        <w:autoSpaceDE w:val="0"/>
        <w:autoSpaceDN w:val="0"/>
        <w:adjustRightInd w:val="0"/>
        <w:rPr>
          <w:rFonts w:eastAsiaTheme="minorHAnsi"/>
          <w:color w:val="000000"/>
          <w:szCs w:val="24"/>
        </w:rPr>
      </w:pPr>
    </w:p>
    <w:p w14:paraId="7329F5B4" w14:textId="77777777" w:rsidR="00C7381C" w:rsidRPr="00F063A9" w:rsidRDefault="00C7381C" w:rsidP="00C7381C">
      <w:pPr>
        <w:spacing w:line="480" w:lineRule="auto"/>
        <w:jc w:val="both"/>
        <w:rPr>
          <w:szCs w:val="24"/>
        </w:rPr>
      </w:pPr>
      <w:r w:rsidRPr="00F063A9">
        <w:rPr>
          <w:b/>
          <w:i/>
          <w:szCs w:val="24"/>
          <w:u w:val="single"/>
        </w:rPr>
        <w:t>BEFORE THE COUNTY COMMISSION OF MERCER COUNTY, WEST VIRGINIA</w:t>
      </w:r>
    </w:p>
    <w:p w14:paraId="2BC3EB3C" w14:textId="77777777" w:rsidR="00C7381C" w:rsidRDefault="00C7381C" w:rsidP="00C7381C">
      <w:pPr>
        <w:rPr>
          <w:b/>
          <w:szCs w:val="24"/>
        </w:rPr>
      </w:pPr>
      <w:r>
        <w:rPr>
          <w:b/>
          <w:szCs w:val="24"/>
        </w:rPr>
        <w:t>IN RE: NORMA JEAN BURDETTE, DECEASED.</w:t>
      </w:r>
    </w:p>
    <w:p w14:paraId="1624258E" w14:textId="77777777" w:rsidR="00C7381C" w:rsidRDefault="00C7381C" w:rsidP="00C7381C">
      <w:pPr>
        <w:tabs>
          <w:tab w:val="left" w:pos="2844"/>
        </w:tabs>
        <w:rPr>
          <w:szCs w:val="24"/>
        </w:rPr>
      </w:pPr>
      <w:r>
        <w:rPr>
          <w:szCs w:val="24"/>
        </w:rPr>
        <w:tab/>
      </w:r>
    </w:p>
    <w:p w14:paraId="03C17A61" w14:textId="77777777" w:rsidR="00C7381C" w:rsidRDefault="00C7381C" w:rsidP="00C7381C">
      <w:pPr>
        <w:spacing w:line="480" w:lineRule="auto"/>
        <w:jc w:val="center"/>
        <w:rPr>
          <w:b/>
          <w:szCs w:val="24"/>
        </w:rPr>
      </w:pPr>
      <w:r>
        <w:rPr>
          <w:b/>
          <w:szCs w:val="24"/>
        </w:rPr>
        <w:t>O-R-D-E-R</w:t>
      </w:r>
    </w:p>
    <w:p w14:paraId="30807AC9" w14:textId="77777777" w:rsidR="00C7381C" w:rsidRDefault="00C7381C" w:rsidP="00C7381C">
      <w:pPr>
        <w:pStyle w:val="BodyText"/>
        <w:ind w:firstLine="720"/>
        <w:rPr>
          <w:szCs w:val="24"/>
        </w:rPr>
      </w:pPr>
      <w:r>
        <w:rPr>
          <w:szCs w:val="24"/>
        </w:rPr>
        <w:t>On the 14</w:t>
      </w:r>
      <w:r>
        <w:rPr>
          <w:szCs w:val="24"/>
          <w:vertAlign w:val="superscript"/>
        </w:rPr>
        <w:t>th</w:t>
      </w:r>
      <w:r>
        <w:rPr>
          <w:szCs w:val="24"/>
        </w:rPr>
        <w:t xml:space="preserve"> day of December, 2021, before the Mercer County Commission, came the matter of the Estate of Norma Jean Burdette, deceased, upon motion of Deanna Burdette, Administratrix, requesting that the estate be reopened to distribute monies from a pending lawsuit related to her death.</w:t>
      </w:r>
    </w:p>
    <w:p w14:paraId="4BF3368D" w14:textId="77777777" w:rsidR="00C7381C" w:rsidRDefault="00C7381C" w:rsidP="00C7381C">
      <w:pPr>
        <w:pStyle w:val="BodyText"/>
        <w:rPr>
          <w:szCs w:val="24"/>
        </w:rPr>
      </w:pPr>
      <w:r>
        <w:rPr>
          <w:szCs w:val="24"/>
        </w:rPr>
        <w:t xml:space="preserve"> </w:t>
      </w:r>
      <w:r>
        <w:rPr>
          <w:szCs w:val="24"/>
        </w:rPr>
        <w:tab/>
        <w:t xml:space="preserve">After discussion and review of this matter by the Commission, upon proper motion and second, and it appearing proper to do so, the Commission </w:t>
      </w:r>
      <w:r>
        <w:rPr>
          <w:b/>
          <w:szCs w:val="24"/>
        </w:rPr>
        <w:t xml:space="preserve">ORDERS </w:t>
      </w:r>
      <w:r>
        <w:rPr>
          <w:szCs w:val="24"/>
        </w:rPr>
        <w:t xml:space="preserve">that the estate of Norma Jean Burdette, deceased, shall be reopened, and that Deanna Burdette be allowed to serve as Administratrix, with bond to be determined.  </w:t>
      </w:r>
    </w:p>
    <w:p w14:paraId="4C80AEA4" w14:textId="77777777" w:rsidR="00C7381C" w:rsidRDefault="00C7381C" w:rsidP="00C7381C">
      <w:pPr>
        <w:pStyle w:val="BodyText"/>
        <w:rPr>
          <w:b/>
          <w:szCs w:val="24"/>
        </w:rPr>
      </w:pPr>
      <w:r>
        <w:rPr>
          <w:szCs w:val="24"/>
        </w:rPr>
        <w:tab/>
        <w:t xml:space="preserve">All of which was accordingly </w:t>
      </w:r>
      <w:r>
        <w:rPr>
          <w:b/>
          <w:szCs w:val="24"/>
        </w:rPr>
        <w:t>ADJUDGED</w:t>
      </w:r>
      <w:r>
        <w:rPr>
          <w:szCs w:val="24"/>
        </w:rPr>
        <w:t xml:space="preserve"> and </w:t>
      </w:r>
      <w:r>
        <w:rPr>
          <w:b/>
          <w:szCs w:val="24"/>
        </w:rPr>
        <w:t xml:space="preserve">ORDERED.  </w:t>
      </w:r>
      <w:r>
        <w:rPr>
          <w:szCs w:val="24"/>
        </w:rPr>
        <w:t xml:space="preserve">The Clerk of this Commission is </w:t>
      </w:r>
      <w:r>
        <w:rPr>
          <w:b/>
          <w:szCs w:val="24"/>
        </w:rPr>
        <w:t>DIRECTED</w:t>
      </w:r>
      <w:r>
        <w:rPr>
          <w:szCs w:val="24"/>
        </w:rPr>
        <w:t xml:space="preserve"> to take whatever actions he deems necessary to effectuate this Order</w:t>
      </w:r>
      <w:r>
        <w:rPr>
          <w:b/>
          <w:szCs w:val="24"/>
        </w:rPr>
        <w:t xml:space="preserve">. </w:t>
      </w:r>
    </w:p>
    <w:p w14:paraId="7FB8A73C" w14:textId="77777777" w:rsidR="00C7381C" w:rsidRDefault="00C7381C" w:rsidP="00C7381C">
      <w:pPr>
        <w:pStyle w:val="BodyText"/>
        <w:ind w:firstLine="720"/>
        <w:rPr>
          <w:b/>
          <w:i/>
          <w:szCs w:val="24"/>
        </w:rPr>
      </w:pPr>
      <w:r>
        <w:rPr>
          <w:szCs w:val="24"/>
        </w:rPr>
        <w:t>Dated this</w:t>
      </w:r>
      <w:r>
        <w:rPr>
          <w:b/>
          <w:szCs w:val="24"/>
        </w:rPr>
        <w:t xml:space="preserve"> </w:t>
      </w:r>
      <w:r>
        <w:rPr>
          <w:szCs w:val="24"/>
        </w:rPr>
        <w:t>the</w:t>
      </w:r>
      <w:r>
        <w:rPr>
          <w:b/>
          <w:szCs w:val="24"/>
        </w:rPr>
        <w:t xml:space="preserve"> </w:t>
      </w:r>
      <w:r>
        <w:rPr>
          <w:szCs w:val="24"/>
        </w:rPr>
        <w:t>14</w:t>
      </w:r>
      <w:r>
        <w:rPr>
          <w:szCs w:val="24"/>
          <w:vertAlign w:val="superscript"/>
        </w:rPr>
        <w:t>th</w:t>
      </w:r>
      <w:r>
        <w:rPr>
          <w:szCs w:val="24"/>
        </w:rPr>
        <w:t xml:space="preserve"> day of December, 2021.</w:t>
      </w:r>
      <w:r>
        <w:rPr>
          <w:b/>
          <w:i/>
          <w:szCs w:val="24"/>
        </w:rPr>
        <w:t xml:space="preserve"> </w:t>
      </w:r>
    </w:p>
    <w:p w14:paraId="69F4AAF2" w14:textId="77777777" w:rsidR="00C7381C" w:rsidRPr="00F063A9" w:rsidRDefault="00C7381C" w:rsidP="00C7381C">
      <w:pPr>
        <w:spacing w:line="480" w:lineRule="auto"/>
        <w:jc w:val="both"/>
        <w:rPr>
          <w:b/>
          <w:szCs w:val="24"/>
        </w:rPr>
      </w:pP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b/>
          <w:szCs w:val="24"/>
        </w:rPr>
        <w:t>ENTER:</w:t>
      </w:r>
      <w:r w:rsidRPr="00F063A9">
        <w:rPr>
          <w:szCs w:val="24"/>
        </w:rPr>
        <w:tab/>
      </w:r>
      <w:r w:rsidRPr="00F063A9">
        <w:rPr>
          <w:szCs w:val="24"/>
        </w:rPr>
        <w:tab/>
      </w:r>
      <w:r w:rsidRPr="00F063A9">
        <w:rPr>
          <w:b/>
          <w:szCs w:val="24"/>
        </w:rPr>
        <w:tab/>
      </w:r>
      <w:r w:rsidRPr="00F063A9">
        <w:rPr>
          <w:b/>
          <w:szCs w:val="24"/>
        </w:rPr>
        <w:tab/>
      </w:r>
    </w:p>
    <w:p w14:paraId="6A4EF362" w14:textId="77777777" w:rsidR="00C7381C" w:rsidRPr="00F063A9" w:rsidRDefault="00C7381C" w:rsidP="00C7381C">
      <w:pPr>
        <w:jc w:val="both"/>
        <w:rPr>
          <w:b/>
          <w:szCs w:val="24"/>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 xml:space="preserve">         </w:t>
      </w:r>
      <w:r w:rsidRPr="00F063A9">
        <w:rPr>
          <w:b/>
          <w:szCs w:val="24"/>
        </w:rPr>
        <w:tab/>
      </w:r>
      <w:r w:rsidRPr="00F063A9">
        <w:rPr>
          <w:b/>
          <w:szCs w:val="24"/>
        </w:rPr>
        <w:tab/>
      </w:r>
      <w:r w:rsidRPr="00F063A9">
        <w:rPr>
          <w:szCs w:val="24"/>
          <w:u w:val="single"/>
        </w:rPr>
        <w:t>/s/A. Gene Buckner</w:t>
      </w:r>
      <w:r w:rsidRPr="00F063A9">
        <w:rPr>
          <w:szCs w:val="24"/>
        </w:rPr>
        <w:t>_________________</w:t>
      </w:r>
      <w:r w:rsidRPr="00F063A9">
        <w:rPr>
          <w:b/>
          <w:szCs w:val="24"/>
        </w:rPr>
        <w:t xml:space="preserve"> </w:t>
      </w:r>
    </w:p>
    <w:p w14:paraId="71DBDEE6" w14:textId="77777777" w:rsidR="00C7381C" w:rsidRPr="00F063A9" w:rsidRDefault="00C7381C" w:rsidP="00C7381C">
      <w:pPr>
        <w:jc w:val="both"/>
        <w:rPr>
          <w:szCs w:val="24"/>
          <w:u w:val="single"/>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A. GENE BUCKNER, PRESIDENT</w:t>
      </w:r>
    </w:p>
    <w:p w14:paraId="1B0317C4" w14:textId="77777777" w:rsidR="00C7381C" w:rsidRPr="00F063A9" w:rsidRDefault="00C7381C" w:rsidP="00C7381C">
      <w:pPr>
        <w:jc w:val="both"/>
        <w:rPr>
          <w:b/>
          <w:szCs w:val="24"/>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MERCER COUNTY COMMISSION</w:t>
      </w:r>
    </w:p>
    <w:p w14:paraId="60B37791" w14:textId="77777777" w:rsidR="00C7381C" w:rsidRPr="00F063A9" w:rsidRDefault="00C7381C" w:rsidP="00C7381C">
      <w:pPr>
        <w:jc w:val="both"/>
        <w:rPr>
          <w:b/>
          <w:szCs w:val="24"/>
        </w:rPr>
      </w:pPr>
    </w:p>
    <w:p w14:paraId="5FFEECCF" w14:textId="77777777" w:rsidR="00C7381C" w:rsidRPr="00F063A9" w:rsidRDefault="00C7381C" w:rsidP="00C7381C">
      <w:pPr>
        <w:jc w:val="both"/>
        <w:rPr>
          <w:b/>
          <w:szCs w:val="24"/>
        </w:rPr>
      </w:pPr>
      <w:r w:rsidRPr="00F063A9">
        <w:rPr>
          <w:b/>
          <w:szCs w:val="24"/>
        </w:rPr>
        <w:t>ATTEST:</w:t>
      </w:r>
    </w:p>
    <w:p w14:paraId="51CFBA0F" w14:textId="77777777" w:rsidR="00C7381C" w:rsidRPr="00F063A9" w:rsidRDefault="00C7381C" w:rsidP="00C7381C">
      <w:pPr>
        <w:jc w:val="both"/>
        <w:rPr>
          <w:szCs w:val="24"/>
        </w:rPr>
      </w:pPr>
    </w:p>
    <w:p w14:paraId="2921AAC4" w14:textId="77777777" w:rsidR="00C7381C" w:rsidRPr="00F063A9" w:rsidRDefault="00C7381C" w:rsidP="00C7381C">
      <w:pPr>
        <w:jc w:val="both"/>
        <w:rPr>
          <w:szCs w:val="24"/>
        </w:rPr>
      </w:pPr>
      <w:r w:rsidRPr="00F063A9">
        <w:rPr>
          <w:szCs w:val="24"/>
          <w:u w:val="single"/>
        </w:rPr>
        <w:t>/s/Verlin T. Moye</w:t>
      </w:r>
      <w:r w:rsidRPr="00F063A9">
        <w:rPr>
          <w:szCs w:val="24"/>
        </w:rPr>
        <w:t xml:space="preserve">_______________                   </w:t>
      </w:r>
    </w:p>
    <w:p w14:paraId="0BA0E877" w14:textId="77777777" w:rsidR="00C7381C" w:rsidRPr="00F063A9" w:rsidRDefault="00C7381C" w:rsidP="00C7381C">
      <w:pPr>
        <w:jc w:val="both"/>
        <w:rPr>
          <w:b/>
          <w:szCs w:val="24"/>
        </w:rPr>
      </w:pPr>
      <w:r w:rsidRPr="00F063A9">
        <w:rPr>
          <w:b/>
          <w:szCs w:val="24"/>
        </w:rPr>
        <w:t>VERLIN T. MOYE, CLERK</w:t>
      </w:r>
    </w:p>
    <w:p w14:paraId="3702C6BE" w14:textId="77777777" w:rsidR="00C7381C" w:rsidRPr="00F063A9" w:rsidRDefault="00C7381C" w:rsidP="00C7381C">
      <w:pPr>
        <w:rPr>
          <w:b/>
          <w:szCs w:val="24"/>
        </w:rPr>
      </w:pPr>
      <w:r w:rsidRPr="00F063A9">
        <w:rPr>
          <w:b/>
          <w:szCs w:val="24"/>
        </w:rPr>
        <w:t>MERCER COUNTY COMMISSION</w:t>
      </w:r>
    </w:p>
    <w:p w14:paraId="008F32A1" w14:textId="77777777" w:rsidR="00C7381C" w:rsidRDefault="00C7381C" w:rsidP="00C7381C">
      <w:pPr>
        <w:rPr>
          <w:b/>
          <w:szCs w:val="24"/>
        </w:rPr>
      </w:pPr>
    </w:p>
    <w:p w14:paraId="10960888" w14:textId="77777777" w:rsidR="00C7381C" w:rsidRDefault="00C7381C" w:rsidP="00C7381C">
      <w:pPr>
        <w:spacing w:line="480" w:lineRule="auto"/>
        <w:ind w:firstLine="720"/>
        <w:jc w:val="both"/>
      </w:pPr>
    </w:p>
    <w:p w14:paraId="66D20C2B" w14:textId="77777777" w:rsidR="00C7381C" w:rsidRDefault="00C7381C" w:rsidP="00C7381C">
      <w:pPr>
        <w:spacing w:line="480" w:lineRule="auto"/>
        <w:ind w:firstLine="720"/>
        <w:jc w:val="both"/>
      </w:pPr>
    </w:p>
    <w:p w14:paraId="2329ACE5" w14:textId="77777777" w:rsidR="00C7381C" w:rsidRDefault="00C7381C" w:rsidP="00C7381C">
      <w:pPr>
        <w:spacing w:line="480" w:lineRule="auto"/>
        <w:ind w:firstLine="720"/>
        <w:jc w:val="both"/>
      </w:pPr>
    </w:p>
    <w:p w14:paraId="10DA9221" w14:textId="77777777" w:rsidR="00C7381C" w:rsidRDefault="00C7381C" w:rsidP="00C7381C">
      <w:pPr>
        <w:spacing w:line="480" w:lineRule="auto"/>
        <w:ind w:firstLine="720"/>
        <w:jc w:val="both"/>
      </w:pPr>
    </w:p>
    <w:p w14:paraId="2C24B3A9" w14:textId="77777777" w:rsidR="00C7381C" w:rsidRDefault="00C7381C" w:rsidP="00C7381C">
      <w:pPr>
        <w:spacing w:line="480" w:lineRule="auto"/>
        <w:ind w:firstLine="720"/>
        <w:jc w:val="both"/>
      </w:pPr>
    </w:p>
    <w:p w14:paraId="170D32AA" w14:textId="77777777" w:rsidR="00C7381C" w:rsidRDefault="00C7381C" w:rsidP="00C7381C">
      <w:pPr>
        <w:spacing w:line="480" w:lineRule="auto"/>
        <w:ind w:firstLine="720"/>
        <w:jc w:val="both"/>
      </w:pPr>
    </w:p>
    <w:p w14:paraId="705D562F" w14:textId="77777777" w:rsidR="00C7381C" w:rsidRDefault="00C7381C" w:rsidP="00C7381C">
      <w:pPr>
        <w:spacing w:line="480" w:lineRule="auto"/>
        <w:ind w:firstLine="720"/>
        <w:jc w:val="both"/>
      </w:pPr>
    </w:p>
    <w:p w14:paraId="47C02C47" w14:textId="77777777" w:rsidR="00C7381C" w:rsidRDefault="00C7381C" w:rsidP="00C7381C">
      <w:pPr>
        <w:spacing w:line="480" w:lineRule="auto"/>
        <w:ind w:firstLine="720"/>
        <w:jc w:val="both"/>
      </w:pPr>
    </w:p>
    <w:p w14:paraId="326F8C84" w14:textId="77777777" w:rsidR="00C7381C" w:rsidRDefault="00C7381C" w:rsidP="00C7381C">
      <w:pPr>
        <w:spacing w:line="480" w:lineRule="auto"/>
        <w:ind w:firstLine="720"/>
        <w:jc w:val="both"/>
      </w:pPr>
    </w:p>
    <w:p w14:paraId="7C6E6CEE" w14:textId="77777777" w:rsidR="00C7381C" w:rsidRDefault="00C7381C" w:rsidP="00C7381C">
      <w:pPr>
        <w:spacing w:line="480" w:lineRule="auto"/>
        <w:ind w:firstLine="720"/>
        <w:jc w:val="both"/>
      </w:pPr>
    </w:p>
    <w:p w14:paraId="3355E384" w14:textId="77777777" w:rsidR="00C7381C" w:rsidRDefault="00C7381C" w:rsidP="00C7381C">
      <w:pPr>
        <w:spacing w:line="480" w:lineRule="auto"/>
        <w:ind w:firstLine="720"/>
        <w:jc w:val="both"/>
      </w:pPr>
    </w:p>
    <w:p w14:paraId="01061EF1" w14:textId="77777777" w:rsidR="00C7381C" w:rsidRPr="00F063A9" w:rsidRDefault="00C7381C" w:rsidP="00C7381C">
      <w:pPr>
        <w:ind w:firstLine="720"/>
      </w:pPr>
      <w:r w:rsidRPr="00F063A9">
        <w:t xml:space="preserve">RE:     ESTATE – </w:t>
      </w:r>
      <w:r>
        <w:t>DANIEL SCOTT GIBERSON</w:t>
      </w:r>
      <w:r w:rsidRPr="00F063A9">
        <w:t xml:space="preserve"> – DECEASED</w:t>
      </w:r>
    </w:p>
    <w:p w14:paraId="62DDAAD0" w14:textId="77777777" w:rsidR="00C7381C" w:rsidRPr="00F063A9" w:rsidRDefault="00C7381C" w:rsidP="00C7381C">
      <w:pPr>
        <w:autoSpaceDE w:val="0"/>
        <w:autoSpaceDN w:val="0"/>
        <w:adjustRightInd w:val="0"/>
        <w:rPr>
          <w:rFonts w:eastAsiaTheme="minorHAnsi"/>
          <w:color w:val="000000"/>
          <w:szCs w:val="24"/>
        </w:rPr>
      </w:pPr>
    </w:p>
    <w:p w14:paraId="6CEECE4B" w14:textId="77777777" w:rsidR="00C7381C" w:rsidRPr="00F063A9" w:rsidRDefault="00C7381C" w:rsidP="00C7381C">
      <w:pPr>
        <w:spacing w:line="480" w:lineRule="auto"/>
        <w:jc w:val="both"/>
        <w:rPr>
          <w:szCs w:val="24"/>
        </w:rPr>
      </w:pPr>
      <w:r w:rsidRPr="00F063A9">
        <w:rPr>
          <w:b/>
          <w:i/>
          <w:szCs w:val="24"/>
          <w:u w:val="single"/>
        </w:rPr>
        <w:t>BEFORE THE COUNTY COMMISSION OF MERCER COUNTY, WEST VIRGINIA</w:t>
      </w:r>
    </w:p>
    <w:p w14:paraId="206D0BA8" w14:textId="77777777" w:rsidR="00C7381C" w:rsidRDefault="00C7381C" w:rsidP="00C7381C">
      <w:pPr>
        <w:rPr>
          <w:b/>
          <w:szCs w:val="24"/>
        </w:rPr>
      </w:pPr>
      <w:r>
        <w:rPr>
          <w:b/>
          <w:szCs w:val="24"/>
        </w:rPr>
        <w:t>IN RE: DANIEL SCOTT GIBERSON, DECEASED.</w:t>
      </w:r>
    </w:p>
    <w:p w14:paraId="126501FA" w14:textId="77777777" w:rsidR="00C7381C" w:rsidRDefault="00C7381C" w:rsidP="00C7381C">
      <w:pPr>
        <w:tabs>
          <w:tab w:val="left" w:pos="2844"/>
        </w:tabs>
        <w:rPr>
          <w:szCs w:val="24"/>
        </w:rPr>
      </w:pPr>
      <w:r>
        <w:rPr>
          <w:szCs w:val="24"/>
        </w:rPr>
        <w:tab/>
      </w:r>
    </w:p>
    <w:p w14:paraId="48099469" w14:textId="77777777" w:rsidR="00C7381C" w:rsidRDefault="00C7381C" w:rsidP="00C7381C">
      <w:pPr>
        <w:spacing w:line="480" w:lineRule="auto"/>
        <w:jc w:val="center"/>
        <w:rPr>
          <w:b/>
          <w:szCs w:val="24"/>
        </w:rPr>
      </w:pPr>
      <w:r>
        <w:rPr>
          <w:b/>
          <w:szCs w:val="24"/>
        </w:rPr>
        <w:t>O-R-D-E-R</w:t>
      </w:r>
    </w:p>
    <w:p w14:paraId="328F49A6" w14:textId="77777777" w:rsidR="00C7381C" w:rsidRDefault="00C7381C" w:rsidP="00C7381C">
      <w:pPr>
        <w:pStyle w:val="BodyText"/>
        <w:ind w:firstLine="720"/>
        <w:rPr>
          <w:szCs w:val="24"/>
        </w:rPr>
      </w:pPr>
      <w:r>
        <w:rPr>
          <w:szCs w:val="24"/>
        </w:rPr>
        <w:t>On the 14</w:t>
      </w:r>
      <w:r>
        <w:rPr>
          <w:szCs w:val="24"/>
          <w:vertAlign w:val="superscript"/>
        </w:rPr>
        <w:t>th</w:t>
      </w:r>
      <w:r>
        <w:rPr>
          <w:szCs w:val="24"/>
        </w:rPr>
        <w:t xml:space="preserve"> day of December, 2021, before the Mercer County Commission, came the matter of the Estate of Daniel Scott </w:t>
      </w:r>
      <w:proofErr w:type="spellStart"/>
      <w:r>
        <w:rPr>
          <w:szCs w:val="24"/>
        </w:rPr>
        <w:t>Giberson</w:t>
      </w:r>
      <w:proofErr w:type="spellEnd"/>
      <w:r>
        <w:rPr>
          <w:szCs w:val="24"/>
        </w:rPr>
        <w:t>, deceased, upon motion of Nathan Chill, Attorney, requesting that the estate be reopened, and the Sheriff of Mercer County, T. A. Bailey, be appointed Administrator, due to a pending lawsuit.</w:t>
      </w:r>
    </w:p>
    <w:p w14:paraId="3E09466A" w14:textId="77777777" w:rsidR="00C7381C" w:rsidRDefault="00C7381C" w:rsidP="00C7381C">
      <w:pPr>
        <w:pStyle w:val="BodyText"/>
        <w:rPr>
          <w:szCs w:val="24"/>
        </w:rPr>
      </w:pPr>
      <w:r>
        <w:rPr>
          <w:szCs w:val="24"/>
        </w:rPr>
        <w:t xml:space="preserve"> </w:t>
      </w:r>
      <w:r>
        <w:rPr>
          <w:szCs w:val="24"/>
        </w:rPr>
        <w:tab/>
        <w:t xml:space="preserve">After discussion and review of this matter by the Commission, upon proper motion and second, and it appearing proper to do so, the Commission </w:t>
      </w:r>
      <w:r>
        <w:rPr>
          <w:b/>
          <w:szCs w:val="24"/>
        </w:rPr>
        <w:t xml:space="preserve">ORDERS </w:t>
      </w:r>
      <w:r>
        <w:rPr>
          <w:szCs w:val="24"/>
        </w:rPr>
        <w:t xml:space="preserve">that the estate of Daniel Scott </w:t>
      </w:r>
      <w:proofErr w:type="spellStart"/>
      <w:r>
        <w:rPr>
          <w:szCs w:val="24"/>
        </w:rPr>
        <w:t>Giberson</w:t>
      </w:r>
      <w:proofErr w:type="spellEnd"/>
      <w:r>
        <w:rPr>
          <w:szCs w:val="24"/>
        </w:rPr>
        <w:t xml:space="preserve">, deceased, shall be reopened, and that the Sheriff of Mercer County, T. A. Bailey, be allowed to serve as Administrator, with no bond being required.  </w:t>
      </w:r>
    </w:p>
    <w:p w14:paraId="04DF1393" w14:textId="77777777" w:rsidR="00C7381C" w:rsidRDefault="00C7381C" w:rsidP="00C7381C">
      <w:pPr>
        <w:pStyle w:val="BodyText"/>
        <w:rPr>
          <w:b/>
          <w:szCs w:val="24"/>
        </w:rPr>
      </w:pPr>
      <w:r>
        <w:rPr>
          <w:szCs w:val="24"/>
        </w:rPr>
        <w:tab/>
        <w:t xml:space="preserve">All of which was accordingly </w:t>
      </w:r>
      <w:r>
        <w:rPr>
          <w:b/>
          <w:szCs w:val="24"/>
        </w:rPr>
        <w:t>ADJUDGED</w:t>
      </w:r>
      <w:r>
        <w:rPr>
          <w:szCs w:val="24"/>
        </w:rPr>
        <w:t xml:space="preserve"> and </w:t>
      </w:r>
      <w:r>
        <w:rPr>
          <w:b/>
          <w:szCs w:val="24"/>
        </w:rPr>
        <w:t xml:space="preserve">ORDERED.  </w:t>
      </w:r>
      <w:r>
        <w:rPr>
          <w:szCs w:val="24"/>
        </w:rPr>
        <w:t xml:space="preserve">The Clerk of this Commission is </w:t>
      </w:r>
      <w:r>
        <w:rPr>
          <w:b/>
          <w:szCs w:val="24"/>
        </w:rPr>
        <w:t>DIRECTED</w:t>
      </w:r>
      <w:r>
        <w:rPr>
          <w:szCs w:val="24"/>
        </w:rPr>
        <w:t xml:space="preserve"> to take whatever actions he deems necessary to effectuate this Order</w:t>
      </w:r>
      <w:r>
        <w:rPr>
          <w:b/>
          <w:szCs w:val="24"/>
        </w:rPr>
        <w:t xml:space="preserve">. </w:t>
      </w:r>
    </w:p>
    <w:p w14:paraId="7CFE9151" w14:textId="77777777" w:rsidR="00C7381C" w:rsidRDefault="00C7381C" w:rsidP="00C7381C">
      <w:pPr>
        <w:pStyle w:val="BodyText"/>
        <w:ind w:firstLine="720"/>
        <w:rPr>
          <w:b/>
          <w:i/>
          <w:szCs w:val="24"/>
        </w:rPr>
      </w:pPr>
      <w:r>
        <w:rPr>
          <w:szCs w:val="24"/>
        </w:rPr>
        <w:t>Dated this</w:t>
      </w:r>
      <w:r>
        <w:rPr>
          <w:b/>
          <w:szCs w:val="24"/>
        </w:rPr>
        <w:t xml:space="preserve"> </w:t>
      </w:r>
      <w:r>
        <w:rPr>
          <w:szCs w:val="24"/>
        </w:rPr>
        <w:t>the</w:t>
      </w:r>
      <w:r>
        <w:rPr>
          <w:b/>
          <w:szCs w:val="24"/>
        </w:rPr>
        <w:t xml:space="preserve"> </w:t>
      </w:r>
      <w:r>
        <w:rPr>
          <w:szCs w:val="24"/>
        </w:rPr>
        <w:t>14</w:t>
      </w:r>
      <w:r>
        <w:rPr>
          <w:szCs w:val="24"/>
          <w:vertAlign w:val="superscript"/>
        </w:rPr>
        <w:t>th</w:t>
      </w:r>
      <w:r>
        <w:rPr>
          <w:szCs w:val="24"/>
        </w:rPr>
        <w:t xml:space="preserve"> day of December, 2021.</w:t>
      </w:r>
      <w:r>
        <w:rPr>
          <w:b/>
          <w:i/>
          <w:szCs w:val="24"/>
        </w:rPr>
        <w:t xml:space="preserve"> </w:t>
      </w:r>
    </w:p>
    <w:p w14:paraId="4D19C2FE" w14:textId="77777777" w:rsidR="00C7381C" w:rsidRPr="00F063A9" w:rsidRDefault="00C7381C" w:rsidP="00C7381C">
      <w:pPr>
        <w:spacing w:line="480" w:lineRule="auto"/>
        <w:jc w:val="both"/>
        <w:rPr>
          <w:b/>
          <w:szCs w:val="24"/>
        </w:rPr>
      </w:pP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b/>
          <w:szCs w:val="24"/>
        </w:rPr>
        <w:t>ENTER:</w:t>
      </w:r>
      <w:r w:rsidRPr="00F063A9">
        <w:rPr>
          <w:szCs w:val="24"/>
        </w:rPr>
        <w:tab/>
      </w:r>
      <w:r w:rsidRPr="00F063A9">
        <w:rPr>
          <w:szCs w:val="24"/>
        </w:rPr>
        <w:tab/>
      </w:r>
      <w:r w:rsidRPr="00F063A9">
        <w:rPr>
          <w:b/>
          <w:szCs w:val="24"/>
        </w:rPr>
        <w:tab/>
      </w:r>
      <w:r w:rsidRPr="00F063A9">
        <w:rPr>
          <w:b/>
          <w:szCs w:val="24"/>
        </w:rPr>
        <w:tab/>
      </w:r>
    </w:p>
    <w:p w14:paraId="705A59C5" w14:textId="77777777" w:rsidR="00C7381C" w:rsidRPr="00F063A9" w:rsidRDefault="00C7381C" w:rsidP="00C7381C">
      <w:pPr>
        <w:jc w:val="both"/>
        <w:rPr>
          <w:b/>
          <w:szCs w:val="24"/>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 xml:space="preserve">         </w:t>
      </w:r>
      <w:r w:rsidRPr="00F063A9">
        <w:rPr>
          <w:b/>
          <w:szCs w:val="24"/>
        </w:rPr>
        <w:tab/>
      </w:r>
      <w:r w:rsidRPr="00F063A9">
        <w:rPr>
          <w:b/>
          <w:szCs w:val="24"/>
        </w:rPr>
        <w:tab/>
      </w:r>
      <w:r w:rsidRPr="00F063A9">
        <w:rPr>
          <w:szCs w:val="24"/>
          <w:u w:val="single"/>
        </w:rPr>
        <w:t>/s/A. Gene Buckner</w:t>
      </w:r>
      <w:r w:rsidRPr="00F063A9">
        <w:rPr>
          <w:szCs w:val="24"/>
        </w:rPr>
        <w:t>_________________</w:t>
      </w:r>
      <w:r w:rsidRPr="00F063A9">
        <w:rPr>
          <w:b/>
          <w:szCs w:val="24"/>
        </w:rPr>
        <w:t xml:space="preserve"> </w:t>
      </w:r>
    </w:p>
    <w:p w14:paraId="5532D00E" w14:textId="77777777" w:rsidR="00C7381C" w:rsidRPr="00F063A9" w:rsidRDefault="00C7381C" w:rsidP="00C7381C">
      <w:pPr>
        <w:jc w:val="both"/>
        <w:rPr>
          <w:szCs w:val="24"/>
          <w:u w:val="single"/>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A. GENE BUCKNER, PRESIDENT</w:t>
      </w:r>
    </w:p>
    <w:p w14:paraId="19647BBC" w14:textId="77777777" w:rsidR="00C7381C" w:rsidRPr="00F063A9" w:rsidRDefault="00C7381C" w:rsidP="00C7381C">
      <w:pPr>
        <w:jc w:val="both"/>
        <w:rPr>
          <w:b/>
          <w:szCs w:val="24"/>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MERCER COUNTY COMMISSION</w:t>
      </w:r>
    </w:p>
    <w:p w14:paraId="3EEB9C2F" w14:textId="77777777" w:rsidR="00C7381C" w:rsidRPr="00F063A9" w:rsidRDefault="00C7381C" w:rsidP="00C7381C">
      <w:pPr>
        <w:jc w:val="both"/>
        <w:rPr>
          <w:b/>
          <w:szCs w:val="24"/>
        </w:rPr>
      </w:pPr>
    </w:p>
    <w:p w14:paraId="6FD39C73" w14:textId="77777777" w:rsidR="00C7381C" w:rsidRPr="00F063A9" w:rsidRDefault="00C7381C" w:rsidP="00C7381C">
      <w:pPr>
        <w:jc w:val="both"/>
        <w:rPr>
          <w:b/>
          <w:szCs w:val="24"/>
        </w:rPr>
      </w:pPr>
      <w:r w:rsidRPr="00F063A9">
        <w:rPr>
          <w:b/>
          <w:szCs w:val="24"/>
        </w:rPr>
        <w:t>ATTEST:</w:t>
      </w:r>
    </w:p>
    <w:p w14:paraId="2425DEC4" w14:textId="77777777" w:rsidR="00C7381C" w:rsidRPr="00F063A9" w:rsidRDefault="00C7381C" w:rsidP="00C7381C">
      <w:pPr>
        <w:jc w:val="both"/>
        <w:rPr>
          <w:szCs w:val="24"/>
        </w:rPr>
      </w:pPr>
    </w:p>
    <w:p w14:paraId="5BDFC9C3" w14:textId="77777777" w:rsidR="00C7381C" w:rsidRPr="00F063A9" w:rsidRDefault="00C7381C" w:rsidP="00C7381C">
      <w:pPr>
        <w:jc w:val="both"/>
        <w:rPr>
          <w:szCs w:val="24"/>
        </w:rPr>
      </w:pPr>
      <w:r w:rsidRPr="00F063A9">
        <w:rPr>
          <w:szCs w:val="24"/>
          <w:u w:val="single"/>
        </w:rPr>
        <w:t>/s/Verlin T. Moye</w:t>
      </w:r>
      <w:r w:rsidRPr="00F063A9">
        <w:rPr>
          <w:szCs w:val="24"/>
        </w:rPr>
        <w:t xml:space="preserve">_______________                   </w:t>
      </w:r>
    </w:p>
    <w:p w14:paraId="334C1F66" w14:textId="77777777" w:rsidR="00C7381C" w:rsidRPr="00F063A9" w:rsidRDefault="00C7381C" w:rsidP="00C7381C">
      <w:pPr>
        <w:jc w:val="both"/>
        <w:rPr>
          <w:b/>
          <w:szCs w:val="24"/>
        </w:rPr>
      </w:pPr>
      <w:r w:rsidRPr="00F063A9">
        <w:rPr>
          <w:b/>
          <w:szCs w:val="24"/>
        </w:rPr>
        <w:t>VERLIN T. MOYE, CLERK</w:t>
      </w:r>
    </w:p>
    <w:p w14:paraId="0A5D5291" w14:textId="77777777" w:rsidR="00C7381C" w:rsidRPr="00F063A9" w:rsidRDefault="00C7381C" w:rsidP="00C7381C">
      <w:pPr>
        <w:rPr>
          <w:b/>
          <w:szCs w:val="24"/>
        </w:rPr>
      </w:pPr>
      <w:r w:rsidRPr="00F063A9">
        <w:rPr>
          <w:b/>
          <w:szCs w:val="24"/>
        </w:rPr>
        <w:t>MERCER COUNTY COMMISSION</w:t>
      </w:r>
    </w:p>
    <w:p w14:paraId="3935353B" w14:textId="77777777" w:rsidR="00C7381C" w:rsidRDefault="00C7381C" w:rsidP="00C7381C">
      <w:pPr>
        <w:rPr>
          <w:b/>
          <w:szCs w:val="24"/>
        </w:rPr>
      </w:pPr>
    </w:p>
    <w:p w14:paraId="4947E6E2" w14:textId="77777777" w:rsidR="00C7381C" w:rsidRDefault="00C7381C" w:rsidP="00C7381C">
      <w:pPr>
        <w:spacing w:line="480" w:lineRule="auto"/>
        <w:ind w:firstLine="720"/>
        <w:jc w:val="both"/>
      </w:pPr>
    </w:p>
    <w:p w14:paraId="66714CC2" w14:textId="77777777" w:rsidR="00C7381C" w:rsidRDefault="00C7381C" w:rsidP="00C7381C">
      <w:pPr>
        <w:spacing w:line="480" w:lineRule="auto"/>
        <w:ind w:firstLine="720"/>
        <w:jc w:val="both"/>
      </w:pPr>
    </w:p>
    <w:p w14:paraId="239A9475" w14:textId="77777777" w:rsidR="00C7381C" w:rsidRDefault="00C7381C" w:rsidP="00C7381C">
      <w:pPr>
        <w:spacing w:line="480" w:lineRule="auto"/>
        <w:ind w:firstLine="720"/>
        <w:jc w:val="both"/>
      </w:pPr>
    </w:p>
    <w:p w14:paraId="7C3E0825" w14:textId="77777777" w:rsidR="00C7381C" w:rsidRDefault="00C7381C" w:rsidP="00C7381C">
      <w:pPr>
        <w:spacing w:line="480" w:lineRule="auto"/>
        <w:ind w:firstLine="720"/>
        <w:jc w:val="both"/>
      </w:pPr>
    </w:p>
    <w:p w14:paraId="72CB63C2" w14:textId="77777777" w:rsidR="00C7381C" w:rsidRDefault="00C7381C" w:rsidP="00C7381C">
      <w:pPr>
        <w:spacing w:line="480" w:lineRule="auto"/>
        <w:ind w:firstLine="720"/>
        <w:jc w:val="both"/>
      </w:pPr>
    </w:p>
    <w:p w14:paraId="7FBEEE1A" w14:textId="77777777" w:rsidR="00C7381C" w:rsidRDefault="00C7381C" w:rsidP="00C7381C">
      <w:pPr>
        <w:spacing w:line="480" w:lineRule="auto"/>
        <w:ind w:firstLine="720"/>
        <w:jc w:val="both"/>
      </w:pPr>
    </w:p>
    <w:p w14:paraId="5AC1598C" w14:textId="77777777" w:rsidR="00C7381C" w:rsidRDefault="00C7381C" w:rsidP="00C7381C">
      <w:pPr>
        <w:spacing w:line="480" w:lineRule="auto"/>
        <w:ind w:firstLine="720"/>
        <w:jc w:val="both"/>
      </w:pPr>
    </w:p>
    <w:p w14:paraId="469544AC" w14:textId="77777777" w:rsidR="00C7381C" w:rsidRDefault="00C7381C" w:rsidP="00C7381C">
      <w:pPr>
        <w:spacing w:line="480" w:lineRule="auto"/>
        <w:ind w:firstLine="720"/>
        <w:jc w:val="both"/>
      </w:pPr>
    </w:p>
    <w:p w14:paraId="67785B24" w14:textId="77777777" w:rsidR="00C7381C" w:rsidRDefault="00C7381C" w:rsidP="00C7381C">
      <w:pPr>
        <w:spacing w:line="480" w:lineRule="auto"/>
        <w:ind w:firstLine="720"/>
        <w:jc w:val="both"/>
      </w:pPr>
    </w:p>
    <w:p w14:paraId="0F4D5A0F" w14:textId="77777777" w:rsidR="00C7381C" w:rsidRDefault="00C7381C" w:rsidP="00C7381C">
      <w:pPr>
        <w:spacing w:line="480" w:lineRule="auto"/>
        <w:ind w:firstLine="720"/>
        <w:jc w:val="both"/>
        <w:rPr>
          <w:szCs w:val="24"/>
        </w:rPr>
      </w:pPr>
    </w:p>
    <w:p w14:paraId="2584AD18" w14:textId="77777777" w:rsidR="00C7381C" w:rsidRDefault="00C7381C" w:rsidP="00C7381C">
      <w:pPr>
        <w:spacing w:line="480" w:lineRule="auto"/>
        <w:ind w:firstLine="720"/>
        <w:jc w:val="both"/>
      </w:pPr>
      <w:r w:rsidRPr="003B578D">
        <w:rPr>
          <w:szCs w:val="24"/>
        </w:rPr>
        <w:t>RE:</w:t>
      </w:r>
      <w:r w:rsidRPr="001F459A">
        <w:tab/>
      </w:r>
      <w:r>
        <w:t>FUNDING REQUEST – BLUEFIELD SANITARY BOARD</w:t>
      </w:r>
    </w:p>
    <w:p w14:paraId="6DF13BAC" w14:textId="77777777" w:rsidR="00C7381C" w:rsidRDefault="00C7381C" w:rsidP="00C7381C">
      <w:pPr>
        <w:spacing w:line="480" w:lineRule="auto"/>
        <w:ind w:firstLine="720"/>
        <w:jc w:val="both"/>
      </w:pPr>
      <w:r w:rsidRPr="001F459A">
        <w:t xml:space="preserve">This day on motion of </w:t>
      </w:r>
      <w:r>
        <w:t>Greg Puckett</w:t>
      </w:r>
      <w:r w:rsidRPr="001F459A">
        <w:t xml:space="preserve">, Commissioner, seconded by </w:t>
      </w:r>
      <w:r>
        <w:t>Bill Archer</w:t>
      </w:r>
      <w:r w:rsidRPr="001F459A">
        <w:t xml:space="preserve">, Commissioner, </w:t>
      </w:r>
      <w:r>
        <w:t xml:space="preserve">the </w:t>
      </w:r>
      <w:r w:rsidRPr="00C34221">
        <w:t xml:space="preserve">Commission voted unanimously to </w:t>
      </w:r>
      <w:r>
        <w:t>table</w:t>
      </w:r>
      <w:r w:rsidRPr="00C34221">
        <w:t xml:space="preserve"> a</w:t>
      </w:r>
      <w:r>
        <w:t xml:space="preserve"> funding request from Bluefield Sanitary Board for the </w:t>
      </w:r>
      <w:proofErr w:type="spellStart"/>
      <w:r>
        <w:t>Brushfork</w:t>
      </w:r>
      <w:proofErr w:type="spellEnd"/>
      <w:r>
        <w:t xml:space="preserve"> pumping station upgrade.</w:t>
      </w:r>
    </w:p>
    <w:p w14:paraId="5A8B1A09" w14:textId="77777777" w:rsidR="00C7381C" w:rsidRDefault="00C7381C" w:rsidP="00C7381C">
      <w:pPr>
        <w:spacing w:line="480" w:lineRule="auto"/>
        <w:ind w:firstLine="720"/>
        <w:jc w:val="both"/>
      </w:pPr>
    </w:p>
    <w:p w14:paraId="2572C27B" w14:textId="77777777" w:rsidR="00C7381C" w:rsidRDefault="00C7381C" w:rsidP="00C7381C">
      <w:pPr>
        <w:spacing w:line="480" w:lineRule="auto"/>
        <w:ind w:firstLine="720"/>
        <w:jc w:val="both"/>
      </w:pPr>
      <w:r w:rsidRPr="003B578D">
        <w:rPr>
          <w:szCs w:val="24"/>
        </w:rPr>
        <w:t>RE:</w:t>
      </w:r>
      <w:r w:rsidRPr="001F459A">
        <w:tab/>
      </w:r>
      <w:r>
        <w:t>FUNDING REQUEST – EAST RIVER RURITAN CLUB</w:t>
      </w:r>
    </w:p>
    <w:p w14:paraId="3E9BC226" w14:textId="77777777" w:rsidR="00C7381C" w:rsidRDefault="00C7381C" w:rsidP="00C7381C">
      <w:pPr>
        <w:spacing w:line="480" w:lineRule="auto"/>
        <w:ind w:firstLine="720"/>
        <w:jc w:val="both"/>
      </w:pPr>
      <w:r w:rsidRPr="001F459A">
        <w:t xml:space="preserve">This day on motion of </w:t>
      </w:r>
      <w:r>
        <w:t>Bill Archer</w:t>
      </w:r>
      <w:r w:rsidRPr="001F459A">
        <w:t xml:space="preserve">, Commissioner, seconded by </w:t>
      </w:r>
      <w:r>
        <w:t>Greg Puckett</w:t>
      </w:r>
      <w:r w:rsidRPr="001F459A">
        <w:t xml:space="preserve">, Commissioner, </w:t>
      </w:r>
      <w:r>
        <w:t xml:space="preserve">the </w:t>
      </w:r>
      <w:r w:rsidRPr="00C34221">
        <w:t xml:space="preserve">Commission voted unanimously to </w:t>
      </w:r>
      <w:r>
        <w:t>table</w:t>
      </w:r>
      <w:r w:rsidRPr="00C34221">
        <w:t xml:space="preserve"> a</w:t>
      </w:r>
      <w:r>
        <w:t xml:space="preserve"> funding request from East River Ruritan Club for heating and air conditioning units.</w:t>
      </w:r>
    </w:p>
    <w:p w14:paraId="787400FF" w14:textId="77777777" w:rsidR="00C7381C" w:rsidRDefault="00C7381C" w:rsidP="00C7381C">
      <w:pPr>
        <w:spacing w:line="480" w:lineRule="auto"/>
        <w:ind w:firstLine="720"/>
        <w:jc w:val="both"/>
      </w:pPr>
    </w:p>
    <w:p w14:paraId="155724A2" w14:textId="77777777" w:rsidR="00C7381C" w:rsidRDefault="00C7381C" w:rsidP="00C7381C">
      <w:pPr>
        <w:spacing w:line="480" w:lineRule="auto"/>
        <w:ind w:firstLine="720"/>
        <w:jc w:val="both"/>
      </w:pPr>
      <w:r w:rsidRPr="003B578D">
        <w:rPr>
          <w:szCs w:val="24"/>
        </w:rPr>
        <w:t>RE:</w:t>
      </w:r>
      <w:r w:rsidRPr="001F459A">
        <w:tab/>
      </w:r>
      <w:r>
        <w:t>FUNDING REQUEST – CLAUDE ERPS CONSTRUCTION, INC.</w:t>
      </w:r>
    </w:p>
    <w:p w14:paraId="4B252734" w14:textId="77777777" w:rsidR="00C7381C" w:rsidRDefault="00C7381C" w:rsidP="00C7381C">
      <w:pPr>
        <w:spacing w:line="480" w:lineRule="auto"/>
        <w:ind w:firstLine="720"/>
        <w:jc w:val="both"/>
        <w:rPr>
          <w:szCs w:val="24"/>
        </w:rPr>
      </w:pPr>
      <w:r w:rsidRPr="001F459A">
        <w:t xml:space="preserve">This day on motion of </w:t>
      </w:r>
      <w:r>
        <w:t>Bill Archer</w:t>
      </w:r>
      <w:r w:rsidRPr="001F459A">
        <w:t xml:space="preserve">, Commissioner, seconded by </w:t>
      </w:r>
      <w:r>
        <w:t>Greg Puckett</w:t>
      </w:r>
      <w:r w:rsidRPr="001F459A">
        <w:t xml:space="preserve">, Commissioner, </w:t>
      </w:r>
      <w:r>
        <w:t xml:space="preserve">the </w:t>
      </w:r>
      <w:r w:rsidRPr="00C34221">
        <w:t>Commission voted unanimously to approve a</w:t>
      </w:r>
      <w:r>
        <w:t xml:space="preserve">n invoice from Claude </w:t>
      </w:r>
      <w:proofErr w:type="spellStart"/>
      <w:r>
        <w:t>Erps</w:t>
      </w:r>
      <w:proofErr w:type="spellEnd"/>
      <w:r>
        <w:t xml:space="preserve"> Construction, Inc. for the Courthouse Restoration Project. Funding in the amount of $159,000 will be taken from the Budget Stabilization Fund.</w:t>
      </w:r>
      <w:r w:rsidRPr="00A52C97">
        <w:rPr>
          <w:szCs w:val="24"/>
        </w:rPr>
        <w:t xml:space="preserve"> </w:t>
      </w:r>
    </w:p>
    <w:p w14:paraId="6B5DD340" w14:textId="77777777" w:rsidR="00C7381C" w:rsidRDefault="00C7381C" w:rsidP="00C7381C">
      <w:pPr>
        <w:spacing w:line="480" w:lineRule="auto"/>
        <w:ind w:firstLine="720"/>
        <w:jc w:val="both"/>
        <w:rPr>
          <w:szCs w:val="24"/>
        </w:rPr>
      </w:pPr>
    </w:p>
    <w:p w14:paraId="097E2488" w14:textId="77777777" w:rsidR="00C7381C" w:rsidRDefault="00C7381C" w:rsidP="00C7381C">
      <w:pPr>
        <w:spacing w:line="480" w:lineRule="auto"/>
        <w:ind w:firstLine="720"/>
        <w:jc w:val="both"/>
      </w:pPr>
      <w:r w:rsidRPr="003B578D">
        <w:rPr>
          <w:szCs w:val="24"/>
        </w:rPr>
        <w:t>RE:</w:t>
      </w:r>
      <w:r w:rsidRPr="001F459A">
        <w:tab/>
      </w:r>
      <w:r>
        <w:t>DISCUSSION – BLUEWELL PUBLIC SERVICE DISTRICT</w:t>
      </w:r>
    </w:p>
    <w:p w14:paraId="474C26A2" w14:textId="77777777" w:rsidR="00C7381C" w:rsidRDefault="00C7381C" w:rsidP="00C7381C">
      <w:pPr>
        <w:spacing w:line="480" w:lineRule="auto"/>
        <w:ind w:firstLine="720"/>
        <w:jc w:val="both"/>
        <w:rPr>
          <w:szCs w:val="24"/>
        </w:rPr>
      </w:pPr>
      <w:r w:rsidRPr="001F459A">
        <w:t xml:space="preserve">This day on motion </w:t>
      </w:r>
      <w:r>
        <w:t>of Greg Puckett</w:t>
      </w:r>
      <w:r w:rsidRPr="001F459A">
        <w:t xml:space="preserve">, Commissioner, seconded by </w:t>
      </w:r>
      <w:r>
        <w:t>Bill Archer</w:t>
      </w:r>
      <w:r w:rsidRPr="001F459A">
        <w:t xml:space="preserve">, Commissioner, </w:t>
      </w:r>
      <w:r>
        <w:t xml:space="preserve">the </w:t>
      </w:r>
      <w:r w:rsidRPr="00C34221">
        <w:t xml:space="preserve">Commission voted unanimously to </w:t>
      </w:r>
      <w:r>
        <w:t xml:space="preserve">table the </w:t>
      </w:r>
      <w:proofErr w:type="spellStart"/>
      <w:r>
        <w:t>Bluewell</w:t>
      </w:r>
      <w:proofErr w:type="spellEnd"/>
      <w:r>
        <w:t xml:space="preserve"> Public Service District request for assistance in removing district dams that are out of compliance with WVDEP.</w:t>
      </w:r>
    </w:p>
    <w:p w14:paraId="4F72FBA7" w14:textId="77777777" w:rsidR="00C7381C" w:rsidRDefault="00C7381C" w:rsidP="00C7381C">
      <w:pPr>
        <w:spacing w:line="480" w:lineRule="auto"/>
        <w:ind w:firstLine="720"/>
        <w:jc w:val="both"/>
        <w:rPr>
          <w:szCs w:val="24"/>
        </w:rPr>
      </w:pPr>
    </w:p>
    <w:p w14:paraId="092D179A" w14:textId="77777777" w:rsidR="00C7381C" w:rsidRDefault="00C7381C" w:rsidP="00C7381C">
      <w:pPr>
        <w:spacing w:line="480" w:lineRule="auto"/>
        <w:ind w:firstLine="720"/>
        <w:jc w:val="both"/>
      </w:pPr>
      <w:r w:rsidRPr="003B578D">
        <w:rPr>
          <w:szCs w:val="24"/>
        </w:rPr>
        <w:t>RE:</w:t>
      </w:r>
      <w:r w:rsidRPr="001F459A">
        <w:tab/>
      </w:r>
      <w:r>
        <w:t>DISCUSSION – RONALD GULLION</w:t>
      </w:r>
    </w:p>
    <w:p w14:paraId="21EF31EF" w14:textId="77777777" w:rsidR="00C7381C" w:rsidRDefault="00C7381C" w:rsidP="00C7381C">
      <w:pPr>
        <w:spacing w:line="480" w:lineRule="auto"/>
        <w:ind w:firstLine="720"/>
        <w:jc w:val="both"/>
        <w:rPr>
          <w:szCs w:val="24"/>
        </w:rPr>
      </w:pPr>
      <w:r w:rsidRPr="001F459A">
        <w:t>This day on motion</w:t>
      </w:r>
      <w:r>
        <w:t xml:space="preserve"> of Bill Archer</w:t>
      </w:r>
      <w:r w:rsidRPr="001F459A">
        <w:t xml:space="preserve">, Commissioner, seconded by </w:t>
      </w:r>
      <w:r>
        <w:t>Greg Puckett</w:t>
      </w:r>
      <w:r w:rsidRPr="001F459A">
        <w:t xml:space="preserve">, Commissioner, </w:t>
      </w:r>
      <w:r>
        <w:t xml:space="preserve">the </w:t>
      </w:r>
      <w:r w:rsidRPr="00C34221">
        <w:t xml:space="preserve">Commission voted unanimously to </w:t>
      </w:r>
      <w:r>
        <w:t xml:space="preserve">table the discussion with Ronald </w:t>
      </w:r>
      <w:proofErr w:type="spellStart"/>
      <w:r>
        <w:t>Gullion</w:t>
      </w:r>
      <w:proofErr w:type="spellEnd"/>
      <w:r>
        <w:t xml:space="preserve"> regarding a land dispute over an unauthorized junkyard.</w:t>
      </w:r>
    </w:p>
    <w:p w14:paraId="705B6022" w14:textId="77777777" w:rsidR="00C7381C" w:rsidRDefault="00C7381C" w:rsidP="00C7381C">
      <w:pPr>
        <w:spacing w:line="480" w:lineRule="auto"/>
        <w:ind w:firstLine="720"/>
        <w:jc w:val="both"/>
        <w:rPr>
          <w:szCs w:val="24"/>
        </w:rPr>
      </w:pPr>
    </w:p>
    <w:p w14:paraId="7C83EF09" w14:textId="77777777" w:rsidR="00C7381C" w:rsidRDefault="00C7381C" w:rsidP="00C7381C">
      <w:pPr>
        <w:spacing w:line="480" w:lineRule="auto"/>
        <w:ind w:firstLine="720"/>
        <w:jc w:val="both"/>
      </w:pPr>
      <w:r w:rsidRPr="003B578D">
        <w:rPr>
          <w:szCs w:val="24"/>
        </w:rPr>
        <w:t>RE:</w:t>
      </w:r>
      <w:r w:rsidRPr="001F459A">
        <w:tab/>
      </w:r>
      <w:r>
        <w:t>DISCUSSION – JUUL LAWSUIT</w:t>
      </w:r>
    </w:p>
    <w:p w14:paraId="6C7621AE" w14:textId="77777777" w:rsidR="00C7381C" w:rsidRDefault="00C7381C" w:rsidP="00C7381C">
      <w:pPr>
        <w:spacing w:line="480" w:lineRule="auto"/>
        <w:ind w:firstLine="720"/>
        <w:jc w:val="both"/>
      </w:pPr>
      <w:r w:rsidRPr="001F459A">
        <w:t xml:space="preserve">This day on motion </w:t>
      </w:r>
      <w:r>
        <w:t>of Bill Archer</w:t>
      </w:r>
      <w:r w:rsidRPr="001F459A">
        <w:t xml:space="preserve">, Commissioner, seconded by </w:t>
      </w:r>
      <w:r>
        <w:t>Greg Puckett</w:t>
      </w:r>
      <w:r w:rsidRPr="001F459A">
        <w:t xml:space="preserve">, Commissioner, </w:t>
      </w:r>
      <w:r>
        <w:t xml:space="preserve">the </w:t>
      </w:r>
      <w:r w:rsidRPr="00C34221">
        <w:t xml:space="preserve">Commission voted unanimously to </w:t>
      </w:r>
      <w:r>
        <w:t>table the discussion regarding the JUUL Lawsuit.</w:t>
      </w:r>
    </w:p>
    <w:p w14:paraId="0AF70255" w14:textId="77777777" w:rsidR="00C7381C" w:rsidRDefault="00C7381C" w:rsidP="00C7381C">
      <w:pPr>
        <w:spacing w:line="480" w:lineRule="auto"/>
        <w:ind w:firstLine="720"/>
        <w:jc w:val="both"/>
      </w:pPr>
      <w:r w:rsidRPr="004B48D7">
        <w:rPr>
          <w:szCs w:val="24"/>
        </w:rPr>
        <w:lastRenderedPageBreak/>
        <w:t>R</w:t>
      </w:r>
      <w:r>
        <w:rPr>
          <w:szCs w:val="24"/>
        </w:rPr>
        <w:t>E</w:t>
      </w:r>
      <w:r w:rsidRPr="00721269">
        <w:t>:</w:t>
      </w:r>
      <w:r>
        <w:tab/>
        <w:t>EXECUTIVE SESSION</w:t>
      </w:r>
    </w:p>
    <w:p w14:paraId="41211C91" w14:textId="77777777" w:rsidR="00C7381C" w:rsidRDefault="00C7381C" w:rsidP="00C7381C">
      <w:pPr>
        <w:spacing w:line="480" w:lineRule="auto"/>
        <w:ind w:firstLine="720"/>
        <w:jc w:val="both"/>
      </w:pPr>
      <w:r>
        <w:t>This day on motion of Bill Archer, Commissioner, seconded by Greg Puckett, Commissioner, the Commission voted unanimously to go into executive session. On motion of Greg Puckett, Commissioner, seconded by Bill Archer, Commissioner, the Commission voted unanimously to come out of executive session and go back into regular session. No votes were taken during the executive session.</w:t>
      </w:r>
    </w:p>
    <w:p w14:paraId="2E51CE87" w14:textId="77777777" w:rsidR="00C7381C" w:rsidRDefault="00C7381C" w:rsidP="00C7381C">
      <w:pPr>
        <w:spacing w:line="480" w:lineRule="auto"/>
        <w:ind w:firstLine="720"/>
        <w:jc w:val="both"/>
      </w:pPr>
    </w:p>
    <w:p w14:paraId="136CE172" w14:textId="77777777" w:rsidR="00C7381C" w:rsidRDefault="00C7381C" w:rsidP="00C7381C">
      <w:pPr>
        <w:spacing w:line="480" w:lineRule="auto"/>
        <w:ind w:firstLine="720"/>
        <w:jc w:val="both"/>
      </w:pPr>
    </w:p>
    <w:p w14:paraId="53118211" w14:textId="77777777" w:rsidR="00C7381C" w:rsidRPr="0029276E" w:rsidRDefault="00C7381C" w:rsidP="00C7381C">
      <w:pPr>
        <w:spacing w:line="480" w:lineRule="auto"/>
        <w:ind w:firstLine="720"/>
        <w:jc w:val="both"/>
      </w:pPr>
      <w:r w:rsidRPr="0029276E">
        <w:t>This day came</w:t>
      </w:r>
      <w:r>
        <w:t xml:space="preserve"> Delta Atkinson</w:t>
      </w:r>
      <w:r w:rsidRPr="0029276E">
        <w:t>, by representative, and moved the Commission to correct the Land Books for 20</w:t>
      </w:r>
      <w:r>
        <w:t>21</w:t>
      </w:r>
      <w:r w:rsidRPr="0029276E">
        <w:t xml:space="preserve">, touching the assessment thereon against the said </w:t>
      </w:r>
      <w:r>
        <w:t>Delta Atkinson</w:t>
      </w:r>
      <w:r w:rsidRPr="0029276E">
        <w:t xml:space="preserve">, on </w:t>
      </w:r>
      <w:r>
        <w:t xml:space="preserve">Pt 73.06 Ac </w:t>
      </w:r>
      <w:proofErr w:type="spellStart"/>
      <w:r>
        <w:t>Brushcreek</w:t>
      </w:r>
      <w:proofErr w:type="spellEnd"/>
      <w:r>
        <w:t xml:space="preserve"> CC Split</w:t>
      </w:r>
      <w:r w:rsidRPr="0029276E">
        <w:t xml:space="preserve">, </w:t>
      </w:r>
      <w:r>
        <w:t>Plymouth</w:t>
      </w:r>
      <w:r w:rsidRPr="0029276E">
        <w:t xml:space="preserve"> District, County of Mercer, State of West Virginia. </w:t>
      </w:r>
      <w:r>
        <w:t xml:space="preserve"> </w:t>
      </w:r>
      <w:r w:rsidRPr="0029276E">
        <w:t>Prosecuting Attorney waiving notice thereto.</w:t>
      </w:r>
    </w:p>
    <w:p w14:paraId="61B7B418" w14:textId="77777777" w:rsidR="00C7381C" w:rsidRDefault="00C7381C" w:rsidP="00C7381C">
      <w:pPr>
        <w:spacing w:line="480" w:lineRule="auto"/>
        <w:jc w:val="both"/>
      </w:pPr>
      <w:r w:rsidRPr="0029276E">
        <w:tab/>
        <w:t>After hearing all the evidence in the case and it appearing to the Commission that the property assessed for $</w:t>
      </w:r>
      <w:r>
        <w:t xml:space="preserve">162,700 class 3 – should be assessed for $130,000 class 3.  </w:t>
      </w:r>
      <w:r w:rsidRPr="0029276E">
        <w:t xml:space="preserve">It is therefore ordered that </w:t>
      </w:r>
      <w:r>
        <w:t>Delta Atkinson</w:t>
      </w:r>
      <w:r w:rsidRPr="0029276E">
        <w:t xml:space="preserve"> be exonerated from the payment of taxes, or if the taxes have been paid, shall be refunded by the Sheriff of Mercer County on such erroneous assessment.</w:t>
      </w:r>
    </w:p>
    <w:p w14:paraId="5F84E877" w14:textId="77777777" w:rsidR="00C7381C" w:rsidRDefault="00C7381C" w:rsidP="00C7381C">
      <w:pPr>
        <w:spacing w:line="480" w:lineRule="auto"/>
        <w:jc w:val="both"/>
      </w:pPr>
      <w:r w:rsidRPr="0029276E">
        <w:t>Amount of Exoneration $</w:t>
      </w:r>
      <w:r>
        <w:t>744.25</w:t>
      </w:r>
    </w:p>
    <w:p w14:paraId="08D6FEB7" w14:textId="77777777" w:rsidR="00C7381C" w:rsidRDefault="00C7381C" w:rsidP="00C7381C">
      <w:pPr>
        <w:spacing w:line="480" w:lineRule="auto"/>
        <w:ind w:firstLine="720"/>
        <w:jc w:val="both"/>
      </w:pPr>
    </w:p>
    <w:p w14:paraId="3AF67205" w14:textId="77777777" w:rsidR="00C7381C" w:rsidRPr="00FD5C34" w:rsidRDefault="00C7381C" w:rsidP="00C7381C">
      <w:pPr>
        <w:pStyle w:val="NoSpacing"/>
        <w:jc w:val="center"/>
      </w:pPr>
      <w:r w:rsidRPr="00FD5C34">
        <w:t>PETITION FOR CANCELLATION OF ERRONEOUS CHARGES</w:t>
      </w:r>
    </w:p>
    <w:p w14:paraId="1B8104DB" w14:textId="77777777" w:rsidR="00C7381C" w:rsidRDefault="00C7381C" w:rsidP="00C7381C">
      <w:pPr>
        <w:pStyle w:val="NoSpacing"/>
        <w:jc w:val="center"/>
      </w:pPr>
      <w:r w:rsidRPr="00FD5C34">
        <w:t xml:space="preserve">DATE </w:t>
      </w:r>
      <w:r>
        <w:t>12/7/2021</w:t>
      </w:r>
    </w:p>
    <w:p w14:paraId="3FA413A2" w14:textId="77777777" w:rsidR="00C7381C" w:rsidRDefault="00C7381C" w:rsidP="00C7381C">
      <w:pPr>
        <w:pStyle w:val="NoSpacing"/>
      </w:pPr>
    </w:p>
    <w:p w14:paraId="14921209" w14:textId="77777777" w:rsidR="00C7381C" w:rsidRDefault="00C7381C" w:rsidP="00C7381C">
      <w:pPr>
        <w:pStyle w:val="NoSpacing"/>
      </w:pPr>
      <w:r>
        <w:t>Tax Year 2020</w:t>
      </w:r>
    </w:p>
    <w:p w14:paraId="42CA9120" w14:textId="77777777" w:rsidR="00C7381C" w:rsidRPr="00FD5C34" w:rsidRDefault="00C7381C" w:rsidP="00C7381C">
      <w:pPr>
        <w:pStyle w:val="NoSpacing"/>
      </w:pPr>
      <w:r>
        <w:t>Bluefield</w:t>
      </w:r>
      <w:r w:rsidRPr="00FD5C34">
        <w:t xml:space="preserve"> District</w:t>
      </w:r>
    </w:p>
    <w:p w14:paraId="702E58C1" w14:textId="77777777" w:rsidR="00C7381C" w:rsidRPr="00FD5C34" w:rsidRDefault="00C7381C" w:rsidP="00C7381C">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3D0FE60A" w14:textId="77777777" w:rsidR="00C7381C" w:rsidRDefault="00C7381C" w:rsidP="00C7381C">
      <w:pPr>
        <w:pStyle w:val="NoSpacing"/>
      </w:pPr>
      <w:r>
        <w:t>300000070</w:t>
      </w:r>
      <w:r>
        <w:tab/>
      </w:r>
      <w:r w:rsidRPr="00FD5C34">
        <w:tab/>
      </w:r>
      <w:r>
        <w:t>Efrain Villanueva</w:t>
      </w:r>
      <w:r>
        <w:tab/>
      </w:r>
      <w:r>
        <w:tab/>
        <w:t>Taxed in Bluefield, should be</w:t>
      </w:r>
      <w:r>
        <w:tab/>
        <w:t xml:space="preserve">     </w:t>
      </w:r>
      <w:r w:rsidRPr="00FD5C34">
        <w:t xml:space="preserve">$    </w:t>
      </w:r>
      <w:r>
        <w:t xml:space="preserve">  158.22</w:t>
      </w:r>
    </w:p>
    <w:p w14:paraId="25F8E646" w14:textId="77777777" w:rsidR="00C7381C" w:rsidRDefault="00C7381C" w:rsidP="00C7381C">
      <w:pPr>
        <w:pStyle w:val="NoSpacing"/>
      </w:pPr>
      <w:r>
        <w:tab/>
      </w:r>
      <w:r>
        <w:tab/>
      </w:r>
      <w:r>
        <w:tab/>
      </w:r>
      <w:r>
        <w:tab/>
      </w:r>
      <w:r>
        <w:tab/>
      </w:r>
      <w:r>
        <w:tab/>
      </w:r>
      <w:r>
        <w:tab/>
        <w:t>East River, supplement ticket.</w:t>
      </w:r>
      <w:r>
        <w:tab/>
      </w:r>
    </w:p>
    <w:p w14:paraId="58A6E0B2" w14:textId="77777777" w:rsidR="00C7381C" w:rsidRDefault="00C7381C" w:rsidP="00C7381C">
      <w:pPr>
        <w:pStyle w:val="NoSpacing"/>
      </w:pPr>
      <w:r>
        <w:tab/>
      </w:r>
      <w:r>
        <w:tab/>
      </w:r>
      <w:r>
        <w:tab/>
      </w:r>
    </w:p>
    <w:p w14:paraId="150701A1" w14:textId="77777777" w:rsidR="00C7381C" w:rsidRDefault="00C7381C" w:rsidP="00C7381C">
      <w:pPr>
        <w:pStyle w:val="NoSpacing"/>
      </w:pPr>
      <w:r>
        <w:t>Tax Year 2020</w:t>
      </w:r>
    </w:p>
    <w:p w14:paraId="48D645B8" w14:textId="77777777" w:rsidR="00C7381C" w:rsidRPr="00FD5C34" w:rsidRDefault="00C7381C" w:rsidP="00C7381C">
      <w:pPr>
        <w:pStyle w:val="NoSpacing"/>
      </w:pPr>
      <w:r>
        <w:t>Beaver Pond</w:t>
      </w:r>
      <w:r w:rsidRPr="00FD5C34">
        <w:t xml:space="preserve"> District</w:t>
      </w:r>
    </w:p>
    <w:p w14:paraId="5F3D8194" w14:textId="77777777" w:rsidR="00C7381C" w:rsidRPr="00FD5C34" w:rsidRDefault="00C7381C" w:rsidP="00C7381C">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55A0ED85" w14:textId="77777777" w:rsidR="00C7381C" w:rsidRDefault="00C7381C" w:rsidP="00C7381C">
      <w:pPr>
        <w:pStyle w:val="NoSpacing"/>
      </w:pPr>
      <w:r>
        <w:t>200000105</w:t>
      </w:r>
      <w:r>
        <w:tab/>
      </w:r>
      <w:r w:rsidRPr="00FD5C34">
        <w:tab/>
      </w:r>
      <w:r>
        <w:t>Brittany Farley</w:t>
      </w:r>
      <w:r>
        <w:tab/>
      </w:r>
      <w:r>
        <w:tab/>
        <w:t xml:space="preserve">Keyed supplement ticket wrong.  </w:t>
      </w:r>
      <w:r w:rsidRPr="00FD5C34">
        <w:t xml:space="preserve">$     </w:t>
      </w:r>
      <w:r>
        <w:t xml:space="preserve"> 28.32</w:t>
      </w:r>
    </w:p>
    <w:p w14:paraId="19C4F098" w14:textId="77777777" w:rsidR="00C7381C" w:rsidRDefault="00C7381C" w:rsidP="00C7381C">
      <w:pPr>
        <w:pStyle w:val="NoSpacing"/>
      </w:pPr>
    </w:p>
    <w:p w14:paraId="334EB290" w14:textId="77777777" w:rsidR="00C7381C" w:rsidRDefault="00C7381C" w:rsidP="00C7381C">
      <w:pPr>
        <w:pStyle w:val="NoSpacing"/>
      </w:pPr>
      <w:r>
        <w:t>Tax Year 2020</w:t>
      </w:r>
    </w:p>
    <w:p w14:paraId="6D2512C1" w14:textId="77777777" w:rsidR="00C7381C" w:rsidRPr="00FD5C34" w:rsidRDefault="00C7381C" w:rsidP="00C7381C">
      <w:pPr>
        <w:pStyle w:val="NoSpacing"/>
      </w:pPr>
      <w:r>
        <w:t>East River</w:t>
      </w:r>
      <w:r w:rsidRPr="00FD5C34">
        <w:t xml:space="preserve"> District</w:t>
      </w:r>
    </w:p>
    <w:p w14:paraId="424D6B27" w14:textId="77777777" w:rsidR="00C7381C" w:rsidRPr="00FD5C34" w:rsidRDefault="00C7381C" w:rsidP="00C7381C">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2F148685" w14:textId="77777777" w:rsidR="00C7381C" w:rsidRDefault="00C7381C" w:rsidP="00C7381C">
      <w:pPr>
        <w:pStyle w:val="NoSpacing"/>
      </w:pPr>
      <w:r>
        <w:t>500000154</w:t>
      </w:r>
      <w:r>
        <w:tab/>
      </w:r>
      <w:r w:rsidRPr="00FD5C34">
        <w:tab/>
      </w:r>
      <w:r>
        <w:t>Zachary Meadows</w:t>
      </w:r>
      <w:r>
        <w:tab/>
      </w:r>
      <w:r>
        <w:tab/>
        <w:t>Supplement was made, taxes</w:t>
      </w:r>
      <w:r>
        <w:tab/>
        <w:t xml:space="preserve">   </w:t>
      </w:r>
      <w:r w:rsidRPr="00FD5C34">
        <w:t xml:space="preserve">$     </w:t>
      </w:r>
      <w:r>
        <w:t xml:space="preserve">   132.12</w:t>
      </w:r>
    </w:p>
    <w:p w14:paraId="41795D81" w14:textId="77777777" w:rsidR="00C7381C" w:rsidRDefault="00C7381C" w:rsidP="00C7381C">
      <w:pPr>
        <w:pStyle w:val="NoSpacing"/>
      </w:pPr>
      <w:r>
        <w:tab/>
      </w:r>
      <w:r>
        <w:tab/>
      </w:r>
      <w:r>
        <w:tab/>
      </w:r>
      <w:r>
        <w:tab/>
      </w:r>
      <w:r>
        <w:tab/>
      </w:r>
      <w:r>
        <w:tab/>
      </w:r>
      <w:r>
        <w:tab/>
        <w:t>Were already paid.</w:t>
      </w:r>
    </w:p>
    <w:p w14:paraId="6804F8C0" w14:textId="77777777" w:rsidR="00C7381C" w:rsidRDefault="00C7381C" w:rsidP="00C7381C">
      <w:pPr>
        <w:pStyle w:val="NoSpacing"/>
      </w:pPr>
    </w:p>
    <w:p w14:paraId="21C7C441" w14:textId="77777777" w:rsidR="00C7381C" w:rsidRDefault="00C7381C" w:rsidP="00C7381C">
      <w:pPr>
        <w:pStyle w:val="NoSpacing"/>
      </w:pPr>
      <w:r>
        <w:t>Tax Year 2021</w:t>
      </w:r>
    </w:p>
    <w:p w14:paraId="07C0B7AD" w14:textId="77777777" w:rsidR="00C7381C" w:rsidRPr="00FD5C34" w:rsidRDefault="00C7381C" w:rsidP="00C7381C">
      <w:pPr>
        <w:pStyle w:val="NoSpacing"/>
      </w:pPr>
      <w:r>
        <w:t>Beaver Pond</w:t>
      </w:r>
      <w:r w:rsidRPr="00FD5C34">
        <w:t xml:space="preserve"> District</w:t>
      </w:r>
    </w:p>
    <w:p w14:paraId="075314F5" w14:textId="77777777" w:rsidR="00C7381C" w:rsidRPr="00FD5C34" w:rsidRDefault="00C7381C" w:rsidP="00C7381C">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1957BBD2" w14:textId="77777777" w:rsidR="00C7381C" w:rsidRDefault="00C7381C" w:rsidP="00C7381C">
      <w:pPr>
        <w:pStyle w:val="NoSpacing"/>
      </w:pPr>
      <w:r>
        <w:t>80000760</w:t>
      </w:r>
      <w:r>
        <w:tab/>
      </w:r>
      <w:r w:rsidRPr="00FD5C34">
        <w:tab/>
      </w:r>
      <w:r>
        <w:t>Next Step Above Homes</w:t>
      </w:r>
      <w:r>
        <w:tab/>
        <w:t>Double assessed on MH.</w:t>
      </w:r>
      <w:r>
        <w:tab/>
        <w:t xml:space="preserve">   </w:t>
      </w:r>
      <w:r w:rsidRPr="00FD5C34">
        <w:t xml:space="preserve">$     </w:t>
      </w:r>
      <w:r>
        <w:t xml:space="preserve">   173.56</w:t>
      </w:r>
    </w:p>
    <w:p w14:paraId="55CD1F56" w14:textId="77777777" w:rsidR="00C7381C" w:rsidRDefault="00C7381C" w:rsidP="00C7381C">
      <w:pPr>
        <w:pStyle w:val="NoSpacing"/>
      </w:pPr>
      <w:r>
        <w:t>80000761</w:t>
      </w:r>
      <w:r>
        <w:tab/>
      </w:r>
      <w:r>
        <w:tab/>
        <w:t>Next Step Above Homes</w:t>
      </w:r>
      <w:r>
        <w:tab/>
        <w:t>Double assessed on MH.</w:t>
      </w:r>
      <w:r>
        <w:tab/>
      </w:r>
      <w:r>
        <w:tab/>
        <w:t xml:space="preserve"> 154.18</w:t>
      </w:r>
    </w:p>
    <w:p w14:paraId="3937FAFD" w14:textId="77777777" w:rsidR="00C7381C" w:rsidRDefault="00C7381C" w:rsidP="00C7381C">
      <w:pPr>
        <w:pStyle w:val="NoSpacing"/>
      </w:pPr>
      <w:r>
        <w:tab/>
      </w:r>
      <w:r>
        <w:tab/>
      </w:r>
      <w:r>
        <w:tab/>
      </w:r>
    </w:p>
    <w:p w14:paraId="33A48019" w14:textId="77777777" w:rsidR="00C7381C" w:rsidRDefault="00C7381C" w:rsidP="00C7381C">
      <w:pPr>
        <w:pStyle w:val="NoSpacing"/>
      </w:pPr>
    </w:p>
    <w:p w14:paraId="48D2FDCC" w14:textId="77777777" w:rsidR="00C7381C" w:rsidRDefault="00C7381C" w:rsidP="00C7381C">
      <w:pPr>
        <w:pStyle w:val="NoSpacing"/>
      </w:pPr>
    </w:p>
    <w:p w14:paraId="615F5638" w14:textId="77777777" w:rsidR="00C7381C" w:rsidRDefault="00C7381C" w:rsidP="00C7381C">
      <w:pPr>
        <w:pStyle w:val="NoSpacing"/>
      </w:pPr>
    </w:p>
    <w:p w14:paraId="217B9DC1" w14:textId="77777777" w:rsidR="00C7381C" w:rsidRPr="00F048D0" w:rsidRDefault="00C7381C" w:rsidP="00C7381C">
      <w:pPr>
        <w:pStyle w:val="NoSpacing"/>
        <w:spacing w:line="360" w:lineRule="auto"/>
        <w:rPr>
          <w:szCs w:val="24"/>
        </w:rPr>
      </w:pPr>
      <w:r>
        <w:rPr>
          <w:szCs w:val="24"/>
        </w:rPr>
        <w:tab/>
      </w:r>
      <w:r w:rsidRPr="00F048D0">
        <w:rPr>
          <w:szCs w:val="24"/>
        </w:rPr>
        <w:t>This day the f</w:t>
      </w:r>
      <w:r>
        <w:rPr>
          <w:szCs w:val="24"/>
        </w:rPr>
        <w:t>ol</w:t>
      </w:r>
      <w:r w:rsidRPr="00F048D0">
        <w:rPr>
          <w:szCs w:val="24"/>
        </w:rPr>
        <w:t>lowing accounts were presented against the County of Mercer, and the Commission having examined each and all of them, doth allow payment from the different accounts, check numbers listed below:</w:t>
      </w:r>
    </w:p>
    <w:p w14:paraId="1E5FAECF" w14:textId="77777777" w:rsidR="00C7381C" w:rsidRPr="00F048D0" w:rsidRDefault="00C7381C" w:rsidP="00C7381C">
      <w:pPr>
        <w:spacing w:line="360" w:lineRule="auto"/>
        <w:ind w:firstLine="720"/>
        <w:jc w:val="both"/>
        <w:rPr>
          <w:szCs w:val="24"/>
        </w:rPr>
      </w:pPr>
    </w:p>
    <w:p w14:paraId="57C20FCB" w14:textId="77777777" w:rsidR="00C7381C" w:rsidRPr="00A95FE5" w:rsidRDefault="00C7381C" w:rsidP="00C7381C">
      <w:pPr>
        <w:pStyle w:val="NoSpacing"/>
        <w:spacing w:line="360" w:lineRule="auto"/>
        <w:rPr>
          <w:sz w:val="22"/>
          <w:szCs w:val="22"/>
        </w:rPr>
      </w:pPr>
      <w:r w:rsidRPr="00A95FE5">
        <w:rPr>
          <w:szCs w:val="24"/>
        </w:rPr>
        <w:t>GENERAL COUNTY</w:t>
      </w:r>
      <w:r w:rsidRPr="00A95FE5">
        <w:rPr>
          <w:szCs w:val="24"/>
        </w:rPr>
        <w:tab/>
      </w:r>
      <w:r w:rsidRPr="00A95FE5">
        <w:rPr>
          <w:szCs w:val="24"/>
        </w:rPr>
        <w:tab/>
      </w:r>
      <w:r w:rsidRPr="00A95FE5">
        <w:rPr>
          <w:szCs w:val="24"/>
        </w:rPr>
        <w:tab/>
        <w:t>- Check #7</w:t>
      </w:r>
      <w:r>
        <w:rPr>
          <w:szCs w:val="24"/>
        </w:rPr>
        <w:t>5192</w:t>
      </w:r>
      <w:r w:rsidRPr="00A95FE5">
        <w:rPr>
          <w:szCs w:val="24"/>
        </w:rPr>
        <w:t>-7</w:t>
      </w:r>
      <w:r>
        <w:rPr>
          <w:szCs w:val="24"/>
        </w:rPr>
        <w:t>5273</w:t>
      </w:r>
      <w:r>
        <w:rPr>
          <w:szCs w:val="24"/>
        </w:rPr>
        <w:tab/>
        <w:t>Void #75195</w:t>
      </w:r>
    </w:p>
    <w:p w14:paraId="4AE4BB5B" w14:textId="77777777" w:rsidR="00C7381C" w:rsidRDefault="00C7381C" w:rsidP="00C7381C">
      <w:pPr>
        <w:pStyle w:val="NoSpacing"/>
        <w:spacing w:line="360" w:lineRule="auto"/>
      </w:pPr>
      <w:r w:rsidRPr="00A95FE5">
        <w:t>COAL SEVERANCE</w:t>
      </w:r>
      <w:r w:rsidRPr="00A95FE5">
        <w:tab/>
      </w:r>
      <w:r w:rsidRPr="00A95FE5">
        <w:tab/>
      </w:r>
      <w:r w:rsidRPr="00A95FE5">
        <w:tab/>
      </w:r>
      <w:r w:rsidRPr="00A95FE5">
        <w:tab/>
        <w:t>- Check #41</w:t>
      </w:r>
      <w:r>
        <w:t>44</w:t>
      </w:r>
      <w:r w:rsidRPr="00A95FE5">
        <w:t>-41</w:t>
      </w:r>
      <w:r>
        <w:t>49</w:t>
      </w:r>
    </w:p>
    <w:p w14:paraId="43F47F61" w14:textId="77777777" w:rsidR="00C7381C" w:rsidRDefault="00C7381C" w:rsidP="00C7381C">
      <w:pPr>
        <w:pStyle w:val="NoSpacing"/>
        <w:spacing w:line="360" w:lineRule="auto"/>
      </w:pPr>
      <w:r>
        <w:t>JUSTICE FINES</w:t>
      </w:r>
      <w:r>
        <w:tab/>
      </w:r>
      <w:r>
        <w:tab/>
      </w:r>
      <w:r>
        <w:tab/>
      </w:r>
      <w:r>
        <w:tab/>
        <w:t>- Check #5362</w:t>
      </w:r>
    </w:p>
    <w:p w14:paraId="15C7869B" w14:textId="77777777" w:rsidR="00C7381C" w:rsidRPr="00A95FE5" w:rsidRDefault="00C7381C" w:rsidP="00C7381C">
      <w:pPr>
        <w:pStyle w:val="NoSpacing"/>
        <w:spacing w:line="360" w:lineRule="auto"/>
      </w:pPr>
      <w:r>
        <w:t>MAGISTRATE COURT</w:t>
      </w:r>
      <w:r>
        <w:tab/>
      </w:r>
      <w:r>
        <w:tab/>
      </w:r>
      <w:r>
        <w:tab/>
        <w:t>- Check #5373</w:t>
      </w:r>
    </w:p>
    <w:p w14:paraId="22839E09" w14:textId="77777777" w:rsidR="00C7381C" w:rsidRPr="00A95FE5" w:rsidRDefault="00C7381C" w:rsidP="00C7381C">
      <w:pPr>
        <w:pStyle w:val="NoSpacing"/>
        <w:spacing w:line="360" w:lineRule="auto"/>
      </w:pPr>
      <w:r w:rsidRPr="00A95FE5">
        <w:t>HOME CONFINEMENT</w:t>
      </w:r>
      <w:r w:rsidRPr="00A95FE5">
        <w:tab/>
      </w:r>
      <w:r w:rsidRPr="00A95FE5">
        <w:tab/>
      </w:r>
      <w:r w:rsidRPr="00A95FE5">
        <w:tab/>
        <w:t>- Check #25</w:t>
      </w:r>
      <w:r>
        <w:t>28</w:t>
      </w:r>
      <w:r w:rsidRPr="00A95FE5">
        <w:t>-25</w:t>
      </w:r>
      <w:r>
        <w:t>34</w:t>
      </w:r>
    </w:p>
    <w:p w14:paraId="2E527BD0" w14:textId="77777777" w:rsidR="00C7381C" w:rsidRPr="00A95FE5" w:rsidRDefault="00C7381C" w:rsidP="00C7381C">
      <w:pPr>
        <w:pStyle w:val="NoSpacing"/>
        <w:spacing w:line="360" w:lineRule="auto"/>
      </w:pPr>
      <w:r w:rsidRPr="00A95FE5">
        <w:t>HOTEL MOTEL</w:t>
      </w:r>
      <w:r w:rsidRPr="00A95FE5">
        <w:tab/>
      </w:r>
      <w:r w:rsidRPr="00A95FE5">
        <w:tab/>
      </w:r>
      <w:r w:rsidRPr="00A95FE5">
        <w:tab/>
      </w:r>
      <w:r w:rsidRPr="00A95FE5">
        <w:tab/>
        <w:t>- Check #42</w:t>
      </w:r>
      <w:r>
        <w:t>87</w:t>
      </w:r>
      <w:r w:rsidRPr="00A95FE5">
        <w:t>-42</w:t>
      </w:r>
      <w:r>
        <w:t>99</w:t>
      </w:r>
      <w:r>
        <w:tab/>
      </w:r>
      <w:r>
        <w:tab/>
        <w:t>Void #4239</w:t>
      </w:r>
      <w:r w:rsidRPr="00A95FE5">
        <w:tab/>
      </w:r>
      <w:r w:rsidRPr="00A95FE5">
        <w:tab/>
      </w:r>
    </w:p>
    <w:p w14:paraId="2D64AB69" w14:textId="77777777" w:rsidR="00C7381C" w:rsidRPr="00A95FE5" w:rsidRDefault="00C7381C" w:rsidP="00C7381C">
      <w:pPr>
        <w:pStyle w:val="NoSpacing"/>
        <w:spacing w:line="360" w:lineRule="auto"/>
      </w:pPr>
      <w:r w:rsidRPr="00A95FE5">
        <w:t>COURTHOUSE EQUIPMENT</w:t>
      </w:r>
      <w:r w:rsidRPr="00A95FE5">
        <w:tab/>
      </w:r>
      <w:r w:rsidRPr="00A95FE5">
        <w:tab/>
        <w:t>- Check #8</w:t>
      </w:r>
      <w:r>
        <w:t>19</w:t>
      </w:r>
      <w:r w:rsidRPr="00A95FE5">
        <w:t>-8</w:t>
      </w:r>
      <w:r>
        <w:t>20</w:t>
      </w:r>
      <w:r w:rsidRPr="00A95FE5">
        <w:tab/>
      </w:r>
    </w:p>
    <w:p w14:paraId="0A10B49D" w14:textId="77777777" w:rsidR="00C7381C" w:rsidRPr="00A95FE5" w:rsidRDefault="00C7381C" w:rsidP="00C7381C">
      <w:pPr>
        <w:pStyle w:val="NoSpacing"/>
        <w:spacing w:line="360" w:lineRule="auto"/>
      </w:pPr>
      <w:r w:rsidRPr="00A95FE5">
        <w:t>COURTHOUSE ANNEX</w:t>
      </w:r>
      <w:r w:rsidRPr="00A95FE5">
        <w:tab/>
      </w:r>
      <w:r w:rsidRPr="00A95FE5">
        <w:tab/>
      </w:r>
      <w:r w:rsidRPr="00A95FE5">
        <w:tab/>
        <w:t>- Check #17</w:t>
      </w:r>
      <w:r>
        <w:t>79</w:t>
      </w:r>
      <w:r w:rsidRPr="00A95FE5">
        <w:t>-17</w:t>
      </w:r>
      <w:r>
        <w:t>84</w:t>
      </w:r>
    </w:p>
    <w:p w14:paraId="3DED99DE" w14:textId="77777777" w:rsidR="00C7381C" w:rsidRDefault="00C7381C" w:rsidP="00C7381C">
      <w:pPr>
        <w:pStyle w:val="NoSpacing"/>
        <w:spacing w:line="360" w:lineRule="auto"/>
      </w:pPr>
      <w:r w:rsidRPr="00A95FE5">
        <w:t>VIDEO LOTTERY</w:t>
      </w:r>
      <w:r w:rsidRPr="00A95FE5">
        <w:tab/>
      </w:r>
      <w:r w:rsidRPr="00A95FE5">
        <w:tab/>
      </w:r>
      <w:r w:rsidRPr="00A95FE5">
        <w:tab/>
      </w:r>
      <w:r w:rsidRPr="00A95FE5">
        <w:tab/>
        <w:t>- Check #14</w:t>
      </w:r>
      <w:r>
        <w:t>73</w:t>
      </w:r>
      <w:r w:rsidRPr="00A95FE5">
        <w:t>-14</w:t>
      </w:r>
      <w:r>
        <w:t>76</w:t>
      </w:r>
    </w:p>
    <w:p w14:paraId="5F34A147" w14:textId="77777777" w:rsidR="00C7381C" w:rsidRDefault="00C7381C" w:rsidP="00C7381C">
      <w:pPr>
        <w:pStyle w:val="NoSpacing"/>
        <w:spacing w:line="360" w:lineRule="auto"/>
      </w:pPr>
      <w:r>
        <w:t>COAL REALLOCATION</w:t>
      </w:r>
      <w:r>
        <w:tab/>
      </w:r>
      <w:r>
        <w:tab/>
      </w:r>
      <w:r>
        <w:tab/>
        <w:t>-Check #1035</w:t>
      </w:r>
    </w:p>
    <w:p w14:paraId="011C1383" w14:textId="77777777" w:rsidR="00C7381C" w:rsidRDefault="00C7381C" w:rsidP="00C7381C">
      <w:pPr>
        <w:pStyle w:val="NoSpacing"/>
        <w:spacing w:line="360" w:lineRule="auto"/>
      </w:pPr>
      <w:r w:rsidRPr="00A95FE5">
        <w:t>MCDRC FEES</w:t>
      </w:r>
      <w:r w:rsidRPr="00A95FE5">
        <w:tab/>
      </w:r>
      <w:r w:rsidRPr="00A95FE5">
        <w:tab/>
      </w:r>
      <w:r w:rsidRPr="00A95FE5">
        <w:tab/>
      </w:r>
      <w:r w:rsidRPr="00A95FE5">
        <w:tab/>
        <w:t>- Check #5</w:t>
      </w:r>
      <w:r>
        <w:t>557</w:t>
      </w:r>
      <w:r w:rsidRPr="00A95FE5">
        <w:t>-55</w:t>
      </w:r>
      <w:r>
        <w:t>74</w:t>
      </w:r>
    </w:p>
    <w:p w14:paraId="2D253F97" w14:textId="77777777" w:rsidR="00C7381C" w:rsidRDefault="00C7381C" w:rsidP="00C7381C">
      <w:pPr>
        <w:pStyle w:val="NoSpacing"/>
        <w:spacing w:line="360" w:lineRule="auto"/>
      </w:pPr>
      <w:r w:rsidRPr="00A95FE5">
        <w:t>ASSESSOR REAPPRAISAL</w:t>
      </w:r>
      <w:r w:rsidRPr="00A95FE5">
        <w:tab/>
      </w:r>
      <w:r w:rsidRPr="00A95FE5">
        <w:tab/>
      </w:r>
      <w:r w:rsidRPr="00A95FE5">
        <w:tab/>
        <w:t>- Check #65</w:t>
      </w:r>
      <w:r>
        <w:t>71</w:t>
      </w:r>
      <w:r w:rsidRPr="00A95FE5">
        <w:t>-65</w:t>
      </w:r>
      <w:r>
        <w:t>84</w:t>
      </w:r>
      <w:r>
        <w:tab/>
      </w:r>
      <w:r>
        <w:tab/>
        <w:t>Void #6580-6584</w:t>
      </w:r>
    </w:p>
    <w:p w14:paraId="090543C6" w14:textId="77777777" w:rsidR="00C7381C" w:rsidRDefault="00C7381C" w:rsidP="00C7381C">
      <w:pPr>
        <w:pStyle w:val="NoSpacing"/>
        <w:spacing w:line="360" w:lineRule="auto"/>
      </w:pPr>
      <w:r w:rsidRPr="00A95FE5">
        <w:t>DEPUTY SHERIFF RETIREMENT</w:t>
      </w:r>
      <w:r w:rsidRPr="00A95FE5">
        <w:tab/>
      </w:r>
      <w:r w:rsidRPr="00A95FE5">
        <w:tab/>
        <w:t>- Check #29</w:t>
      </w:r>
      <w:r>
        <w:t>9</w:t>
      </w:r>
    </w:p>
    <w:p w14:paraId="2A05BF96" w14:textId="77777777" w:rsidR="00C7381C" w:rsidRPr="00156F1F" w:rsidRDefault="00C7381C" w:rsidP="00C7381C">
      <w:pPr>
        <w:pStyle w:val="NoSpacing"/>
        <w:spacing w:line="360" w:lineRule="auto"/>
      </w:pPr>
    </w:p>
    <w:p w14:paraId="3993A59D" w14:textId="77777777" w:rsidR="00C7381C" w:rsidRDefault="00C7381C" w:rsidP="00C7381C">
      <w:pPr>
        <w:pStyle w:val="BodyText"/>
        <w:spacing w:line="360" w:lineRule="auto"/>
        <w:ind w:firstLine="720"/>
      </w:pPr>
    </w:p>
    <w:p w14:paraId="70453822" w14:textId="77777777" w:rsidR="00C7381C" w:rsidRDefault="00C7381C" w:rsidP="00C7381C">
      <w:pPr>
        <w:pStyle w:val="BodyText"/>
        <w:spacing w:line="360" w:lineRule="auto"/>
        <w:ind w:firstLine="720"/>
      </w:pPr>
    </w:p>
    <w:p w14:paraId="2A876C6F" w14:textId="77777777" w:rsidR="00C7381C" w:rsidRDefault="00C7381C" w:rsidP="00C7381C">
      <w:pPr>
        <w:pStyle w:val="BodyText"/>
        <w:spacing w:line="360" w:lineRule="auto"/>
        <w:ind w:firstLine="720"/>
      </w:pPr>
      <w:r w:rsidRPr="00A15C2A">
        <w:t>It is ordered that</w:t>
      </w:r>
      <w:r>
        <w:t xml:space="preserve"> this Commission be and is hereby adjourned until Tuesday, January 11, 2022.</w:t>
      </w:r>
      <w:r w:rsidRPr="005116D9">
        <w:t xml:space="preserve"> </w:t>
      </w:r>
      <w:r>
        <w:tab/>
      </w:r>
      <w:r>
        <w:tab/>
      </w:r>
      <w:r>
        <w:tab/>
        <w:t xml:space="preserve">           </w:t>
      </w:r>
    </w:p>
    <w:p w14:paraId="2857B05F" w14:textId="77777777" w:rsidR="00C7381C" w:rsidRDefault="00C7381C" w:rsidP="00C7381C">
      <w:pPr>
        <w:pStyle w:val="BodyText"/>
        <w:ind w:firstLine="720"/>
      </w:pPr>
      <w:r>
        <w:t xml:space="preserve">          </w:t>
      </w:r>
      <w:r>
        <w:tab/>
      </w:r>
      <w:r>
        <w:tab/>
      </w:r>
      <w:r>
        <w:tab/>
      </w:r>
      <w:r>
        <w:tab/>
      </w:r>
      <w:r>
        <w:tab/>
      </w:r>
      <w:r>
        <w:tab/>
      </w:r>
      <w:r>
        <w:tab/>
      </w:r>
      <w:r>
        <w:tab/>
      </w:r>
      <w:r>
        <w:tab/>
      </w:r>
      <w:r>
        <w:tab/>
      </w:r>
      <w:r>
        <w:tab/>
      </w:r>
      <w:r>
        <w:tab/>
      </w:r>
      <w:r>
        <w:tab/>
      </w:r>
      <w:r>
        <w:tab/>
      </w:r>
      <w:r>
        <w:tab/>
      </w:r>
      <w:r>
        <w:tab/>
      </w:r>
      <w:r>
        <w:tab/>
      </w:r>
      <w:r w:rsidRPr="007901ED">
        <w:t>_______________________</w:t>
      </w:r>
      <w:r>
        <w:t>____</w:t>
      </w:r>
      <w:r w:rsidRPr="007901ED">
        <w:t>__________PRESIDENT</w:t>
      </w:r>
    </w:p>
    <w:p w14:paraId="47160261" w14:textId="77777777" w:rsidR="00C7381C" w:rsidRDefault="00C7381C" w:rsidP="00C7381C">
      <w:pPr>
        <w:spacing w:line="480" w:lineRule="auto"/>
        <w:ind w:firstLine="720"/>
        <w:jc w:val="both"/>
      </w:pPr>
    </w:p>
    <w:p w14:paraId="065ABFD7" w14:textId="77777777" w:rsidR="00796E86" w:rsidRPr="00A71077" w:rsidRDefault="00796E86" w:rsidP="00A71077"/>
    <w:sectPr w:rsidR="00796E86" w:rsidRPr="00A71077" w:rsidSect="00F44133">
      <w:pgSz w:w="12240" w:h="20160" w:code="5"/>
      <w:pgMar w:top="1440" w:right="1152"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74CA8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E06896F6"/>
    <w:lvl w:ilvl="0">
      <w:start w:val="1"/>
      <w:numFmt w:val="decimal"/>
      <w:pStyle w:val="Quick1"/>
      <w:lvlText w:val="%1."/>
      <w:lvlJc w:val="left"/>
      <w:pPr>
        <w:tabs>
          <w:tab w:val="num" w:pos="2160"/>
        </w:tabs>
        <w:ind w:left="0" w:firstLine="0"/>
      </w:pPr>
      <w:rPr>
        <w:rFonts w:ascii="Times New Roman" w:hAnsi="Times New Roman" w:cs="Times New Roman"/>
        <w:b/>
        <w:bCs/>
        <w:sz w:val="24"/>
        <w:szCs w:val="24"/>
      </w:rPr>
    </w:lvl>
  </w:abstractNum>
  <w:abstractNum w:abstractNumId="2" w15:restartNumberingAfterBreak="0">
    <w:nsid w:val="06C261FA"/>
    <w:multiLevelType w:val="hybridMultilevel"/>
    <w:tmpl w:val="19D8EBFC"/>
    <w:lvl w:ilvl="0" w:tplc="189801A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9006507"/>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4" w15:restartNumberingAfterBreak="0">
    <w:nsid w:val="245E5CEB"/>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5" w15:restartNumberingAfterBreak="0">
    <w:nsid w:val="261D5574"/>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6" w15:restartNumberingAfterBreak="0">
    <w:nsid w:val="3F5C746A"/>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7" w15:restartNumberingAfterBreak="0">
    <w:nsid w:val="4C896BC2"/>
    <w:multiLevelType w:val="hybridMultilevel"/>
    <w:tmpl w:val="ADBCB816"/>
    <w:lvl w:ilvl="0" w:tplc="28DAACC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D30144"/>
    <w:multiLevelType w:val="hybridMultilevel"/>
    <w:tmpl w:val="F516DB50"/>
    <w:lvl w:ilvl="0" w:tplc="0DF2799C">
      <w:start w:val="7"/>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668A7E38"/>
    <w:multiLevelType w:val="hybridMultilevel"/>
    <w:tmpl w:val="9446A71C"/>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10" w15:restartNumberingAfterBreak="0">
    <w:nsid w:val="6E951054"/>
    <w:multiLevelType w:val="hybridMultilevel"/>
    <w:tmpl w:val="B1327852"/>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num w:numId="1">
    <w:abstractNumId w:val="1"/>
    <w:lvlOverride w:ilvl="0">
      <w:lvl w:ilvl="0">
        <w:start w:val="1"/>
        <w:numFmt w:val="decimal"/>
        <w:pStyle w:val="Quick1"/>
        <w:lvlText w:val="%1."/>
        <w:lvlJc w:val="left"/>
        <w:pPr>
          <w:ind w:left="0" w:firstLine="0"/>
        </w:pPr>
        <w:rPr>
          <w:rFonts w:ascii="Times New Roman" w:hAnsi="Times New Roman" w:cs="Times New Roman"/>
          <w:b/>
          <w:bCs/>
          <w:sz w:val="24"/>
          <w:szCs w:val="24"/>
        </w:rPr>
      </w:lvl>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9"/>
  </w:num>
  <w:num w:numId="8">
    <w:abstractNumId w:val="0"/>
  </w:num>
  <w:num w:numId="9">
    <w:abstractNumId w:val="2"/>
  </w:num>
  <w:num w:numId="10">
    <w:abstractNumId w:val="8"/>
  </w:num>
  <w:num w:numId="1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133"/>
    <w:rsid w:val="00005CFB"/>
    <w:rsid w:val="000908AA"/>
    <w:rsid w:val="000C171F"/>
    <w:rsid w:val="000D28AD"/>
    <w:rsid w:val="000D7FB4"/>
    <w:rsid w:val="001A56D3"/>
    <w:rsid w:val="001B1456"/>
    <w:rsid w:val="001E006E"/>
    <w:rsid w:val="00346F41"/>
    <w:rsid w:val="003E7975"/>
    <w:rsid w:val="004F5F0F"/>
    <w:rsid w:val="00524593"/>
    <w:rsid w:val="005838B9"/>
    <w:rsid w:val="00655C9E"/>
    <w:rsid w:val="006669FF"/>
    <w:rsid w:val="00796E86"/>
    <w:rsid w:val="0084700C"/>
    <w:rsid w:val="00874E6C"/>
    <w:rsid w:val="009F62A5"/>
    <w:rsid w:val="00A71077"/>
    <w:rsid w:val="00AD4456"/>
    <w:rsid w:val="00B14A8A"/>
    <w:rsid w:val="00B3139A"/>
    <w:rsid w:val="00B37B7F"/>
    <w:rsid w:val="00BC7832"/>
    <w:rsid w:val="00C7381C"/>
    <w:rsid w:val="00CD3A71"/>
    <w:rsid w:val="00CD532C"/>
    <w:rsid w:val="00D71B4F"/>
    <w:rsid w:val="00DC1C40"/>
    <w:rsid w:val="00E85AB2"/>
    <w:rsid w:val="00EF7684"/>
    <w:rsid w:val="00F44133"/>
    <w:rsid w:val="00FC2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7C51"/>
  <w15:chartTrackingRefBased/>
  <w15:docId w15:val="{33AACC66-B6E8-446C-8C42-777A2400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13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F5F0F"/>
    <w:pPr>
      <w:keepNext/>
      <w:jc w:val="center"/>
      <w:outlineLvl w:val="0"/>
    </w:pPr>
  </w:style>
  <w:style w:type="paragraph" w:styleId="Heading2">
    <w:name w:val="heading 2"/>
    <w:basedOn w:val="Normal"/>
    <w:next w:val="Normal"/>
    <w:link w:val="Heading2Char"/>
    <w:uiPriority w:val="9"/>
    <w:unhideWhenUsed/>
    <w:qFormat/>
    <w:rsid w:val="00B14A8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D4456"/>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AD445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D445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133"/>
    <w:pPr>
      <w:ind w:left="720"/>
      <w:contextualSpacing/>
    </w:pPr>
  </w:style>
  <w:style w:type="paragraph" w:styleId="BodyText">
    <w:name w:val="Body Text"/>
    <w:basedOn w:val="Normal"/>
    <w:link w:val="BodyTextChar"/>
    <w:rsid w:val="00F44133"/>
    <w:pPr>
      <w:spacing w:line="480" w:lineRule="auto"/>
      <w:jc w:val="both"/>
    </w:pPr>
  </w:style>
  <w:style w:type="character" w:customStyle="1" w:styleId="BodyTextChar">
    <w:name w:val="Body Text Char"/>
    <w:basedOn w:val="DefaultParagraphFont"/>
    <w:link w:val="BodyText"/>
    <w:rsid w:val="00F44133"/>
    <w:rPr>
      <w:rFonts w:ascii="Times New Roman" w:eastAsia="Times New Roman" w:hAnsi="Times New Roman" w:cs="Times New Roman"/>
      <w:sz w:val="24"/>
      <w:szCs w:val="20"/>
    </w:rPr>
  </w:style>
  <w:style w:type="paragraph" w:styleId="NoSpacing">
    <w:name w:val="No Spacing"/>
    <w:uiPriority w:val="1"/>
    <w:qFormat/>
    <w:rsid w:val="00F44133"/>
    <w:pPr>
      <w:spacing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4F5F0F"/>
    <w:rPr>
      <w:rFonts w:ascii="Times New Roman" w:eastAsia="Times New Roman" w:hAnsi="Times New Roman" w:cs="Times New Roman"/>
      <w:sz w:val="24"/>
      <w:szCs w:val="20"/>
    </w:rPr>
  </w:style>
  <w:style w:type="paragraph" w:customStyle="1" w:styleId="Default">
    <w:name w:val="Default"/>
    <w:rsid w:val="00CD3A71"/>
    <w:pPr>
      <w:autoSpaceDE w:val="0"/>
      <w:autoSpaceDN w:val="0"/>
      <w:adjustRightInd w:val="0"/>
      <w:spacing w:after="0" w:line="240" w:lineRule="auto"/>
    </w:pPr>
    <w:rPr>
      <w:rFonts w:ascii="Tahoma" w:hAnsi="Tahoma" w:cs="Tahoma"/>
      <w:color w:val="000000"/>
      <w:sz w:val="24"/>
      <w:szCs w:val="24"/>
    </w:rPr>
  </w:style>
  <w:style w:type="character" w:customStyle="1" w:styleId="Heading2Char">
    <w:name w:val="Heading 2 Char"/>
    <w:basedOn w:val="DefaultParagraphFont"/>
    <w:link w:val="Heading2"/>
    <w:uiPriority w:val="9"/>
    <w:rsid w:val="00B14A8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D445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AD4456"/>
    <w:rPr>
      <w:rFonts w:asciiTheme="majorHAnsi" w:eastAsiaTheme="majorEastAsia" w:hAnsiTheme="majorHAnsi" w:cstheme="majorBidi"/>
      <w:i/>
      <w:iCs/>
      <w:color w:val="2F5496" w:themeColor="accent1" w:themeShade="BF"/>
      <w:sz w:val="24"/>
      <w:szCs w:val="20"/>
    </w:rPr>
  </w:style>
  <w:style w:type="character" w:customStyle="1" w:styleId="Heading5Char">
    <w:name w:val="Heading 5 Char"/>
    <w:basedOn w:val="DefaultParagraphFont"/>
    <w:link w:val="Heading5"/>
    <w:uiPriority w:val="9"/>
    <w:semiHidden/>
    <w:rsid w:val="00AD4456"/>
    <w:rPr>
      <w:rFonts w:asciiTheme="majorHAnsi" w:eastAsiaTheme="majorEastAsia" w:hAnsiTheme="majorHAnsi" w:cstheme="majorBidi"/>
      <w:color w:val="2F5496" w:themeColor="accent1" w:themeShade="BF"/>
      <w:sz w:val="24"/>
      <w:szCs w:val="20"/>
    </w:rPr>
  </w:style>
  <w:style w:type="paragraph" w:styleId="Header">
    <w:name w:val="header"/>
    <w:basedOn w:val="Normal"/>
    <w:link w:val="HeaderChar"/>
    <w:uiPriority w:val="99"/>
    <w:unhideWhenUsed/>
    <w:rsid w:val="00AD4456"/>
    <w:pPr>
      <w:tabs>
        <w:tab w:val="center" w:pos="4680"/>
        <w:tab w:val="right" w:pos="9360"/>
      </w:tabs>
    </w:pPr>
  </w:style>
  <w:style w:type="character" w:customStyle="1" w:styleId="HeaderChar">
    <w:name w:val="Header Char"/>
    <w:basedOn w:val="DefaultParagraphFont"/>
    <w:link w:val="Header"/>
    <w:uiPriority w:val="99"/>
    <w:rsid w:val="00AD445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D4456"/>
    <w:pPr>
      <w:tabs>
        <w:tab w:val="center" w:pos="4680"/>
        <w:tab w:val="right" w:pos="9360"/>
      </w:tabs>
    </w:pPr>
  </w:style>
  <w:style w:type="character" w:customStyle="1" w:styleId="FooterChar">
    <w:name w:val="Footer Char"/>
    <w:basedOn w:val="DefaultParagraphFont"/>
    <w:link w:val="Footer"/>
    <w:uiPriority w:val="99"/>
    <w:rsid w:val="00AD445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D44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456"/>
    <w:rPr>
      <w:rFonts w:ascii="Segoe UI" w:eastAsia="Times New Roman" w:hAnsi="Segoe UI" w:cs="Segoe UI"/>
      <w:sz w:val="18"/>
      <w:szCs w:val="18"/>
    </w:rPr>
  </w:style>
  <w:style w:type="character" w:styleId="Strong">
    <w:name w:val="Strong"/>
    <w:basedOn w:val="DefaultParagraphFont"/>
    <w:uiPriority w:val="22"/>
    <w:qFormat/>
    <w:rsid w:val="00AD4456"/>
    <w:rPr>
      <w:b/>
      <w:bCs/>
    </w:rPr>
  </w:style>
  <w:style w:type="paragraph" w:styleId="BodyText2">
    <w:name w:val="Body Text 2"/>
    <w:basedOn w:val="Normal"/>
    <w:link w:val="BodyText2Char"/>
    <w:uiPriority w:val="99"/>
    <w:semiHidden/>
    <w:unhideWhenUsed/>
    <w:rsid w:val="00AD4456"/>
    <w:pPr>
      <w:spacing w:after="120" w:line="480" w:lineRule="auto"/>
    </w:pPr>
  </w:style>
  <w:style w:type="character" w:customStyle="1" w:styleId="BodyText2Char">
    <w:name w:val="Body Text 2 Char"/>
    <w:basedOn w:val="DefaultParagraphFont"/>
    <w:link w:val="BodyText2"/>
    <w:uiPriority w:val="99"/>
    <w:semiHidden/>
    <w:rsid w:val="00AD4456"/>
    <w:rPr>
      <w:rFonts w:ascii="Times New Roman" w:eastAsia="Times New Roman" w:hAnsi="Times New Roman" w:cs="Times New Roman"/>
      <w:sz w:val="24"/>
      <w:szCs w:val="20"/>
    </w:rPr>
  </w:style>
  <w:style w:type="paragraph" w:styleId="Title">
    <w:name w:val="Title"/>
    <w:basedOn w:val="Normal"/>
    <w:link w:val="TitleChar"/>
    <w:qFormat/>
    <w:rsid w:val="00AD4456"/>
    <w:pPr>
      <w:jc w:val="center"/>
    </w:pPr>
    <w:rPr>
      <w:b/>
    </w:rPr>
  </w:style>
  <w:style w:type="character" w:customStyle="1" w:styleId="TitleChar">
    <w:name w:val="Title Char"/>
    <w:basedOn w:val="DefaultParagraphFont"/>
    <w:link w:val="Title"/>
    <w:rsid w:val="00AD4456"/>
    <w:rPr>
      <w:rFonts w:ascii="Times New Roman" w:eastAsia="Times New Roman" w:hAnsi="Times New Roman" w:cs="Times New Roman"/>
      <w:b/>
      <w:sz w:val="24"/>
      <w:szCs w:val="20"/>
    </w:rPr>
  </w:style>
  <w:style w:type="paragraph" w:customStyle="1" w:styleId="Quick1">
    <w:name w:val="Quick 1."/>
    <w:basedOn w:val="Normal"/>
    <w:rsid w:val="00AD4456"/>
    <w:pPr>
      <w:widowControl w:val="0"/>
      <w:numPr>
        <w:numId w:val="1"/>
      </w:numPr>
      <w:autoSpaceDE w:val="0"/>
      <w:autoSpaceDN w:val="0"/>
      <w:adjustRightInd w:val="0"/>
      <w:ind w:left="2160" w:hanging="720"/>
    </w:pPr>
    <w:rPr>
      <w:szCs w:val="24"/>
    </w:rPr>
  </w:style>
  <w:style w:type="character" w:customStyle="1" w:styleId="listing-detail-address-13">
    <w:name w:val="listing-detail-address-13"/>
    <w:basedOn w:val="DefaultParagraphFont"/>
    <w:rsid w:val="00AD4456"/>
  </w:style>
  <w:style w:type="character" w:customStyle="1" w:styleId="listing-detail-city">
    <w:name w:val="listing-detail-city"/>
    <w:basedOn w:val="DefaultParagraphFont"/>
    <w:rsid w:val="00AD4456"/>
  </w:style>
  <w:style w:type="character" w:customStyle="1" w:styleId="listing-detail-state">
    <w:name w:val="listing-detail-state"/>
    <w:basedOn w:val="DefaultParagraphFont"/>
    <w:rsid w:val="00AD4456"/>
  </w:style>
  <w:style w:type="character" w:customStyle="1" w:styleId="listing-detail-zip">
    <w:name w:val="listing-detail-zip"/>
    <w:basedOn w:val="DefaultParagraphFont"/>
    <w:rsid w:val="00AD4456"/>
  </w:style>
  <w:style w:type="paragraph" w:styleId="EnvelopeAddress">
    <w:name w:val="envelope address"/>
    <w:basedOn w:val="Normal"/>
    <w:uiPriority w:val="99"/>
    <w:unhideWhenUsed/>
    <w:rsid w:val="00AD4456"/>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unhideWhenUsed/>
    <w:rsid w:val="00AD4456"/>
    <w:rPr>
      <w:rFonts w:asciiTheme="majorHAnsi" w:eastAsiaTheme="majorEastAsia" w:hAnsiTheme="majorHAnsi" w:cstheme="majorBidi"/>
      <w:sz w:val="20"/>
    </w:rPr>
  </w:style>
  <w:style w:type="paragraph" w:styleId="NormalWeb">
    <w:name w:val="Normal (Web)"/>
    <w:basedOn w:val="Normal"/>
    <w:uiPriority w:val="99"/>
    <w:unhideWhenUsed/>
    <w:rsid w:val="00AD4456"/>
    <w:pPr>
      <w:spacing w:before="100" w:beforeAutospacing="1" w:after="100" w:afterAutospacing="1"/>
    </w:pPr>
    <w:rPr>
      <w:rFonts w:ascii="Calibri" w:eastAsiaTheme="minorHAnsi" w:hAnsi="Calibri" w:cs="Calibri"/>
      <w:sz w:val="22"/>
      <w:szCs w:val="22"/>
    </w:rPr>
  </w:style>
  <w:style w:type="character" w:styleId="Emphasis">
    <w:name w:val="Emphasis"/>
    <w:basedOn w:val="DefaultParagraphFont"/>
    <w:uiPriority w:val="20"/>
    <w:qFormat/>
    <w:rsid w:val="00AD4456"/>
    <w:rPr>
      <w:i/>
      <w:iCs/>
    </w:rPr>
  </w:style>
  <w:style w:type="paragraph" w:styleId="ListBullet">
    <w:name w:val="List Bullet"/>
    <w:basedOn w:val="Normal"/>
    <w:uiPriority w:val="99"/>
    <w:unhideWhenUsed/>
    <w:rsid w:val="00AD4456"/>
    <w:pPr>
      <w:numPr>
        <w:numId w:val="8"/>
      </w:numPr>
      <w:contextualSpacing/>
    </w:pPr>
  </w:style>
  <w:style w:type="character" w:styleId="Hyperlink">
    <w:name w:val="Hyperlink"/>
    <w:basedOn w:val="DefaultParagraphFont"/>
    <w:uiPriority w:val="99"/>
    <w:semiHidden/>
    <w:unhideWhenUsed/>
    <w:rsid w:val="00AD4456"/>
    <w:rPr>
      <w:color w:val="0000FF"/>
      <w:u w:val="single"/>
    </w:rPr>
  </w:style>
  <w:style w:type="paragraph" w:customStyle="1" w:styleId="ydpb4d0151ayiv4920305708msonormal">
    <w:name w:val="ydpb4d0151ayiv4920305708msonormal"/>
    <w:basedOn w:val="Normal"/>
    <w:rsid w:val="00AD4456"/>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3033</Words>
  <Characters>17293</Characters>
  <Application>Microsoft Office Word</Application>
  <DocSecurity>0</DocSecurity>
  <Lines>144</Lines>
  <Paragraphs>40</Paragraphs>
  <ScaleCrop>false</ScaleCrop>
  <Company/>
  <LinksUpToDate>false</LinksUpToDate>
  <CharactersWithSpaces>20286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County Courthouse</dc:creator>
  <cp:keywords/>
  <dc:description/>
  <cp:lastModifiedBy>Mercer County Courthouse</cp:lastModifiedBy>
  <cp:revision>2</cp:revision>
  <dcterms:created xsi:type="dcterms:W3CDTF">2022-02-09T17:17:00Z</dcterms:created>
  <dcterms:modified xsi:type="dcterms:W3CDTF">2022-02-09T17:17:00Z</dcterms:modified>
</cp:coreProperties>
</file>