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9C02" w14:textId="77777777" w:rsidR="00AF099B" w:rsidRDefault="00AF099B" w:rsidP="00AF099B">
      <w:pPr>
        <w:spacing w:line="480" w:lineRule="auto"/>
        <w:ind w:firstLine="720"/>
        <w:jc w:val="both"/>
      </w:pPr>
    </w:p>
    <w:p w14:paraId="63FCD410" w14:textId="77777777" w:rsidR="00AF099B" w:rsidRDefault="00AF099B" w:rsidP="00AF099B">
      <w:pPr>
        <w:spacing w:line="360" w:lineRule="auto"/>
        <w:ind w:left="-1350" w:right="-1170" w:firstLine="1260"/>
      </w:pPr>
      <w:r>
        <w:t>WEST VIRGINIA:</w:t>
      </w:r>
    </w:p>
    <w:p w14:paraId="756053C2" w14:textId="77777777" w:rsidR="00AF099B" w:rsidRDefault="00AF099B" w:rsidP="00AF099B">
      <w:pPr>
        <w:pStyle w:val="BodyText"/>
      </w:pPr>
      <w:r>
        <w:tab/>
        <w:t>At a special session of the County Commission, held for the County of Mercer, at the Courthouse thereof, on Monday, January 3, 2022.</w:t>
      </w:r>
    </w:p>
    <w:p w14:paraId="0B7A338A" w14:textId="77777777" w:rsidR="00AF099B" w:rsidRDefault="00AF099B" w:rsidP="00AF099B">
      <w:pPr>
        <w:pStyle w:val="BodyText"/>
        <w:spacing w:line="360" w:lineRule="auto"/>
      </w:pPr>
      <w:r>
        <w:tab/>
        <w:t>Present:</w:t>
      </w:r>
      <w:r>
        <w:tab/>
      </w:r>
      <w:r>
        <w:tab/>
        <w:t>Gene Buckner,</w:t>
      </w:r>
      <w:r>
        <w:tab/>
      </w:r>
      <w:r>
        <w:tab/>
      </w:r>
      <w:r>
        <w:tab/>
        <w:t>Commissioner</w:t>
      </w:r>
    </w:p>
    <w:p w14:paraId="6A17E48F" w14:textId="77777777" w:rsidR="00AF099B" w:rsidRPr="00366E68" w:rsidRDefault="00AF099B" w:rsidP="00AF099B">
      <w:pPr>
        <w:spacing w:line="360" w:lineRule="auto"/>
      </w:pPr>
      <w:r>
        <w:tab/>
      </w:r>
      <w:r w:rsidRPr="00366E68">
        <w:t>Present:</w:t>
      </w:r>
      <w:r w:rsidRPr="00366E68">
        <w:tab/>
      </w:r>
      <w:r>
        <w:tab/>
      </w:r>
      <w:r w:rsidRPr="00366E68">
        <w:t>Greg Puckett,</w:t>
      </w:r>
      <w:r w:rsidRPr="00366E68">
        <w:tab/>
      </w:r>
      <w:r w:rsidRPr="00366E68">
        <w:tab/>
      </w:r>
      <w:r w:rsidRPr="00366E68">
        <w:tab/>
        <w:t>Commissioner</w:t>
      </w:r>
    </w:p>
    <w:p w14:paraId="31A84154" w14:textId="77777777" w:rsidR="00AF099B" w:rsidRDefault="00AF099B" w:rsidP="00AF099B">
      <w:pPr>
        <w:spacing w:line="360" w:lineRule="auto"/>
      </w:pPr>
      <w:r w:rsidRPr="00366E68">
        <w:tab/>
        <w:t>Present:</w:t>
      </w:r>
      <w:r w:rsidRPr="00366E68">
        <w:tab/>
      </w:r>
      <w:r w:rsidRPr="00366E68">
        <w:tab/>
        <w:t>Bill Archer,</w:t>
      </w:r>
      <w:r w:rsidRPr="00366E68">
        <w:tab/>
      </w:r>
      <w:r w:rsidRPr="00366E68">
        <w:tab/>
      </w:r>
      <w:r w:rsidRPr="00366E68">
        <w:tab/>
        <w:t>Commissioner</w:t>
      </w:r>
    </w:p>
    <w:p w14:paraId="1EDF0544" w14:textId="77777777" w:rsidR="00AF099B" w:rsidRDefault="00AF099B" w:rsidP="00AF099B">
      <w:pPr>
        <w:pStyle w:val="BodyText"/>
        <w:ind w:firstLine="720"/>
        <w:rPr>
          <w:szCs w:val="24"/>
        </w:rPr>
      </w:pPr>
    </w:p>
    <w:p w14:paraId="6CD9BBB2" w14:textId="77777777" w:rsidR="00AF099B" w:rsidRPr="00943E10" w:rsidRDefault="00AF099B" w:rsidP="00AF099B">
      <w:pPr>
        <w:pStyle w:val="BodyText"/>
        <w:jc w:val="center"/>
        <w:rPr>
          <w:b/>
          <w:szCs w:val="24"/>
        </w:rPr>
      </w:pPr>
      <w:r w:rsidRPr="00943E10">
        <w:rPr>
          <w:b/>
          <w:szCs w:val="24"/>
        </w:rPr>
        <w:t>NOTICE OF SPECIAL MEETING</w:t>
      </w:r>
    </w:p>
    <w:p w14:paraId="78028C21" w14:textId="77777777" w:rsidR="00AF099B" w:rsidRPr="00F33671" w:rsidRDefault="00AF099B" w:rsidP="00AF099B">
      <w:pPr>
        <w:spacing w:line="480" w:lineRule="auto"/>
        <w:jc w:val="both"/>
        <w:rPr>
          <w:szCs w:val="24"/>
        </w:rPr>
      </w:pPr>
      <w:r w:rsidRPr="00F33671">
        <w:rPr>
          <w:szCs w:val="24"/>
        </w:rPr>
        <w:t xml:space="preserve">THE MERCER COUNTY COMMISSION WILL MEET IN SPECIAL SESSION ON </w:t>
      </w:r>
      <w:r>
        <w:rPr>
          <w:szCs w:val="24"/>
        </w:rPr>
        <w:t>MON</w:t>
      </w:r>
      <w:r w:rsidRPr="00F33671">
        <w:rPr>
          <w:szCs w:val="24"/>
        </w:rPr>
        <w:t xml:space="preserve">DAY, </w:t>
      </w:r>
      <w:r>
        <w:rPr>
          <w:szCs w:val="24"/>
        </w:rPr>
        <w:t>JANUARY 3</w:t>
      </w:r>
      <w:r w:rsidRPr="00F33671">
        <w:rPr>
          <w:szCs w:val="24"/>
        </w:rPr>
        <w:t>, 20</w:t>
      </w:r>
      <w:r>
        <w:rPr>
          <w:szCs w:val="24"/>
        </w:rPr>
        <w:t>22</w:t>
      </w:r>
      <w:r w:rsidRPr="00F33671">
        <w:rPr>
          <w:szCs w:val="24"/>
        </w:rPr>
        <w:t xml:space="preserve"> AT 10:</w:t>
      </w:r>
      <w:r>
        <w:rPr>
          <w:szCs w:val="24"/>
        </w:rPr>
        <w:t>0</w:t>
      </w:r>
      <w:r w:rsidRPr="00F33671">
        <w:rPr>
          <w:szCs w:val="24"/>
        </w:rPr>
        <w:t>0 A.M</w:t>
      </w:r>
      <w:r>
        <w:rPr>
          <w:szCs w:val="24"/>
        </w:rPr>
        <w:t>.</w:t>
      </w:r>
      <w:r w:rsidRPr="00F33671">
        <w:rPr>
          <w:szCs w:val="24"/>
        </w:rPr>
        <w:t xml:space="preserve"> IN THE COMMISSION COURTROOM</w:t>
      </w:r>
      <w:r>
        <w:rPr>
          <w:szCs w:val="24"/>
        </w:rPr>
        <w:t xml:space="preserve"> LOCATED ON THE 2</w:t>
      </w:r>
      <w:r w:rsidRPr="00CC7620">
        <w:rPr>
          <w:szCs w:val="24"/>
          <w:vertAlign w:val="superscript"/>
        </w:rPr>
        <w:t>ND</w:t>
      </w:r>
      <w:r>
        <w:rPr>
          <w:szCs w:val="24"/>
        </w:rPr>
        <w:t xml:space="preserve"> FLOOR OF THE MERCER COUNTY COURTHOUSE. THE PURPOSE OF THE MEETING IS FOR REORGANIZATION.</w:t>
      </w:r>
    </w:p>
    <w:p w14:paraId="14C6C08E" w14:textId="77777777" w:rsidR="00AF099B" w:rsidRPr="00F33671" w:rsidRDefault="00AF099B" w:rsidP="00AF099B">
      <w:pPr>
        <w:ind w:left="2880" w:firstLine="720"/>
        <w:jc w:val="both"/>
        <w:rPr>
          <w:szCs w:val="24"/>
        </w:rPr>
      </w:pPr>
    </w:p>
    <w:p w14:paraId="27D5D716" w14:textId="77777777" w:rsidR="00AF099B" w:rsidRPr="00F33671" w:rsidRDefault="00AF099B" w:rsidP="00AF099B">
      <w:pPr>
        <w:ind w:left="2880" w:firstLine="720"/>
        <w:jc w:val="both"/>
        <w:rPr>
          <w:szCs w:val="24"/>
        </w:rPr>
      </w:pPr>
      <w:r w:rsidRPr="00F33671">
        <w:rPr>
          <w:szCs w:val="24"/>
        </w:rPr>
        <w:t>GENE BUCKNER, PRESIDENT</w:t>
      </w:r>
    </w:p>
    <w:p w14:paraId="51A9361E" w14:textId="77777777" w:rsidR="00AF099B" w:rsidRPr="00F33671" w:rsidRDefault="00AF099B" w:rsidP="00AF099B">
      <w:pPr>
        <w:jc w:val="both"/>
        <w:rPr>
          <w:szCs w:val="24"/>
        </w:rPr>
      </w:pP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</w:r>
      <w:r w:rsidRPr="00F33671">
        <w:rPr>
          <w:szCs w:val="24"/>
        </w:rPr>
        <w:tab/>
        <w:t xml:space="preserve">MERCER COUNTY COMMISSION </w:t>
      </w:r>
    </w:p>
    <w:p w14:paraId="638DEF8B" w14:textId="77777777" w:rsidR="00AF099B" w:rsidRDefault="00AF099B" w:rsidP="00AF099B">
      <w:pPr>
        <w:pStyle w:val="BodyText"/>
        <w:ind w:firstLine="720"/>
      </w:pPr>
    </w:p>
    <w:p w14:paraId="572B8EBF" w14:textId="77777777" w:rsidR="00AF099B" w:rsidRDefault="00AF099B" w:rsidP="00AF099B">
      <w:pPr>
        <w:pStyle w:val="BodyText"/>
        <w:ind w:firstLine="720"/>
      </w:pPr>
    </w:p>
    <w:p w14:paraId="3D101AC4" w14:textId="77777777" w:rsidR="00AF099B" w:rsidRDefault="00AF099B" w:rsidP="00AF099B">
      <w:pPr>
        <w:pStyle w:val="BodyText"/>
        <w:ind w:firstLine="720"/>
      </w:pPr>
      <w:r>
        <w:t>RE:</w:t>
      </w:r>
      <w:r>
        <w:tab/>
        <w:t>PRESIDENT- MERCER COUNTY COMMISSION</w:t>
      </w:r>
    </w:p>
    <w:p w14:paraId="2DDFA1D4" w14:textId="77777777" w:rsidR="00AF099B" w:rsidRDefault="00AF099B" w:rsidP="00AF099B">
      <w:pPr>
        <w:pStyle w:val="BodyText"/>
      </w:pPr>
      <w:r>
        <w:tab/>
        <w:t>This day on motion of Greg Puckett, Commissioner, seconded by Bill Archer, Commissioner, the Commission voted unanimously to re-elect Gene Buckner to serve as President of the County Commission for the year 2022.</w:t>
      </w:r>
      <w:r w:rsidRPr="003D2D5E">
        <w:t xml:space="preserve"> </w:t>
      </w:r>
    </w:p>
    <w:p w14:paraId="77500692" w14:textId="77777777" w:rsidR="00AF099B" w:rsidRDefault="00AF099B" w:rsidP="00AF099B">
      <w:pPr>
        <w:ind w:left="1440" w:right="-806" w:hanging="720"/>
      </w:pPr>
    </w:p>
    <w:p w14:paraId="541916F5" w14:textId="77777777" w:rsidR="00AF099B" w:rsidRDefault="00AF099B" w:rsidP="00AF099B">
      <w:pPr>
        <w:spacing w:line="480" w:lineRule="auto"/>
        <w:ind w:firstLine="720"/>
        <w:jc w:val="both"/>
      </w:pPr>
      <w:r>
        <w:rPr>
          <w:szCs w:val="24"/>
        </w:rPr>
        <w:tab/>
      </w:r>
    </w:p>
    <w:p w14:paraId="6192A206" w14:textId="77777777" w:rsidR="00AF099B" w:rsidRDefault="00AF099B" w:rsidP="00AF099B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January 11, 2022.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515EA508" w14:textId="77777777" w:rsidR="00AF099B" w:rsidRDefault="00AF099B" w:rsidP="00AF099B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36EE107A" w14:textId="77777777" w:rsidR="00AF099B" w:rsidRDefault="00AF099B" w:rsidP="00AF099B">
      <w:pPr>
        <w:pStyle w:val="BodyText"/>
        <w:ind w:firstLine="720"/>
      </w:pPr>
    </w:p>
    <w:p w14:paraId="65FAF9BA" w14:textId="77777777" w:rsidR="00AF099B" w:rsidRDefault="00AF099B" w:rsidP="00AF099B">
      <w:pPr>
        <w:spacing w:line="480" w:lineRule="auto"/>
        <w:ind w:firstLine="720"/>
        <w:jc w:val="both"/>
      </w:pPr>
    </w:p>
    <w:p w14:paraId="065ABFD7" w14:textId="6256FE5B" w:rsidR="00796E86" w:rsidRPr="00AF099B" w:rsidRDefault="00796E86" w:rsidP="00AF099B"/>
    <w:sectPr w:rsidR="00796E86" w:rsidRPr="00AF099B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06C261FA"/>
    <w:multiLevelType w:val="hybridMultilevel"/>
    <w:tmpl w:val="19D8EBFC"/>
    <w:lvl w:ilvl="0" w:tplc="18980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06507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45E5CEB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61D5574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3F5C746A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C896BC2"/>
    <w:multiLevelType w:val="hybridMultilevel"/>
    <w:tmpl w:val="ADBCB816"/>
    <w:lvl w:ilvl="0" w:tplc="28DAAC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D30144"/>
    <w:multiLevelType w:val="hybridMultilevel"/>
    <w:tmpl w:val="F516DB50"/>
    <w:lvl w:ilvl="0" w:tplc="0DF2799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8A7E38"/>
    <w:multiLevelType w:val="hybridMultilevel"/>
    <w:tmpl w:val="9446A71C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6E951054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05CFB"/>
    <w:rsid w:val="000908AA"/>
    <w:rsid w:val="000C171F"/>
    <w:rsid w:val="000D28AD"/>
    <w:rsid w:val="000D7FB4"/>
    <w:rsid w:val="001A56D3"/>
    <w:rsid w:val="001B1456"/>
    <w:rsid w:val="001E006E"/>
    <w:rsid w:val="00346F41"/>
    <w:rsid w:val="003E7975"/>
    <w:rsid w:val="004F5F0F"/>
    <w:rsid w:val="00524593"/>
    <w:rsid w:val="005838B9"/>
    <w:rsid w:val="00655C9E"/>
    <w:rsid w:val="006669FF"/>
    <w:rsid w:val="00685F2F"/>
    <w:rsid w:val="00796E86"/>
    <w:rsid w:val="0084700C"/>
    <w:rsid w:val="00874E6C"/>
    <w:rsid w:val="009F62A5"/>
    <w:rsid w:val="00A71077"/>
    <w:rsid w:val="00AB30E1"/>
    <w:rsid w:val="00AD4456"/>
    <w:rsid w:val="00AF099B"/>
    <w:rsid w:val="00B14A8A"/>
    <w:rsid w:val="00B3139A"/>
    <w:rsid w:val="00B37B7F"/>
    <w:rsid w:val="00BC7832"/>
    <w:rsid w:val="00C7381C"/>
    <w:rsid w:val="00CD3A71"/>
    <w:rsid w:val="00CD532C"/>
    <w:rsid w:val="00D71B4F"/>
    <w:rsid w:val="00DC1C40"/>
    <w:rsid w:val="00E85AB2"/>
    <w:rsid w:val="00EF7684"/>
    <w:rsid w:val="00F44133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4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4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4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456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56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D4456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4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D445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445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AD4456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AD4456"/>
  </w:style>
  <w:style w:type="character" w:customStyle="1" w:styleId="listing-detail-city">
    <w:name w:val="listing-detail-city"/>
    <w:basedOn w:val="DefaultParagraphFont"/>
    <w:rsid w:val="00AD4456"/>
  </w:style>
  <w:style w:type="character" w:customStyle="1" w:styleId="listing-detail-state">
    <w:name w:val="listing-detail-state"/>
    <w:basedOn w:val="DefaultParagraphFont"/>
    <w:rsid w:val="00AD4456"/>
  </w:style>
  <w:style w:type="character" w:customStyle="1" w:styleId="listing-detail-zip">
    <w:name w:val="listing-detail-zip"/>
    <w:basedOn w:val="DefaultParagraphFont"/>
    <w:rsid w:val="00AD4456"/>
  </w:style>
  <w:style w:type="paragraph" w:styleId="EnvelopeAddress">
    <w:name w:val="envelope address"/>
    <w:basedOn w:val="Normal"/>
    <w:uiPriority w:val="99"/>
    <w:unhideWhenUsed/>
    <w:rsid w:val="00AD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AD4456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D4456"/>
    <w:rPr>
      <w:i/>
      <w:iCs/>
    </w:rPr>
  </w:style>
  <w:style w:type="paragraph" w:styleId="ListBullet">
    <w:name w:val="List Bullet"/>
    <w:basedOn w:val="Normal"/>
    <w:uiPriority w:val="99"/>
    <w:unhideWhenUsed/>
    <w:rsid w:val="00AD4456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456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2022-02-09T17:20:00Z</dcterms:created>
  <dcterms:modified xsi:type="dcterms:W3CDTF">2022-02-09T17:20:00Z</dcterms:modified>
</cp:coreProperties>
</file>