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9F4BC" w14:textId="77777777" w:rsidR="004E1D19" w:rsidRDefault="004E1D19" w:rsidP="004E1D19">
      <w:pPr>
        <w:spacing w:line="360" w:lineRule="auto"/>
        <w:rPr>
          <w:szCs w:val="24"/>
        </w:rPr>
      </w:pPr>
    </w:p>
    <w:p w14:paraId="60CEBC7E" w14:textId="77777777" w:rsidR="004E1D19" w:rsidRPr="00753D4C" w:rsidRDefault="004E1D19" w:rsidP="004E1D19">
      <w:pPr>
        <w:spacing w:line="360" w:lineRule="auto"/>
        <w:rPr>
          <w:szCs w:val="24"/>
        </w:rPr>
      </w:pPr>
      <w:r w:rsidRPr="00753D4C">
        <w:rPr>
          <w:szCs w:val="24"/>
        </w:rPr>
        <w:t>WEST VIRGINIA:</w:t>
      </w:r>
    </w:p>
    <w:p w14:paraId="762212B3" w14:textId="77777777" w:rsidR="004E1D19" w:rsidRPr="00753D4C" w:rsidRDefault="004E1D19" w:rsidP="004E1D19">
      <w:pPr>
        <w:pStyle w:val="BodyText"/>
        <w:rPr>
          <w:szCs w:val="24"/>
        </w:rPr>
      </w:pPr>
      <w:r w:rsidRPr="00753D4C">
        <w:rPr>
          <w:szCs w:val="24"/>
        </w:rPr>
        <w:tab/>
        <w:t xml:space="preserve">At a regular session of the County Commission, held for the County of Mercer, at the Courthouse thereof, on </w:t>
      </w:r>
      <w:r>
        <w:rPr>
          <w:szCs w:val="24"/>
        </w:rPr>
        <w:t>Tue</w:t>
      </w:r>
      <w:r w:rsidRPr="00753D4C">
        <w:rPr>
          <w:szCs w:val="24"/>
        </w:rPr>
        <w:t xml:space="preserve">sday, </w:t>
      </w:r>
      <w:r>
        <w:rPr>
          <w:szCs w:val="24"/>
        </w:rPr>
        <w:t>March 8</w:t>
      </w:r>
      <w:r w:rsidRPr="00753D4C">
        <w:rPr>
          <w:szCs w:val="24"/>
        </w:rPr>
        <w:t>, 20</w:t>
      </w:r>
      <w:r>
        <w:rPr>
          <w:szCs w:val="24"/>
        </w:rPr>
        <w:t>22</w:t>
      </w:r>
      <w:r w:rsidRPr="00753D4C">
        <w:rPr>
          <w:szCs w:val="24"/>
        </w:rPr>
        <w:t>,</w:t>
      </w:r>
    </w:p>
    <w:p w14:paraId="14345092" w14:textId="77777777" w:rsidR="004E1D19" w:rsidRPr="00753D4C" w:rsidRDefault="004E1D19" w:rsidP="004E1D19">
      <w:pPr>
        <w:spacing w:line="360" w:lineRule="auto"/>
        <w:rPr>
          <w:szCs w:val="24"/>
        </w:rPr>
      </w:pPr>
      <w:r w:rsidRPr="00753D4C">
        <w:rPr>
          <w:szCs w:val="24"/>
        </w:rPr>
        <w:t xml:space="preserve">            Present:</w:t>
      </w:r>
      <w:r>
        <w:rPr>
          <w:szCs w:val="24"/>
        </w:rPr>
        <w:tab/>
      </w:r>
      <w:r w:rsidRPr="00753D4C">
        <w:rPr>
          <w:szCs w:val="24"/>
        </w:rPr>
        <w:tab/>
      </w:r>
      <w:r w:rsidRPr="00753D4C">
        <w:rPr>
          <w:szCs w:val="24"/>
        </w:rPr>
        <w:tab/>
        <w:t>Gene Buckner,</w:t>
      </w:r>
      <w:r w:rsidRPr="00753D4C">
        <w:rPr>
          <w:szCs w:val="24"/>
        </w:rPr>
        <w:tab/>
      </w:r>
      <w:r w:rsidRPr="00753D4C">
        <w:rPr>
          <w:szCs w:val="24"/>
        </w:rPr>
        <w:tab/>
        <w:t xml:space="preserve"> </w:t>
      </w:r>
      <w:r w:rsidRPr="00753D4C">
        <w:rPr>
          <w:szCs w:val="24"/>
        </w:rPr>
        <w:tab/>
        <w:t>President</w:t>
      </w:r>
    </w:p>
    <w:p w14:paraId="3603A81D" w14:textId="77777777" w:rsidR="004E1D19" w:rsidRPr="00753D4C" w:rsidRDefault="004E1D19" w:rsidP="004E1D19">
      <w:pPr>
        <w:spacing w:line="360" w:lineRule="auto"/>
        <w:ind w:right="-810" w:firstLine="720"/>
        <w:rPr>
          <w:szCs w:val="24"/>
        </w:rPr>
      </w:pPr>
      <w:r w:rsidRPr="00753D4C">
        <w:rPr>
          <w:szCs w:val="24"/>
        </w:rPr>
        <w:t>Present:</w:t>
      </w:r>
      <w:r>
        <w:rPr>
          <w:szCs w:val="24"/>
        </w:rPr>
        <w:tab/>
      </w:r>
      <w:r w:rsidRPr="00753D4C">
        <w:rPr>
          <w:szCs w:val="24"/>
        </w:rPr>
        <w:tab/>
      </w:r>
      <w:r w:rsidRPr="00753D4C">
        <w:rPr>
          <w:szCs w:val="24"/>
        </w:rPr>
        <w:tab/>
        <w:t>Greg Puckett,</w:t>
      </w:r>
      <w:r w:rsidRPr="00753D4C">
        <w:rPr>
          <w:szCs w:val="24"/>
        </w:rPr>
        <w:tab/>
      </w:r>
      <w:r w:rsidRPr="00753D4C">
        <w:rPr>
          <w:szCs w:val="24"/>
        </w:rPr>
        <w:tab/>
      </w:r>
      <w:r w:rsidRPr="00753D4C">
        <w:rPr>
          <w:szCs w:val="24"/>
        </w:rPr>
        <w:tab/>
        <w:t>Commissioner</w:t>
      </w:r>
    </w:p>
    <w:p w14:paraId="4555276B" w14:textId="77777777" w:rsidR="004E1D19" w:rsidRDefault="004E1D19" w:rsidP="004E1D19">
      <w:pPr>
        <w:spacing w:line="480" w:lineRule="auto"/>
        <w:ind w:firstLine="720"/>
        <w:jc w:val="both"/>
        <w:rPr>
          <w:szCs w:val="24"/>
        </w:rPr>
      </w:pPr>
      <w:r w:rsidRPr="00753D4C">
        <w:rPr>
          <w:szCs w:val="24"/>
        </w:rPr>
        <w:t>Present:</w:t>
      </w:r>
      <w:r w:rsidRPr="00753D4C">
        <w:rPr>
          <w:szCs w:val="24"/>
        </w:rPr>
        <w:tab/>
      </w:r>
      <w:r w:rsidRPr="00753D4C">
        <w:rPr>
          <w:szCs w:val="24"/>
        </w:rPr>
        <w:tab/>
      </w:r>
      <w:r>
        <w:rPr>
          <w:szCs w:val="24"/>
        </w:rPr>
        <w:tab/>
      </w:r>
      <w:r w:rsidRPr="00753D4C">
        <w:rPr>
          <w:szCs w:val="24"/>
        </w:rPr>
        <w:t>Bill Archer,</w:t>
      </w:r>
      <w:r w:rsidRPr="00753D4C">
        <w:rPr>
          <w:szCs w:val="24"/>
        </w:rPr>
        <w:tab/>
      </w:r>
      <w:r w:rsidRPr="00753D4C">
        <w:rPr>
          <w:szCs w:val="24"/>
        </w:rPr>
        <w:tab/>
      </w:r>
      <w:r w:rsidRPr="00753D4C">
        <w:rPr>
          <w:szCs w:val="24"/>
        </w:rPr>
        <w:tab/>
        <w:t>Commissioner</w:t>
      </w:r>
    </w:p>
    <w:p w14:paraId="6ED60744" w14:textId="77777777" w:rsidR="004E1D19" w:rsidRDefault="004E1D19" w:rsidP="004E1D19">
      <w:pPr>
        <w:spacing w:line="480" w:lineRule="auto"/>
        <w:ind w:firstLine="720"/>
        <w:jc w:val="both"/>
        <w:rPr>
          <w:szCs w:val="24"/>
        </w:rPr>
      </w:pPr>
    </w:p>
    <w:p w14:paraId="23E19BEA" w14:textId="77777777" w:rsidR="004E1D19" w:rsidRDefault="004E1D19" w:rsidP="004E1D19">
      <w:pPr>
        <w:spacing w:line="480" w:lineRule="auto"/>
        <w:ind w:firstLine="720"/>
        <w:jc w:val="both"/>
        <w:rPr>
          <w:szCs w:val="24"/>
        </w:rPr>
      </w:pPr>
      <w:r>
        <w:rPr>
          <w:szCs w:val="24"/>
        </w:rPr>
        <w:t>RE</w:t>
      </w:r>
      <w:r w:rsidRPr="003B578D">
        <w:rPr>
          <w:szCs w:val="24"/>
        </w:rPr>
        <w:t>:</w:t>
      </w:r>
      <w:r w:rsidRPr="00721269">
        <w:rPr>
          <w:szCs w:val="24"/>
        </w:rPr>
        <w:tab/>
      </w:r>
      <w:r>
        <w:rPr>
          <w:szCs w:val="24"/>
        </w:rPr>
        <w:t>REAPPOINTMENT – BLUEWELL PUBLIC SERVICE DISTRICT</w:t>
      </w:r>
    </w:p>
    <w:p w14:paraId="21271C2D" w14:textId="77777777" w:rsidR="004E1D19" w:rsidRDefault="004E1D19" w:rsidP="004E1D19">
      <w:pPr>
        <w:spacing w:line="480" w:lineRule="auto"/>
        <w:ind w:firstLine="720"/>
        <w:jc w:val="both"/>
      </w:pPr>
      <w:r>
        <w:t>This day on motion of Bill Archer, Commissioner, seconded by Greg Puckett, Commissioner, the Commission voted unanimously to accept the Reappointment of Donnie Goins to serve as Board Member for the Bluewell Public Service District. Term: April 1, 2022 to March 30, 2028</w:t>
      </w:r>
    </w:p>
    <w:p w14:paraId="7470BEB7" w14:textId="77777777" w:rsidR="004E1D19" w:rsidRDefault="004E1D19" w:rsidP="004E1D19">
      <w:pPr>
        <w:spacing w:line="480" w:lineRule="auto"/>
        <w:ind w:firstLine="720"/>
        <w:jc w:val="both"/>
      </w:pPr>
    </w:p>
    <w:p w14:paraId="2451608D" w14:textId="77777777" w:rsidR="004E1D19" w:rsidRDefault="004E1D19" w:rsidP="004E1D19">
      <w:pPr>
        <w:spacing w:line="480" w:lineRule="auto"/>
        <w:ind w:firstLine="720"/>
        <w:jc w:val="both"/>
        <w:rPr>
          <w:szCs w:val="24"/>
        </w:rPr>
      </w:pPr>
      <w:r>
        <w:rPr>
          <w:szCs w:val="24"/>
        </w:rPr>
        <w:t>RE</w:t>
      </w:r>
      <w:r w:rsidRPr="003B578D">
        <w:rPr>
          <w:szCs w:val="24"/>
        </w:rPr>
        <w:t>:</w:t>
      </w:r>
      <w:r w:rsidRPr="00721269">
        <w:rPr>
          <w:szCs w:val="24"/>
        </w:rPr>
        <w:tab/>
      </w:r>
      <w:r>
        <w:rPr>
          <w:szCs w:val="24"/>
        </w:rPr>
        <w:t>REAPPOINTMENT – MERCER COUNTY PUBLIC SERVICE DISTRICT</w:t>
      </w:r>
    </w:p>
    <w:p w14:paraId="60F1D49E" w14:textId="77777777" w:rsidR="004E1D19" w:rsidRDefault="004E1D19" w:rsidP="004E1D19">
      <w:pPr>
        <w:spacing w:line="480" w:lineRule="auto"/>
        <w:ind w:firstLine="720"/>
        <w:jc w:val="both"/>
      </w:pPr>
      <w:r>
        <w:t>This day on motion of Greg Puckett, Commissioner, seconded by Bill Archer, Commissioner, the Commission voted unanimously to accept the Reappointment of Leo Lester to serve as Board Member for the Mercer County Public Service District. Term: February 11, 2022 to February 10, 2028</w:t>
      </w:r>
    </w:p>
    <w:p w14:paraId="3876919B" w14:textId="77777777" w:rsidR="004E1D19" w:rsidRDefault="004E1D19" w:rsidP="004E1D19">
      <w:pPr>
        <w:spacing w:line="480" w:lineRule="auto"/>
        <w:ind w:firstLine="720"/>
        <w:jc w:val="both"/>
      </w:pPr>
    </w:p>
    <w:p w14:paraId="37BCC9D7" w14:textId="77777777" w:rsidR="004E1D19" w:rsidRDefault="004E1D19" w:rsidP="004E1D19">
      <w:pPr>
        <w:spacing w:line="480" w:lineRule="auto"/>
        <w:ind w:firstLine="720"/>
        <w:jc w:val="both"/>
        <w:rPr>
          <w:szCs w:val="24"/>
        </w:rPr>
      </w:pPr>
      <w:r>
        <w:rPr>
          <w:szCs w:val="24"/>
        </w:rPr>
        <w:t>RE</w:t>
      </w:r>
      <w:r w:rsidRPr="003B578D">
        <w:rPr>
          <w:szCs w:val="24"/>
        </w:rPr>
        <w:t>:</w:t>
      </w:r>
      <w:r w:rsidRPr="00721269">
        <w:rPr>
          <w:szCs w:val="24"/>
        </w:rPr>
        <w:tab/>
      </w:r>
      <w:r>
        <w:rPr>
          <w:szCs w:val="24"/>
        </w:rPr>
        <w:t>REAPPOINTMENT – OAKVALE ROAD PUBLIC SERVICE DISTRICT</w:t>
      </w:r>
    </w:p>
    <w:p w14:paraId="60981179" w14:textId="77777777" w:rsidR="004E1D19" w:rsidRDefault="004E1D19" w:rsidP="004E1D19">
      <w:pPr>
        <w:spacing w:line="480" w:lineRule="auto"/>
        <w:ind w:firstLine="720"/>
        <w:jc w:val="both"/>
      </w:pPr>
      <w:r>
        <w:t>This day on motion of Bill Archer, Commissioner, seconded by Greg Puckett, Commissioner, the Commission voted unanimously to approve the Reappointment of Stacey Hicks to serve as Board Member for the Oakvale Road Public Service District. Term: January 1, 2022 to December 31, 2027</w:t>
      </w:r>
    </w:p>
    <w:p w14:paraId="44E33D07" w14:textId="77777777" w:rsidR="004E1D19" w:rsidRDefault="004E1D19" w:rsidP="004E1D19">
      <w:pPr>
        <w:spacing w:line="480" w:lineRule="auto"/>
        <w:ind w:firstLine="720"/>
        <w:jc w:val="both"/>
      </w:pPr>
    </w:p>
    <w:p w14:paraId="5CA908DD" w14:textId="77777777" w:rsidR="004E1D19" w:rsidRDefault="004E1D19" w:rsidP="004E1D19">
      <w:pPr>
        <w:spacing w:line="480" w:lineRule="auto"/>
        <w:ind w:firstLine="720"/>
        <w:jc w:val="both"/>
      </w:pPr>
    </w:p>
    <w:p w14:paraId="5BC5DF86" w14:textId="77777777" w:rsidR="004E1D19" w:rsidRDefault="004E1D19" w:rsidP="004E1D19">
      <w:pPr>
        <w:pStyle w:val="BodyText"/>
        <w:rPr>
          <w:sz w:val="22"/>
          <w:szCs w:val="22"/>
        </w:rPr>
      </w:pPr>
    </w:p>
    <w:p w14:paraId="511CFE55" w14:textId="77777777" w:rsidR="004E1D19" w:rsidRDefault="004E1D19" w:rsidP="004E1D19">
      <w:pPr>
        <w:pStyle w:val="BodyText"/>
        <w:rPr>
          <w:sz w:val="22"/>
          <w:szCs w:val="22"/>
        </w:rPr>
      </w:pPr>
    </w:p>
    <w:p w14:paraId="6055D6DF" w14:textId="77777777" w:rsidR="004E1D19" w:rsidRDefault="004E1D19" w:rsidP="004E1D19">
      <w:pPr>
        <w:pStyle w:val="BodyText"/>
        <w:rPr>
          <w:sz w:val="22"/>
          <w:szCs w:val="22"/>
        </w:rPr>
      </w:pPr>
    </w:p>
    <w:p w14:paraId="58211A9A" w14:textId="77777777" w:rsidR="004E1D19" w:rsidRDefault="004E1D19" w:rsidP="004E1D19">
      <w:pPr>
        <w:pStyle w:val="BodyText"/>
        <w:rPr>
          <w:sz w:val="22"/>
          <w:szCs w:val="22"/>
        </w:rPr>
      </w:pPr>
    </w:p>
    <w:p w14:paraId="09066DE0" w14:textId="77777777" w:rsidR="004E1D19" w:rsidRDefault="004E1D19" w:rsidP="004E1D19">
      <w:pPr>
        <w:pStyle w:val="BodyText"/>
        <w:rPr>
          <w:sz w:val="22"/>
          <w:szCs w:val="22"/>
        </w:rPr>
      </w:pPr>
    </w:p>
    <w:p w14:paraId="56B1DB61" w14:textId="77777777" w:rsidR="004E1D19" w:rsidRDefault="004E1D19" w:rsidP="004E1D19">
      <w:pPr>
        <w:pStyle w:val="BodyText"/>
        <w:rPr>
          <w:sz w:val="22"/>
          <w:szCs w:val="22"/>
        </w:rPr>
      </w:pPr>
    </w:p>
    <w:p w14:paraId="0039EA24" w14:textId="77777777" w:rsidR="004E1D19" w:rsidRDefault="004E1D19" w:rsidP="004E1D19">
      <w:pPr>
        <w:pStyle w:val="BodyText"/>
        <w:rPr>
          <w:sz w:val="22"/>
          <w:szCs w:val="22"/>
        </w:rPr>
      </w:pPr>
    </w:p>
    <w:p w14:paraId="48D808A5" w14:textId="77777777" w:rsidR="004E1D19" w:rsidRDefault="004E1D19" w:rsidP="004E1D19">
      <w:pPr>
        <w:pStyle w:val="BodyText"/>
        <w:rPr>
          <w:sz w:val="22"/>
          <w:szCs w:val="22"/>
        </w:rPr>
      </w:pPr>
    </w:p>
    <w:p w14:paraId="22D08A2C" w14:textId="77777777" w:rsidR="004E1D19" w:rsidRDefault="004E1D19" w:rsidP="004E1D19">
      <w:pPr>
        <w:pStyle w:val="BodyText"/>
        <w:rPr>
          <w:sz w:val="22"/>
          <w:szCs w:val="22"/>
        </w:rPr>
      </w:pPr>
    </w:p>
    <w:p w14:paraId="35516EE2" w14:textId="77777777" w:rsidR="004E1D19" w:rsidRDefault="004E1D19" w:rsidP="004E1D19">
      <w:pPr>
        <w:pStyle w:val="BodyText"/>
        <w:rPr>
          <w:sz w:val="22"/>
          <w:szCs w:val="22"/>
        </w:rPr>
      </w:pPr>
    </w:p>
    <w:p w14:paraId="1017B716" w14:textId="77777777" w:rsidR="004E1D19" w:rsidRDefault="004E1D19" w:rsidP="004E1D19">
      <w:pPr>
        <w:pStyle w:val="BodyText"/>
        <w:rPr>
          <w:sz w:val="22"/>
          <w:szCs w:val="22"/>
        </w:rPr>
      </w:pPr>
    </w:p>
    <w:p w14:paraId="78D77871" w14:textId="77777777" w:rsidR="004E1D19" w:rsidRDefault="004E1D19" w:rsidP="004E1D19">
      <w:pPr>
        <w:pStyle w:val="NoSpacing"/>
      </w:pPr>
      <w:r>
        <w:rPr>
          <w:szCs w:val="24"/>
        </w:rPr>
        <w:tab/>
        <w:t>R</w:t>
      </w:r>
      <w:r w:rsidRPr="003B578D">
        <w:rPr>
          <w:szCs w:val="24"/>
        </w:rPr>
        <w:t>E</w:t>
      </w:r>
      <w:r>
        <w:t>:</w:t>
      </w:r>
      <w:r>
        <w:tab/>
        <w:t>RESOLUTION HONORING THE LIFE OF TERRY BROWN</w:t>
      </w:r>
    </w:p>
    <w:p w14:paraId="7D3482C1" w14:textId="77777777" w:rsidR="004E1D19" w:rsidRDefault="004E1D19" w:rsidP="004E1D19">
      <w:pPr>
        <w:pStyle w:val="NoSpacing"/>
      </w:pPr>
    </w:p>
    <w:p w14:paraId="6289221E" w14:textId="77777777" w:rsidR="004E1D19" w:rsidRDefault="004E1D19" w:rsidP="004E1D19">
      <w:pPr>
        <w:spacing w:line="480" w:lineRule="auto"/>
        <w:ind w:firstLine="720"/>
        <w:jc w:val="both"/>
      </w:pPr>
      <w:r>
        <w:t>This day on motion of Bill Archer, Commissioner, seconded by Greg Puckett, Commissioner, the Commission voted unanimously to approve a Resolution Honoring the Life of Terry Brown.</w:t>
      </w:r>
    </w:p>
    <w:p w14:paraId="41EECA6A" w14:textId="77777777" w:rsidR="004E1D19" w:rsidRDefault="004E1D19" w:rsidP="004E1D19">
      <w:pPr>
        <w:pStyle w:val="NoSpacing"/>
        <w:jc w:val="center"/>
        <w:rPr>
          <w:b/>
          <w:sz w:val="22"/>
          <w:szCs w:val="22"/>
        </w:rPr>
      </w:pPr>
    </w:p>
    <w:p w14:paraId="00D82578" w14:textId="77777777" w:rsidR="004E1D19" w:rsidRDefault="004E1D19" w:rsidP="004E1D19">
      <w:pPr>
        <w:pStyle w:val="NoSpacing"/>
        <w:jc w:val="center"/>
        <w:rPr>
          <w:b/>
          <w:sz w:val="22"/>
          <w:szCs w:val="22"/>
        </w:rPr>
      </w:pPr>
      <w:r w:rsidRPr="00EE4A8C">
        <w:rPr>
          <w:b/>
          <w:sz w:val="22"/>
          <w:szCs w:val="22"/>
        </w:rPr>
        <w:t xml:space="preserve">RESOLUTION HONORING THE LIFE OF </w:t>
      </w:r>
    </w:p>
    <w:p w14:paraId="7F2221B7" w14:textId="77777777" w:rsidR="004E1D19" w:rsidRPr="00EE4A8C" w:rsidRDefault="004E1D19" w:rsidP="004E1D19">
      <w:pPr>
        <w:pStyle w:val="NoSpacing"/>
        <w:jc w:val="center"/>
        <w:rPr>
          <w:b/>
          <w:sz w:val="22"/>
          <w:szCs w:val="22"/>
        </w:rPr>
      </w:pPr>
      <w:r>
        <w:rPr>
          <w:b/>
          <w:sz w:val="22"/>
          <w:szCs w:val="22"/>
        </w:rPr>
        <w:t>TERRY WAYNE BROWN</w:t>
      </w:r>
    </w:p>
    <w:p w14:paraId="5B74615E" w14:textId="77777777" w:rsidR="004E1D19" w:rsidRDefault="004E1D19" w:rsidP="004E1D19">
      <w:pPr>
        <w:pStyle w:val="BodyText"/>
        <w:rPr>
          <w:sz w:val="23"/>
          <w:szCs w:val="23"/>
        </w:rPr>
      </w:pPr>
    </w:p>
    <w:p w14:paraId="1AC82A25" w14:textId="77777777" w:rsidR="004E1D19" w:rsidRPr="00321237" w:rsidRDefault="004E1D19" w:rsidP="004E1D19">
      <w:pPr>
        <w:jc w:val="both"/>
        <w:rPr>
          <w:szCs w:val="24"/>
        </w:rPr>
      </w:pPr>
      <w:r w:rsidRPr="00321237">
        <w:rPr>
          <w:b/>
          <w:szCs w:val="24"/>
        </w:rPr>
        <w:t>Whereas,</w:t>
      </w:r>
      <w:r w:rsidRPr="00321237">
        <w:rPr>
          <w:szCs w:val="24"/>
        </w:rPr>
        <w:t xml:space="preserve"> Terry Wayne Brown, one of Mercer County’s most highly respected and beloved high school and collegiate basketballer players who went on to guide young athletes as a coach and later athletic director passed away on February 18, 2022 at age 69; and</w:t>
      </w:r>
    </w:p>
    <w:p w14:paraId="0C057C80" w14:textId="77777777" w:rsidR="004E1D19" w:rsidRPr="00321237" w:rsidRDefault="004E1D19" w:rsidP="004E1D19">
      <w:pPr>
        <w:jc w:val="both"/>
        <w:rPr>
          <w:szCs w:val="24"/>
        </w:rPr>
      </w:pPr>
    </w:p>
    <w:p w14:paraId="4985F0AC" w14:textId="77777777" w:rsidR="004E1D19" w:rsidRPr="00321237" w:rsidRDefault="004E1D19" w:rsidP="004E1D19">
      <w:pPr>
        <w:jc w:val="both"/>
        <w:rPr>
          <w:szCs w:val="24"/>
        </w:rPr>
      </w:pPr>
      <w:r w:rsidRPr="00321237">
        <w:rPr>
          <w:b/>
          <w:szCs w:val="24"/>
        </w:rPr>
        <w:t>Whereas</w:t>
      </w:r>
      <w:r w:rsidRPr="00321237">
        <w:rPr>
          <w:szCs w:val="24"/>
        </w:rPr>
        <w:t>, Coach Brown was born and raised at Coaldale and played basketball at Bramwell High School and was on the 1967 Millionaires’ team that won the Class A State Basketball Championship. After high school, he pounded the hardwoods for Bluefield State College starting in 1971 under (then) Head Coach Terry Mandeville. After earning his undergraduate degree, Terry spent a brief time as a student assistant high school basketball coach in Bland County, Va. However, he soon returned to his college alma mater as assistant coach under (then) Head Coach John Quintier, and took over the reins of the Big Blues four years later; and</w:t>
      </w:r>
    </w:p>
    <w:p w14:paraId="326EDCD6" w14:textId="77777777" w:rsidR="004E1D19" w:rsidRPr="00321237" w:rsidRDefault="004E1D19" w:rsidP="004E1D19">
      <w:pPr>
        <w:jc w:val="both"/>
        <w:rPr>
          <w:szCs w:val="24"/>
        </w:rPr>
      </w:pPr>
    </w:p>
    <w:p w14:paraId="621ADC3A" w14:textId="77777777" w:rsidR="004E1D19" w:rsidRPr="00321237" w:rsidRDefault="004E1D19" w:rsidP="004E1D19">
      <w:pPr>
        <w:jc w:val="both"/>
        <w:rPr>
          <w:szCs w:val="24"/>
        </w:rPr>
      </w:pPr>
      <w:r w:rsidRPr="00321237">
        <w:rPr>
          <w:b/>
          <w:szCs w:val="24"/>
        </w:rPr>
        <w:t>Whereas</w:t>
      </w:r>
      <w:r w:rsidRPr="00321237">
        <w:rPr>
          <w:szCs w:val="24"/>
        </w:rPr>
        <w:t>, Coach Brown knew the hills and hollows of Mercer County, but also recruited athletes from a much broader region. Brown’s Big Blue squads played a high tempo style that featured more stuffing than a Thanksgiving turkey and routinely rattled rims to the tune of three-digit scores. Brown’s coaching skills earned him the West Virginia Intercollegiate Athletic Conference “Coach of the Year” award in 1987, and his roundball team brought BSC the WVIAC Championship in 1996; and</w:t>
      </w:r>
    </w:p>
    <w:p w14:paraId="3B7F78C8" w14:textId="77777777" w:rsidR="004E1D19" w:rsidRPr="00321237" w:rsidRDefault="004E1D19" w:rsidP="004E1D19">
      <w:pPr>
        <w:jc w:val="both"/>
        <w:rPr>
          <w:szCs w:val="24"/>
        </w:rPr>
      </w:pPr>
    </w:p>
    <w:p w14:paraId="24497716" w14:textId="77777777" w:rsidR="004E1D19" w:rsidRPr="00321237" w:rsidRDefault="004E1D19" w:rsidP="004E1D19">
      <w:pPr>
        <w:jc w:val="both"/>
        <w:rPr>
          <w:szCs w:val="24"/>
        </w:rPr>
      </w:pPr>
      <w:r w:rsidRPr="00321237">
        <w:rPr>
          <w:b/>
          <w:szCs w:val="24"/>
        </w:rPr>
        <w:t>Whereas</w:t>
      </w:r>
      <w:r w:rsidRPr="00321237">
        <w:rPr>
          <w:szCs w:val="24"/>
        </w:rPr>
        <w:t xml:space="preserve">, in addition to basketball, Coach Brown guided student athletes to championships in golf and tennis. In 2020, the college that he served for more than 40 years, inducted him into the BSC Athletics Hall of Fame. </w:t>
      </w:r>
    </w:p>
    <w:p w14:paraId="316A4615" w14:textId="77777777" w:rsidR="004E1D19" w:rsidRPr="00321237" w:rsidRDefault="004E1D19" w:rsidP="004E1D19">
      <w:pPr>
        <w:jc w:val="both"/>
        <w:rPr>
          <w:szCs w:val="24"/>
        </w:rPr>
      </w:pPr>
    </w:p>
    <w:p w14:paraId="550F6B38" w14:textId="77777777" w:rsidR="004E1D19" w:rsidRPr="00321237" w:rsidRDefault="004E1D19" w:rsidP="004E1D19">
      <w:pPr>
        <w:jc w:val="both"/>
        <w:rPr>
          <w:szCs w:val="24"/>
        </w:rPr>
      </w:pPr>
      <w:r w:rsidRPr="00321237">
        <w:rPr>
          <w:b/>
          <w:szCs w:val="24"/>
        </w:rPr>
        <w:t>Now, Therefore, Be It Resolved</w:t>
      </w:r>
      <w:r w:rsidRPr="00321237">
        <w:rPr>
          <w:szCs w:val="24"/>
        </w:rPr>
        <w:t xml:space="preserve"> that the Mercer County Commission extends its deepest condolences to the family, friends and untold number of young people he guided as a teammate, coach, mentor and friend. Long before the term “influencer,” was quoined to describe trendsetters, Terry Brown influenced young people to make good choices in life and did it all while being the archetypal example of a dedicated, loving family man.</w:t>
      </w:r>
    </w:p>
    <w:p w14:paraId="4B912A25" w14:textId="77777777" w:rsidR="004E1D19" w:rsidRDefault="004E1D19" w:rsidP="004E1D19">
      <w:pPr>
        <w:jc w:val="both"/>
        <w:rPr>
          <w:sz w:val="20"/>
        </w:rPr>
      </w:pPr>
    </w:p>
    <w:p w14:paraId="1B0AAF60" w14:textId="77777777" w:rsidR="004E1D19" w:rsidRPr="004C4B76" w:rsidRDefault="004E1D19" w:rsidP="004E1D19">
      <w:pPr>
        <w:jc w:val="both"/>
        <w:rPr>
          <w:b/>
          <w:bCs/>
        </w:rPr>
      </w:pPr>
      <w:r w:rsidRPr="004C4B76">
        <w:rPr>
          <w:b/>
          <w:bCs/>
        </w:rPr>
        <w:t>Dated this 8</w:t>
      </w:r>
      <w:r w:rsidRPr="004C4B76">
        <w:rPr>
          <w:b/>
          <w:bCs/>
          <w:vertAlign w:val="superscript"/>
        </w:rPr>
        <w:t>th</w:t>
      </w:r>
      <w:r w:rsidRPr="004C4B76">
        <w:rPr>
          <w:b/>
          <w:bCs/>
        </w:rPr>
        <w:t xml:space="preserve"> day of </w:t>
      </w:r>
      <w:r>
        <w:rPr>
          <w:b/>
          <w:bCs/>
        </w:rPr>
        <w:t>March</w:t>
      </w:r>
      <w:r w:rsidRPr="004C4B76">
        <w:rPr>
          <w:b/>
          <w:bCs/>
        </w:rPr>
        <w:t>, 2022.</w:t>
      </w:r>
    </w:p>
    <w:p w14:paraId="03F6B8DD" w14:textId="77777777" w:rsidR="004E1D19" w:rsidRDefault="004E1D19" w:rsidP="004E1D19">
      <w:pPr>
        <w:jc w:val="both"/>
      </w:pPr>
    </w:p>
    <w:p w14:paraId="2B1EB899" w14:textId="77777777" w:rsidR="004E1D19" w:rsidRPr="00681BCF" w:rsidRDefault="004E1D19" w:rsidP="004E1D19">
      <w:pPr>
        <w:pStyle w:val="NoSpacing"/>
        <w:rPr>
          <w:szCs w:val="24"/>
        </w:rPr>
      </w:pPr>
      <w:bookmarkStart w:id="0" w:name="_Hlk98510743"/>
      <w:r w:rsidRPr="00681BCF">
        <w:rPr>
          <w:b/>
          <w:szCs w:val="24"/>
        </w:rPr>
        <w:t>M</w:t>
      </w:r>
      <w:r>
        <w:rPr>
          <w:b/>
          <w:szCs w:val="24"/>
        </w:rPr>
        <w:t>ercer County Commission</w:t>
      </w:r>
      <w:r w:rsidRPr="00681BCF">
        <w:rPr>
          <w:b/>
          <w:szCs w:val="24"/>
        </w:rPr>
        <w:t>:</w:t>
      </w:r>
      <w:r>
        <w:rPr>
          <w:b/>
          <w:szCs w:val="24"/>
        </w:rPr>
        <w:tab/>
      </w:r>
      <w:r w:rsidRPr="00681BCF">
        <w:rPr>
          <w:szCs w:val="24"/>
        </w:rPr>
        <w:tab/>
      </w:r>
      <w:r w:rsidRPr="00681BCF">
        <w:rPr>
          <w:szCs w:val="24"/>
        </w:rPr>
        <w:tab/>
      </w:r>
      <w:r w:rsidRPr="00681BCF">
        <w:rPr>
          <w:szCs w:val="24"/>
          <w:u w:val="single"/>
        </w:rPr>
        <w:t>/s/ Gene Buckner</w:t>
      </w:r>
      <w:r w:rsidRPr="00681BCF">
        <w:rPr>
          <w:szCs w:val="24"/>
        </w:rPr>
        <w:t>_______________________</w:t>
      </w:r>
    </w:p>
    <w:p w14:paraId="549C95E7" w14:textId="77777777" w:rsidR="004E1D19" w:rsidRPr="00E0420D" w:rsidRDefault="004E1D19" w:rsidP="004E1D19">
      <w:pPr>
        <w:pStyle w:val="NoSpacing"/>
        <w:rPr>
          <w:bCs/>
          <w:szCs w:val="24"/>
        </w:rPr>
      </w:pP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E0420D">
        <w:rPr>
          <w:bCs/>
          <w:szCs w:val="24"/>
        </w:rPr>
        <w:t>G</w:t>
      </w:r>
      <w:r>
        <w:rPr>
          <w:bCs/>
          <w:szCs w:val="24"/>
        </w:rPr>
        <w:t>ENE BUCKNER, PRESIDENT</w:t>
      </w:r>
      <w:r w:rsidRPr="00E0420D">
        <w:rPr>
          <w:bCs/>
          <w:szCs w:val="24"/>
        </w:rPr>
        <w:t xml:space="preserve"> </w:t>
      </w:r>
    </w:p>
    <w:p w14:paraId="162FB455" w14:textId="77777777" w:rsidR="004E1D19" w:rsidRPr="00681BCF" w:rsidRDefault="004E1D19" w:rsidP="004E1D19">
      <w:pPr>
        <w:pStyle w:val="NoSpacing"/>
        <w:rPr>
          <w:szCs w:val="24"/>
        </w:rPr>
      </w:pPr>
    </w:p>
    <w:p w14:paraId="3F25EC8F" w14:textId="77777777" w:rsidR="004E1D19" w:rsidRPr="00681BCF" w:rsidRDefault="004E1D19" w:rsidP="004E1D19">
      <w:pPr>
        <w:pStyle w:val="NoSpacing"/>
        <w:rPr>
          <w:b/>
          <w:szCs w:val="24"/>
        </w:rPr>
      </w:pP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u w:val="single"/>
        </w:rPr>
        <w:t>/s/ Greg Puckett</w:t>
      </w:r>
      <w:r w:rsidRPr="00681BCF">
        <w:rPr>
          <w:szCs w:val="24"/>
        </w:rPr>
        <w:t>________________________</w:t>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E0420D">
        <w:rPr>
          <w:bCs/>
          <w:szCs w:val="24"/>
        </w:rPr>
        <w:t>G</w:t>
      </w:r>
      <w:r>
        <w:rPr>
          <w:bCs/>
          <w:szCs w:val="24"/>
        </w:rPr>
        <w:t>REG PUCKETT, COMMISSIONER</w:t>
      </w:r>
      <w:r w:rsidRPr="00681BCF">
        <w:rPr>
          <w:b/>
          <w:szCs w:val="24"/>
        </w:rPr>
        <w:t xml:space="preserve"> </w:t>
      </w:r>
    </w:p>
    <w:p w14:paraId="2CF0EEF6" w14:textId="77777777" w:rsidR="004E1D19" w:rsidRPr="00681BCF" w:rsidRDefault="004E1D19" w:rsidP="004E1D19">
      <w:pPr>
        <w:pStyle w:val="NoSpacing"/>
        <w:rPr>
          <w:b/>
          <w:szCs w:val="24"/>
        </w:rPr>
      </w:pPr>
    </w:p>
    <w:p w14:paraId="320C1202" w14:textId="77777777" w:rsidR="004E1D19" w:rsidRPr="00681BCF" w:rsidRDefault="004E1D19" w:rsidP="004E1D19">
      <w:pPr>
        <w:pStyle w:val="NoSpacing"/>
        <w:rPr>
          <w:b/>
          <w:szCs w:val="24"/>
        </w:rPr>
      </w:pPr>
      <w:r w:rsidRPr="00681BCF">
        <w:rPr>
          <w:b/>
          <w:szCs w:val="24"/>
        </w:rPr>
        <w:tab/>
      </w:r>
      <w:r w:rsidRPr="00681BCF">
        <w:rPr>
          <w:b/>
          <w:szCs w:val="24"/>
        </w:rPr>
        <w:tab/>
      </w:r>
      <w:r w:rsidRPr="00681BCF">
        <w:rPr>
          <w:b/>
          <w:szCs w:val="24"/>
        </w:rPr>
        <w:tab/>
      </w:r>
      <w:r w:rsidRPr="00681BCF">
        <w:rPr>
          <w:b/>
          <w:szCs w:val="24"/>
        </w:rPr>
        <w:tab/>
      </w:r>
      <w:r w:rsidRPr="00681BCF">
        <w:rPr>
          <w:b/>
          <w:szCs w:val="24"/>
        </w:rPr>
        <w:tab/>
      </w:r>
      <w:r w:rsidRPr="00681BCF">
        <w:rPr>
          <w:b/>
          <w:szCs w:val="24"/>
        </w:rPr>
        <w:tab/>
      </w:r>
      <w:r w:rsidRPr="00681BCF">
        <w:rPr>
          <w:b/>
          <w:szCs w:val="24"/>
        </w:rPr>
        <w:tab/>
      </w:r>
      <w:r w:rsidRPr="00681BCF">
        <w:rPr>
          <w:szCs w:val="24"/>
          <w:u w:val="single"/>
        </w:rPr>
        <w:t>/s/ Bill Archer</w:t>
      </w:r>
      <w:r w:rsidRPr="00681BCF">
        <w:rPr>
          <w:szCs w:val="24"/>
        </w:rPr>
        <w:t>_________________________</w:t>
      </w:r>
    </w:p>
    <w:p w14:paraId="141BAAE0" w14:textId="77777777" w:rsidR="004E1D19" w:rsidRDefault="004E1D19" w:rsidP="004E1D19">
      <w:pPr>
        <w:spacing w:line="480" w:lineRule="auto"/>
        <w:ind w:firstLine="720"/>
        <w:jc w:val="both"/>
        <w:rPr>
          <w:bCs/>
          <w:szCs w:val="24"/>
        </w:rPr>
      </w:pPr>
      <w:r w:rsidRPr="00681BCF">
        <w:rPr>
          <w:b/>
          <w:szCs w:val="24"/>
        </w:rPr>
        <w:tab/>
      </w:r>
      <w:r w:rsidRPr="00681BCF">
        <w:rPr>
          <w:b/>
          <w:szCs w:val="24"/>
        </w:rPr>
        <w:tab/>
      </w:r>
      <w:r w:rsidRPr="00681BCF">
        <w:rPr>
          <w:b/>
          <w:szCs w:val="24"/>
        </w:rPr>
        <w:tab/>
      </w:r>
      <w:r w:rsidRPr="00681BCF">
        <w:rPr>
          <w:b/>
          <w:szCs w:val="24"/>
        </w:rPr>
        <w:tab/>
      </w:r>
      <w:r w:rsidRPr="00681BCF">
        <w:rPr>
          <w:b/>
          <w:szCs w:val="24"/>
        </w:rPr>
        <w:tab/>
      </w:r>
      <w:r w:rsidRPr="00681BCF">
        <w:rPr>
          <w:b/>
          <w:szCs w:val="24"/>
        </w:rPr>
        <w:tab/>
      </w:r>
      <w:r w:rsidRPr="00E0420D">
        <w:rPr>
          <w:bCs/>
          <w:szCs w:val="24"/>
        </w:rPr>
        <w:t>B</w:t>
      </w:r>
      <w:r>
        <w:rPr>
          <w:bCs/>
          <w:szCs w:val="24"/>
        </w:rPr>
        <w:t>ILL ARCHER, COMMISSIONER</w:t>
      </w:r>
    </w:p>
    <w:bookmarkEnd w:id="0"/>
    <w:p w14:paraId="0477062E" w14:textId="77777777" w:rsidR="004E1D19" w:rsidRDefault="004E1D19" w:rsidP="004E1D19">
      <w:pPr>
        <w:pStyle w:val="NoSpacing"/>
        <w:jc w:val="both"/>
        <w:rPr>
          <w:sz w:val="22"/>
          <w:szCs w:val="22"/>
        </w:rPr>
      </w:pPr>
    </w:p>
    <w:p w14:paraId="6534CC07" w14:textId="77777777" w:rsidR="004E1D19" w:rsidRDefault="004E1D19" w:rsidP="004E1D19">
      <w:pPr>
        <w:pStyle w:val="NoSpacing"/>
        <w:jc w:val="both"/>
        <w:rPr>
          <w:sz w:val="22"/>
          <w:szCs w:val="22"/>
        </w:rPr>
      </w:pPr>
    </w:p>
    <w:p w14:paraId="35842706" w14:textId="77777777" w:rsidR="004E1D19" w:rsidRDefault="004E1D19" w:rsidP="004E1D19">
      <w:pPr>
        <w:pStyle w:val="NoSpacing"/>
        <w:jc w:val="both"/>
        <w:rPr>
          <w:sz w:val="22"/>
          <w:szCs w:val="22"/>
        </w:rPr>
      </w:pPr>
    </w:p>
    <w:p w14:paraId="29D9DC09" w14:textId="77777777" w:rsidR="004E1D19" w:rsidRDefault="004E1D19" w:rsidP="004E1D19">
      <w:pPr>
        <w:pStyle w:val="NoSpacing"/>
        <w:jc w:val="both"/>
        <w:rPr>
          <w:sz w:val="22"/>
          <w:szCs w:val="22"/>
        </w:rPr>
      </w:pPr>
    </w:p>
    <w:p w14:paraId="25DB0A5B" w14:textId="77777777" w:rsidR="004E1D19" w:rsidRDefault="004E1D19" w:rsidP="004E1D19">
      <w:pPr>
        <w:pStyle w:val="NoSpacing"/>
        <w:jc w:val="both"/>
        <w:rPr>
          <w:sz w:val="22"/>
          <w:szCs w:val="22"/>
        </w:rPr>
      </w:pPr>
    </w:p>
    <w:p w14:paraId="5F290AAA" w14:textId="77777777" w:rsidR="004E1D19" w:rsidRDefault="004E1D19" w:rsidP="004E1D19">
      <w:pPr>
        <w:pStyle w:val="NoSpacing"/>
        <w:jc w:val="both"/>
        <w:rPr>
          <w:sz w:val="22"/>
          <w:szCs w:val="22"/>
        </w:rPr>
      </w:pPr>
    </w:p>
    <w:p w14:paraId="448B1225" w14:textId="77777777" w:rsidR="004E1D19" w:rsidRDefault="004E1D19" w:rsidP="004E1D19">
      <w:pPr>
        <w:pStyle w:val="NoSpacing"/>
        <w:jc w:val="both"/>
        <w:rPr>
          <w:sz w:val="22"/>
          <w:szCs w:val="22"/>
        </w:rPr>
      </w:pPr>
    </w:p>
    <w:p w14:paraId="2643EEFC" w14:textId="77777777" w:rsidR="004E1D19" w:rsidRDefault="004E1D19" w:rsidP="004E1D19">
      <w:pPr>
        <w:pStyle w:val="NoSpacing"/>
        <w:jc w:val="both"/>
        <w:rPr>
          <w:sz w:val="22"/>
          <w:szCs w:val="22"/>
        </w:rPr>
      </w:pPr>
    </w:p>
    <w:p w14:paraId="1733EF59" w14:textId="77777777" w:rsidR="004E1D19" w:rsidRDefault="004E1D19" w:rsidP="004E1D19">
      <w:pPr>
        <w:pStyle w:val="NoSpacing"/>
        <w:jc w:val="both"/>
        <w:rPr>
          <w:sz w:val="22"/>
          <w:szCs w:val="22"/>
        </w:rPr>
      </w:pPr>
    </w:p>
    <w:p w14:paraId="3E71ECD8" w14:textId="77777777" w:rsidR="004E1D19" w:rsidRDefault="004E1D19" w:rsidP="004E1D19">
      <w:pPr>
        <w:pStyle w:val="NoSpacing"/>
        <w:jc w:val="both"/>
        <w:rPr>
          <w:sz w:val="22"/>
          <w:szCs w:val="22"/>
        </w:rPr>
      </w:pPr>
    </w:p>
    <w:p w14:paraId="3397E732" w14:textId="77777777" w:rsidR="004E1D19" w:rsidRDefault="004E1D19" w:rsidP="004E1D19">
      <w:pPr>
        <w:pStyle w:val="NoSpacing"/>
        <w:jc w:val="both"/>
        <w:rPr>
          <w:sz w:val="22"/>
          <w:szCs w:val="22"/>
        </w:rPr>
      </w:pPr>
    </w:p>
    <w:p w14:paraId="658D4300" w14:textId="77777777" w:rsidR="004E1D19" w:rsidRDefault="004E1D19" w:rsidP="004E1D19">
      <w:pPr>
        <w:pStyle w:val="NoSpacing"/>
        <w:jc w:val="both"/>
        <w:rPr>
          <w:sz w:val="22"/>
          <w:szCs w:val="22"/>
        </w:rPr>
      </w:pPr>
    </w:p>
    <w:p w14:paraId="77504F08" w14:textId="77777777" w:rsidR="004E1D19" w:rsidRDefault="004E1D19" w:rsidP="004E1D19">
      <w:pPr>
        <w:pStyle w:val="NoSpacing"/>
        <w:jc w:val="both"/>
        <w:rPr>
          <w:sz w:val="22"/>
          <w:szCs w:val="22"/>
        </w:rPr>
      </w:pPr>
    </w:p>
    <w:p w14:paraId="5EF4E5A8" w14:textId="77777777" w:rsidR="004E1D19" w:rsidRDefault="004E1D19" w:rsidP="004E1D19">
      <w:pPr>
        <w:pStyle w:val="NoSpacing"/>
        <w:jc w:val="both"/>
        <w:rPr>
          <w:sz w:val="22"/>
          <w:szCs w:val="22"/>
        </w:rPr>
      </w:pPr>
    </w:p>
    <w:p w14:paraId="741B52B1" w14:textId="77777777" w:rsidR="004E1D19" w:rsidRDefault="004E1D19" w:rsidP="004E1D19">
      <w:pPr>
        <w:pStyle w:val="NoSpacing"/>
      </w:pPr>
      <w:r>
        <w:rPr>
          <w:szCs w:val="24"/>
        </w:rPr>
        <w:tab/>
        <w:t>R</w:t>
      </w:r>
      <w:r w:rsidRPr="003B578D">
        <w:rPr>
          <w:szCs w:val="24"/>
        </w:rPr>
        <w:t>E</w:t>
      </w:r>
      <w:r>
        <w:t>:</w:t>
      </w:r>
      <w:r>
        <w:tab/>
        <w:t>RESOLUTION HONORING THE LIFE OF ZAC BLANKENSHIP</w:t>
      </w:r>
    </w:p>
    <w:p w14:paraId="57404962" w14:textId="77777777" w:rsidR="004E1D19" w:rsidRDefault="004E1D19" w:rsidP="004E1D19">
      <w:pPr>
        <w:pStyle w:val="NoSpacing"/>
      </w:pPr>
    </w:p>
    <w:p w14:paraId="584C22D2" w14:textId="77777777" w:rsidR="004E1D19" w:rsidRDefault="004E1D19" w:rsidP="004E1D19">
      <w:pPr>
        <w:spacing w:line="480" w:lineRule="auto"/>
        <w:ind w:firstLine="720"/>
        <w:jc w:val="both"/>
      </w:pPr>
      <w:r>
        <w:t>This day on motion of Bill Archer, Commissioner, seconded by Greg Puckett, Commissioner, the Commission voted unanimously to approve a Resolution Honoring the Life of Zac Blankenship.</w:t>
      </w:r>
    </w:p>
    <w:p w14:paraId="7BE0B38B" w14:textId="77777777" w:rsidR="004E1D19" w:rsidRDefault="004E1D19" w:rsidP="004E1D19">
      <w:pPr>
        <w:pStyle w:val="NoSpacing"/>
        <w:jc w:val="center"/>
        <w:rPr>
          <w:b/>
          <w:sz w:val="22"/>
          <w:szCs w:val="22"/>
        </w:rPr>
      </w:pPr>
    </w:p>
    <w:p w14:paraId="7654D2DB" w14:textId="77777777" w:rsidR="004E1D19" w:rsidRDefault="004E1D19" w:rsidP="004E1D19">
      <w:pPr>
        <w:pStyle w:val="NoSpacing"/>
        <w:jc w:val="center"/>
        <w:rPr>
          <w:b/>
          <w:sz w:val="22"/>
        </w:rPr>
      </w:pPr>
      <w:r>
        <w:rPr>
          <w:b/>
        </w:rPr>
        <w:t xml:space="preserve">RESOLUTION HONORING THE LIFE OF </w:t>
      </w:r>
    </w:p>
    <w:p w14:paraId="2F2A0309" w14:textId="77777777" w:rsidR="004E1D19" w:rsidRDefault="004E1D19" w:rsidP="004E1D19">
      <w:pPr>
        <w:pStyle w:val="NoSpacing"/>
        <w:jc w:val="center"/>
        <w:rPr>
          <w:b/>
        </w:rPr>
      </w:pPr>
      <w:r>
        <w:rPr>
          <w:b/>
        </w:rPr>
        <w:t>ZACHARY BLANKENSHIP</w:t>
      </w:r>
    </w:p>
    <w:p w14:paraId="79C34443" w14:textId="77777777" w:rsidR="004E1D19" w:rsidRDefault="004E1D19" w:rsidP="004E1D19">
      <w:pPr>
        <w:pStyle w:val="NoSpacing"/>
      </w:pPr>
    </w:p>
    <w:p w14:paraId="531EAFEE" w14:textId="77777777" w:rsidR="004E1D19" w:rsidRPr="00421105" w:rsidRDefault="004E1D19" w:rsidP="004E1D19">
      <w:pPr>
        <w:jc w:val="both"/>
        <w:rPr>
          <w:szCs w:val="24"/>
        </w:rPr>
      </w:pPr>
      <w:r w:rsidRPr="00421105">
        <w:rPr>
          <w:b/>
          <w:szCs w:val="24"/>
        </w:rPr>
        <w:t>Whereas</w:t>
      </w:r>
      <w:r w:rsidRPr="00421105">
        <w:rPr>
          <w:szCs w:val="24"/>
        </w:rPr>
        <w:t>, a dedicated Mercer County firefighter, Zachary Blankenship, died nearly two years ago … a few days after battling a residential fire in Mercer County. Fireman Blankenship – an eight-year veteran with the Montcalm Volunteer Fire Department – collapsed at home due to a stroke, five hours after finishing his on-duty service on March 5, 2020. Zack joined the MVFD when he was 18. He died at Roanoke Memorial Hospital on March 15, 2020 at age 26; and</w:t>
      </w:r>
    </w:p>
    <w:p w14:paraId="5B502563" w14:textId="77777777" w:rsidR="004E1D19" w:rsidRPr="00421105" w:rsidRDefault="004E1D19" w:rsidP="004E1D19">
      <w:pPr>
        <w:jc w:val="both"/>
        <w:rPr>
          <w:szCs w:val="24"/>
        </w:rPr>
      </w:pPr>
    </w:p>
    <w:p w14:paraId="2CB71E55" w14:textId="77777777" w:rsidR="004E1D19" w:rsidRPr="00421105" w:rsidRDefault="004E1D19" w:rsidP="004E1D19">
      <w:pPr>
        <w:jc w:val="both"/>
        <w:rPr>
          <w:szCs w:val="24"/>
        </w:rPr>
      </w:pPr>
      <w:r w:rsidRPr="00421105">
        <w:rPr>
          <w:b/>
          <w:szCs w:val="24"/>
        </w:rPr>
        <w:t>Whereas</w:t>
      </w:r>
      <w:r w:rsidRPr="00421105">
        <w:rPr>
          <w:szCs w:val="24"/>
        </w:rPr>
        <w:t>, Zack was dedicated to his family. He left Montcalm High School before graduating in order to help care for his grandfather who was in ill health. Still, he studied independently and earned a General Educational Diploma, GED, the same year that his MHS classmates graduated. Soon after his grandfather passed away, his mother became ill, and he joined with other siblings to care for her. He had a great love of outdoor activities including hunting, fishing and kayaking along with his devotion to helping his community as a firefighter, according to his sister Tracy; and,</w:t>
      </w:r>
    </w:p>
    <w:p w14:paraId="081374C7" w14:textId="77777777" w:rsidR="004E1D19" w:rsidRPr="00421105" w:rsidRDefault="004E1D19" w:rsidP="004E1D19">
      <w:pPr>
        <w:jc w:val="both"/>
        <w:rPr>
          <w:b/>
          <w:szCs w:val="24"/>
        </w:rPr>
      </w:pPr>
    </w:p>
    <w:p w14:paraId="6D73BE39" w14:textId="77777777" w:rsidR="004E1D19" w:rsidRPr="00421105" w:rsidRDefault="004E1D19" w:rsidP="004E1D19">
      <w:pPr>
        <w:jc w:val="both"/>
        <w:rPr>
          <w:szCs w:val="24"/>
        </w:rPr>
      </w:pPr>
      <w:r w:rsidRPr="00421105">
        <w:rPr>
          <w:b/>
          <w:szCs w:val="24"/>
        </w:rPr>
        <w:t>Whereas</w:t>
      </w:r>
      <w:r w:rsidRPr="00421105">
        <w:rPr>
          <w:szCs w:val="24"/>
        </w:rPr>
        <w:t>, Zack’s “line of duty” death was honored by the United States Fire Administration and his name was added to the National Fallen Firefighters’ Memorial at Emmitsburg, Maryland on October 3, 2021. The USFA has been honoring firefighters who have died as a result of line of duty injuries for 40 years; and</w:t>
      </w:r>
    </w:p>
    <w:p w14:paraId="0C5578F0" w14:textId="77777777" w:rsidR="004E1D19" w:rsidRPr="00421105" w:rsidRDefault="004E1D19" w:rsidP="004E1D19">
      <w:pPr>
        <w:jc w:val="both"/>
        <w:rPr>
          <w:b/>
          <w:szCs w:val="24"/>
        </w:rPr>
      </w:pPr>
    </w:p>
    <w:p w14:paraId="460D35C7" w14:textId="77777777" w:rsidR="004E1D19" w:rsidRPr="00421105" w:rsidRDefault="004E1D19" w:rsidP="004E1D19">
      <w:pPr>
        <w:jc w:val="both"/>
        <w:rPr>
          <w:szCs w:val="24"/>
        </w:rPr>
      </w:pPr>
      <w:r w:rsidRPr="00421105">
        <w:rPr>
          <w:b/>
          <w:szCs w:val="24"/>
        </w:rPr>
        <w:t>Whereas</w:t>
      </w:r>
      <w:r w:rsidRPr="00421105">
        <w:rPr>
          <w:szCs w:val="24"/>
        </w:rPr>
        <w:t>, Zack’s close friend, Officer Justin Dunford of the Bramwell Police Department spoke of Zack’s sacrifice and asked if the Mercer County Commission could honor Zack in some way. Officer Dunford has been working with this commission’s Bluestone Water Trail Committee and has organized Bluestone River cleanups as part of this commission’s “Keep Mercer Clean” program.</w:t>
      </w:r>
    </w:p>
    <w:p w14:paraId="03D4DBAD" w14:textId="77777777" w:rsidR="004E1D19" w:rsidRPr="00421105" w:rsidRDefault="004E1D19" w:rsidP="004E1D19">
      <w:pPr>
        <w:jc w:val="both"/>
        <w:rPr>
          <w:b/>
          <w:szCs w:val="24"/>
        </w:rPr>
      </w:pPr>
    </w:p>
    <w:p w14:paraId="17FC4129" w14:textId="77777777" w:rsidR="004E1D19" w:rsidRPr="00421105" w:rsidRDefault="004E1D19" w:rsidP="004E1D19">
      <w:pPr>
        <w:jc w:val="both"/>
        <w:rPr>
          <w:szCs w:val="24"/>
        </w:rPr>
      </w:pPr>
      <w:r w:rsidRPr="00421105">
        <w:rPr>
          <w:b/>
          <w:szCs w:val="24"/>
        </w:rPr>
        <w:t>Now, Therefore, Be It Resolved</w:t>
      </w:r>
      <w:r w:rsidRPr="00421105">
        <w:rPr>
          <w:szCs w:val="24"/>
        </w:rPr>
        <w:t xml:space="preserve"> that the Mercer County Commission joins with Zack’’s family and friends, firefighters of this community, this region and the U.S. Fire Administration in recognizing Zack Blankenship for his selfless act while battling a residential fire in service to the Montcalm Volunteer Fire Department. And further, in memory of Zack’s love of nature and at the request of the Bluestone Water Trail Committee, the Mercer County Commission names the committee’s May 14, 2022, kayak trip on the Bluestone River from Coopers to Riverside ATV Camp the “Zachary Blankenship Memorial Kayak Float,” in his memory.</w:t>
      </w:r>
    </w:p>
    <w:p w14:paraId="435C760B" w14:textId="77777777" w:rsidR="004E1D19" w:rsidRPr="00421105" w:rsidRDefault="004E1D19" w:rsidP="004E1D19">
      <w:pPr>
        <w:rPr>
          <w:b/>
          <w:szCs w:val="24"/>
        </w:rPr>
      </w:pPr>
    </w:p>
    <w:p w14:paraId="4D296E05" w14:textId="77777777" w:rsidR="004E1D19" w:rsidRPr="00421105" w:rsidRDefault="004E1D19" w:rsidP="004E1D19">
      <w:pPr>
        <w:rPr>
          <w:b/>
          <w:szCs w:val="24"/>
        </w:rPr>
      </w:pPr>
      <w:r w:rsidRPr="00421105">
        <w:rPr>
          <w:b/>
          <w:szCs w:val="24"/>
        </w:rPr>
        <w:t>Dated this 8</w:t>
      </w:r>
      <w:r w:rsidRPr="00421105">
        <w:rPr>
          <w:b/>
          <w:szCs w:val="24"/>
          <w:vertAlign w:val="superscript"/>
        </w:rPr>
        <w:t>th</w:t>
      </w:r>
      <w:r w:rsidRPr="00421105">
        <w:rPr>
          <w:b/>
          <w:szCs w:val="24"/>
        </w:rPr>
        <w:t xml:space="preserve"> day of March, 2022.</w:t>
      </w:r>
    </w:p>
    <w:p w14:paraId="496E907B" w14:textId="77777777" w:rsidR="004E1D19" w:rsidRDefault="004E1D19" w:rsidP="004E1D19">
      <w:pPr>
        <w:pStyle w:val="NoSpacing"/>
        <w:jc w:val="both"/>
        <w:rPr>
          <w:sz w:val="22"/>
          <w:szCs w:val="22"/>
        </w:rPr>
      </w:pPr>
    </w:p>
    <w:p w14:paraId="31A99048" w14:textId="77777777" w:rsidR="004E1D19" w:rsidRPr="00681BCF" w:rsidRDefault="004E1D19" w:rsidP="004E1D19">
      <w:pPr>
        <w:pStyle w:val="NoSpacing"/>
        <w:rPr>
          <w:szCs w:val="24"/>
        </w:rPr>
      </w:pPr>
      <w:r w:rsidRPr="00681BCF">
        <w:rPr>
          <w:b/>
          <w:szCs w:val="24"/>
        </w:rPr>
        <w:t>M</w:t>
      </w:r>
      <w:r>
        <w:rPr>
          <w:b/>
          <w:szCs w:val="24"/>
        </w:rPr>
        <w:t>ercer County Commission</w:t>
      </w:r>
      <w:r w:rsidRPr="00681BCF">
        <w:rPr>
          <w:b/>
          <w:szCs w:val="24"/>
        </w:rPr>
        <w:t>:</w:t>
      </w:r>
      <w:r>
        <w:rPr>
          <w:b/>
          <w:szCs w:val="24"/>
        </w:rPr>
        <w:tab/>
      </w:r>
      <w:r w:rsidRPr="00681BCF">
        <w:rPr>
          <w:szCs w:val="24"/>
        </w:rPr>
        <w:tab/>
      </w:r>
      <w:r w:rsidRPr="00681BCF">
        <w:rPr>
          <w:szCs w:val="24"/>
        </w:rPr>
        <w:tab/>
      </w:r>
      <w:r w:rsidRPr="00681BCF">
        <w:rPr>
          <w:szCs w:val="24"/>
          <w:u w:val="single"/>
        </w:rPr>
        <w:t>/s/ Gene Buckner</w:t>
      </w:r>
      <w:r w:rsidRPr="00681BCF">
        <w:rPr>
          <w:szCs w:val="24"/>
        </w:rPr>
        <w:t>_______________________</w:t>
      </w:r>
    </w:p>
    <w:p w14:paraId="5110EC94" w14:textId="77777777" w:rsidR="004E1D19" w:rsidRPr="00E0420D" w:rsidRDefault="004E1D19" w:rsidP="004E1D19">
      <w:pPr>
        <w:pStyle w:val="NoSpacing"/>
        <w:rPr>
          <w:bCs/>
          <w:szCs w:val="24"/>
        </w:rPr>
      </w:pP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E0420D">
        <w:rPr>
          <w:bCs/>
          <w:szCs w:val="24"/>
        </w:rPr>
        <w:t>G</w:t>
      </w:r>
      <w:r>
        <w:rPr>
          <w:bCs/>
          <w:szCs w:val="24"/>
        </w:rPr>
        <w:t>ENE BUCKNER, PRESIDENT</w:t>
      </w:r>
      <w:r w:rsidRPr="00E0420D">
        <w:rPr>
          <w:bCs/>
          <w:szCs w:val="24"/>
        </w:rPr>
        <w:t xml:space="preserve"> </w:t>
      </w:r>
    </w:p>
    <w:p w14:paraId="1150BC1D" w14:textId="77777777" w:rsidR="004E1D19" w:rsidRPr="00681BCF" w:rsidRDefault="004E1D19" w:rsidP="004E1D19">
      <w:pPr>
        <w:pStyle w:val="NoSpacing"/>
        <w:rPr>
          <w:szCs w:val="24"/>
        </w:rPr>
      </w:pPr>
    </w:p>
    <w:p w14:paraId="614D6FE9" w14:textId="77777777" w:rsidR="004E1D19" w:rsidRPr="00681BCF" w:rsidRDefault="004E1D19" w:rsidP="004E1D19">
      <w:pPr>
        <w:pStyle w:val="NoSpacing"/>
        <w:rPr>
          <w:b/>
          <w:szCs w:val="24"/>
        </w:rPr>
      </w:pP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u w:val="single"/>
        </w:rPr>
        <w:t>/s/ Greg Puckett</w:t>
      </w:r>
      <w:r w:rsidRPr="00681BCF">
        <w:rPr>
          <w:szCs w:val="24"/>
        </w:rPr>
        <w:t>________________________</w:t>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E0420D">
        <w:rPr>
          <w:bCs/>
          <w:szCs w:val="24"/>
        </w:rPr>
        <w:t>G</w:t>
      </w:r>
      <w:r>
        <w:rPr>
          <w:bCs/>
          <w:szCs w:val="24"/>
        </w:rPr>
        <w:t>REG PUCKETT, COMMISSIONER</w:t>
      </w:r>
      <w:r w:rsidRPr="00681BCF">
        <w:rPr>
          <w:b/>
          <w:szCs w:val="24"/>
        </w:rPr>
        <w:t xml:space="preserve"> </w:t>
      </w:r>
    </w:p>
    <w:p w14:paraId="72CB3381" w14:textId="77777777" w:rsidR="004E1D19" w:rsidRPr="00681BCF" w:rsidRDefault="004E1D19" w:rsidP="004E1D19">
      <w:pPr>
        <w:pStyle w:val="NoSpacing"/>
        <w:rPr>
          <w:b/>
          <w:szCs w:val="24"/>
        </w:rPr>
      </w:pPr>
    </w:p>
    <w:p w14:paraId="7883D159" w14:textId="77777777" w:rsidR="004E1D19" w:rsidRPr="00681BCF" w:rsidRDefault="004E1D19" w:rsidP="004E1D19">
      <w:pPr>
        <w:pStyle w:val="NoSpacing"/>
        <w:rPr>
          <w:b/>
          <w:szCs w:val="24"/>
        </w:rPr>
      </w:pPr>
      <w:r w:rsidRPr="00681BCF">
        <w:rPr>
          <w:b/>
          <w:szCs w:val="24"/>
        </w:rPr>
        <w:tab/>
      </w:r>
      <w:r w:rsidRPr="00681BCF">
        <w:rPr>
          <w:b/>
          <w:szCs w:val="24"/>
        </w:rPr>
        <w:tab/>
      </w:r>
      <w:r w:rsidRPr="00681BCF">
        <w:rPr>
          <w:b/>
          <w:szCs w:val="24"/>
        </w:rPr>
        <w:tab/>
      </w:r>
      <w:r w:rsidRPr="00681BCF">
        <w:rPr>
          <w:b/>
          <w:szCs w:val="24"/>
        </w:rPr>
        <w:tab/>
      </w:r>
      <w:r w:rsidRPr="00681BCF">
        <w:rPr>
          <w:b/>
          <w:szCs w:val="24"/>
        </w:rPr>
        <w:tab/>
      </w:r>
      <w:r w:rsidRPr="00681BCF">
        <w:rPr>
          <w:b/>
          <w:szCs w:val="24"/>
        </w:rPr>
        <w:tab/>
      </w:r>
      <w:r w:rsidRPr="00681BCF">
        <w:rPr>
          <w:b/>
          <w:szCs w:val="24"/>
        </w:rPr>
        <w:tab/>
      </w:r>
      <w:r w:rsidRPr="00681BCF">
        <w:rPr>
          <w:szCs w:val="24"/>
          <w:u w:val="single"/>
        </w:rPr>
        <w:t>/s/ Bill Archer</w:t>
      </w:r>
      <w:r w:rsidRPr="00681BCF">
        <w:rPr>
          <w:szCs w:val="24"/>
        </w:rPr>
        <w:t>_________________________</w:t>
      </w:r>
    </w:p>
    <w:p w14:paraId="74033C57" w14:textId="77777777" w:rsidR="004E1D19" w:rsidRDefault="004E1D19" w:rsidP="004E1D19">
      <w:pPr>
        <w:spacing w:line="480" w:lineRule="auto"/>
        <w:ind w:firstLine="720"/>
        <w:jc w:val="both"/>
        <w:rPr>
          <w:bCs/>
          <w:szCs w:val="24"/>
        </w:rPr>
      </w:pPr>
      <w:r w:rsidRPr="00681BCF">
        <w:rPr>
          <w:b/>
          <w:szCs w:val="24"/>
        </w:rPr>
        <w:tab/>
      </w:r>
      <w:r w:rsidRPr="00681BCF">
        <w:rPr>
          <w:b/>
          <w:szCs w:val="24"/>
        </w:rPr>
        <w:tab/>
      </w:r>
      <w:r w:rsidRPr="00681BCF">
        <w:rPr>
          <w:b/>
          <w:szCs w:val="24"/>
        </w:rPr>
        <w:tab/>
      </w:r>
      <w:r w:rsidRPr="00681BCF">
        <w:rPr>
          <w:b/>
          <w:szCs w:val="24"/>
        </w:rPr>
        <w:tab/>
      </w:r>
      <w:r w:rsidRPr="00681BCF">
        <w:rPr>
          <w:b/>
          <w:szCs w:val="24"/>
        </w:rPr>
        <w:tab/>
      </w:r>
      <w:r w:rsidRPr="00681BCF">
        <w:rPr>
          <w:b/>
          <w:szCs w:val="24"/>
        </w:rPr>
        <w:tab/>
      </w:r>
      <w:r w:rsidRPr="00E0420D">
        <w:rPr>
          <w:bCs/>
          <w:szCs w:val="24"/>
        </w:rPr>
        <w:t>B</w:t>
      </w:r>
      <w:r>
        <w:rPr>
          <w:bCs/>
          <w:szCs w:val="24"/>
        </w:rPr>
        <w:t>ILL ARCHER, COMMISSIONER</w:t>
      </w:r>
    </w:p>
    <w:p w14:paraId="3B2EBCEF" w14:textId="77777777" w:rsidR="004E1D19" w:rsidRDefault="004E1D19" w:rsidP="004E1D19">
      <w:pPr>
        <w:pStyle w:val="NoSpacing"/>
        <w:jc w:val="both"/>
        <w:rPr>
          <w:sz w:val="22"/>
          <w:szCs w:val="22"/>
        </w:rPr>
      </w:pPr>
    </w:p>
    <w:p w14:paraId="0B12E2E3" w14:textId="77777777" w:rsidR="004E1D19" w:rsidRDefault="004E1D19" w:rsidP="004E1D19">
      <w:pPr>
        <w:pStyle w:val="NoSpacing"/>
        <w:jc w:val="both"/>
        <w:rPr>
          <w:sz w:val="22"/>
          <w:szCs w:val="22"/>
        </w:rPr>
      </w:pPr>
    </w:p>
    <w:p w14:paraId="6E96CB92" w14:textId="77777777" w:rsidR="004E1D19" w:rsidRDefault="004E1D19" w:rsidP="004E1D19">
      <w:pPr>
        <w:pStyle w:val="NoSpacing"/>
        <w:jc w:val="both"/>
        <w:rPr>
          <w:sz w:val="22"/>
          <w:szCs w:val="22"/>
        </w:rPr>
      </w:pPr>
    </w:p>
    <w:p w14:paraId="2A0C8738" w14:textId="77777777" w:rsidR="004E1D19" w:rsidRDefault="004E1D19" w:rsidP="004E1D19">
      <w:pPr>
        <w:pStyle w:val="NoSpacing"/>
        <w:jc w:val="both"/>
        <w:rPr>
          <w:sz w:val="22"/>
          <w:szCs w:val="22"/>
        </w:rPr>
      </w:pPr>
    </w:p>
    <w:p w14:paraId="3DAC2777" w14:textId="77777777" w:rsidR="004E1D19" w:rsidRDefault="004E1D19" w:rsidP="004E1D19">
      <w:pPr>
        <w:pStyle w:val="NoSpacing"/>
        <w:jc w:val="both"/>
        <w:rPr>
          <w:sz w:val="22"/>
          <w:szCs w:val="22"/>
        </w:rPr>
      </w:pPr>
    </w:p>
    <w:p w14:paraId="1072DBF2" w14:textId="77777777" w:rsidR="004E1D19" w:rsidRDefault="004E1D19" w:rsidP="004E1D19">
      <w:pPr>
        <w:pStyle w:val="NoSpacing"/>
        <w:jc w:val="both"/>
        <w:rPr>
          <w:sz w:val="22"/>
          <w:szCs w:val="22"/>
        </w:rPr>
      </w:pPr>
    </w:p>
    <w:p w14:paraId="216C92FB" w14:textId="77777777" w:rsidR="004E1D19" w:rsidRDefault="004E1D19" w:rsidP="004E1D19">
      <w:pPr>
        <w:pStyle w:val="NoSpacing"/>
        <w:jc w:val="both"/>
        <w:rPr>
          <w:sz w:val="22"/>
          <w:szCs w:val="22"/>
        </w:rPr>
      </w:pPr>
    </w:p>
    <w:p w14:paraId="5D4F6646" w14:textId="77777777" w:rsidR="004E1D19" w:rsidRDefault="004E1D19" w:rsidP="004E1D19">
      <w:pPr>
        <w:spacing w:line="480" w:lineRule="auto"/>
        <w:ind w:firstLine="720"/>
        <w:jc w:val="both"/>
      </w:pPr>
      <w:bookmarkStart w:id="1" w:name="_Hlk98511621"/>
      <w:bookmarkStart w:id="2" w:name="_Hlk73971957"/>
      <w:r w:rsidRPr="004B48D7">
        <w:rPr>
          <w:szCs w:val="24"/>
        </w:rPr>
        <w:lastRenderedPageBreak/>
        <w:t>RE</w:t>
      </w:r>
      <w:r w:rsidRPr="003B578D">
        <w:rPr>
          <w:szCs w:val="24"/>
        </w:rPr>
        <w:t>:</w:t>
      </w:r>
      <w:r>
        <w:tab/>
        <w:t>FUNDING REQUEST – PROJECT GRADUATION</w:t>
      </w:r>
    </w:p>
    <w:p w14:paraId="4A136305" w14:textId="77777777" w:rsidR="004E1D19" w:rsidRDefault="004E1D19" w:rsidP="004E1D19">
      <w:pPr>
        <w:spacing w:line="480" w:lineRule="auto"/>
        <w:ind w:firstLine="720"/>
        <w:jc w:val="both"/>
      </w:pPr>
      <w:r>
        <w:t>This day on motion of Bill Archer, Commissioner, seconded by Greg Puckett, Commissioner, the Commission voted unanimously to approve a funding request from Princeton Senior High School for 2022 Project Graduation. Funding in the amount of $500 will be taken from the Video Lottery Fund.</w:t>
      </w:r>
    </w:p>
    <w:bookmarkEnd w:id="1"/>
    <w:p w14:paraId="64CA9D9E" w14:textId="77777777" w:rsidR="004E1D19" w:rsidRDefault="004E1D19" w:rsidP="004E1D19">
      <w:pPr>
        <w:spacing w:line="480" w:lineRule="auto"/>
        <w:ind w:firstLine="720"/>
        <w:jc w:val="both"/>
      </w:pPr>
    </w:p>
    <w:p w14:paraId="4C0D9854" w14:textId="77777777" w:rsidR="004E1D19" w:rsidRDefault="004E1D19" w:rsidP="004E1D19">
      <w:pPr>
        <w:spacing w:line="480" w:lineRule="auto"/>
        <w:ind w:firstLine="720"/>
        <w:jc w:val="both"/>
      </w:pPr>
      <w:r w:rsidRPr="00E42987">
        <w:t xml:space="preserve"> </w:t>
      </w:r>
      <w:r w:rsidRPr="004B48D7">
        <w:rPr>
          <w:szCs w:val="24"/>
        </w:rPr>
        <w:t>RE</w:t>
      </w:r>
      <w:r w:rsidRPr="003B578D">
        <w:rPr>
          <w:szCs w:val="24"/>
        </w:rPr>
        <w:t>:</w:t>
      </w:r>
      <w:r>
        <w:tab/>
        <w:t>FUNDING REQUEST – WVU FOUNDATION-BAND</w:t>
      </w:r>
    </w:p>
    <w:p w14:paraId="4099B7DD" w14:textId="77777777" w:rsidR="004E1D19" w:rsidRDefault="004E1D19" w:rsidP="004E1D19">
      <w:pPr>
        <w:spacing w:line="480" w:lineRule="auto"/>
        <w:ind w:firstLine="720"/>
        <w:jc w:val="both"/>
      </w:pPr>
      <w:r>
        <w:t>This day on motion of Bill Archer, Commissioner, seconded by Greg Puckett, Commissioner, the Commission voted unanimously to approve a funding request from the WVU Foundation to help provide lunches for the WVU Marching Band on September 22, 2022 when they travel to Virginia Tech. Funding in the amount of $1,000 will be taken from the Video Lottery Fund.</w:t>
      </w:r>
    </w:p>
    <w:p w14:paraId="642F81F5" w14:textId="77777777" w:rsidR="004E1D19" w:rsidRDefault="004E1D19" w:rsidP="004E1D19">
      <w:pPr>
        <w:spacing w:line="480" w:lineRule="auto"/>
        <w:ind w:firstLine="720"/>
        <w:jc w:val="both"/>
      </w:pPr>
    </w:p>
    <w:p w14:paraId="0D998AB2" w14:textId="77777777" w:rsidR="004E1D19" w:rsidRDefault="004E1D19" w:rsidP="004E1D19">
      <w:pPr>
        <w:spacing w:line="480" w:lineRule="auto"/>
        <w:ind w:firstLine="720"/>
        <w:jc w:val="both"/>
      </w:pPr>
      <w:r w:rsidRPr="00E42987">
        <w:t xml:space="preserve"> </w:t>
      </w:r>
      <w:r w:rsidRPr="004B48D7">
        <w:rPr>
          <w:szCs w:val="24"/>
        </w:rPr>
        <w:t>RE</w:t>
      </w:r>
      <w:r w:rsidRPr="003B578D">
        <w:rPr>
          <w:szCs w:val="24"/>
        </w:rPr>
        <w:t>:</w:t>
      </w:r>
      <w:r>
        <w:tab/>
        <w:t>EASEMENT – GREEN VALLEY-GLENWOOD PUBLIC SERVICE DISTRICT</w:t>
      </w:r>
    </w:p>
    <w:p w14:paraId="566A7759" w14:textId="77777777" w:rsidR="004E1D19" w:rsidRDefault="004E1D19" w:rsidP="004E1D19">
      <w:pPr>
        <w:spacing w:line="480" w:lineRule="auto"/>
        <w:ind w:firstLine="720"/>
        <w:jc w:val="both"/>
      </w:pPr>
      <w:r>
        <w:t>This day on motion of Greg Puckett, Commissioner, seconded by Bill Archer, Commissioner, the Commission voted unanimously to approve an easement for water service for the property described in Deed Book 405, Page 477 between the Mercer County Commission and the Green Valley-Glenwood Public Service District.</w:t>
      </w:r>
    </w:p>
    <w:p w14:paraId="4D71835F" w14:textId="77777777" w:rsidR="004E1D19" w:rsidRDefault="004E1D19" w:rsidP="004E1D19">
      <w:pPr>
        <w:spacing w:line="480" w:lineRule="auto"/>
        <w:ind w:firstLine="720"/>
        <w:jc w:val="both"/>
      </w:pPr>
    </w:p>
    <w:p w14:paraId="16C9BEE3" w14:textId="77777777" w:rsidR="004E1D19" w:rsidRPr="001E6868" w:rsidRDefault="004E1D19" w:rsidP="004E1D19">
      <w:pPr>
        <w:spacing w:line="480" w:lineRule="auto"/>
        <w:jc w:val="both"/>
      </w:pPr>
      <w:r>
        <w:rPr>
          <w:szCs w:val="24"/>
        </w:rPr>
        <w:tab/>
      </w:r>
      <w:r w:rsidRPr="004B48D7">
        <w:rPr>
          <w:szCs w:val="24"/>
        </w:rPr>
        <w:t>R</w:t>
      </w:r>
      <w:r>
        <w:rPr>
          <w:szCs w:val="24"/>
        </w:rPr>
        <w:t>E</w:t>
      </w:r>
      <w:r w:rsidRPr="001E6868">
        <w:t>:</w:t>
      </w:r>
      <w:r w:rsidRPr="001E6868">
        <w:tab/>
      </w:r>
      <w:r>
        <w:t xml:space="preserve">OFFICE SPACE </w:t>
      </w:r>
      <w:r w:rsidRPr="001E6868">
        <w:t>–</w:t>
      </w:r>
      <w:r>
        <w:t xml:space="preserve"> GARDNER CENTER </w:t>
      </w:r>
      <w:r w:rsidRPr="001E6868">
        <w:t>–</w:t>
      </w:r>
      <w:r>
        <w:t xml:space="preserve"> LIFE STRATEGIES COUNSELING</w:t>
      </w:r>
    </w:p>
    <w:p w14:paraId="54ACC91B" w14:textId="77777777" w:rsidR="004E1D19" w:rsidRDefault="004E1D19" w:rsidP="004E1D19">
      <w:pPr>
        <w:spacing w:line="480" w:lineRule="auto"/>
        <w:ind w:firstLine="720"/>
        <w:jc w:val="both"/>
      </w:pPr>
      <w:r w:rsidRPr="001E6868">
        <w:t>Th</w:t>
      </w:r>
      <w:r>
        <w:t>is day on motion of Greg Puckett</w:t>
      </w:r>
      <w:r w:rsidRPr="001E6868">
        <w:t xml:space="preserve">, Commissioner, seconded by </w:t>
      </w:r>
      <w:r>
        <w:t>Bill Archer</w:t>
      </w:r>
      <w:r w:rsidRPr="001E6868">
        <w:t xml:space="preserve">, Commissioner, the Commission voted unanimously to </w:t>
      </w:r>
      <w:r>
        <w:t xml:space="preserve">extend out the agreement that will allow Life Strategies Counseling to remain in the facility until April 30, 2022 contingent to the fact that we will work with the Prosecuting Attorney’s office to gather up the agreements necessary to where everybody is on the same page. </w:t>
      </w:r>
    </w:p>
    <w:p w14:paraId="03ABE4F5" w14:textId="77777777" w:rsidR="004E1D19" w:rsidRDefault="004E1D19" w:rsidP="004E1D19">
      <w:pPr>
        <w:spacing w:line="480" w:lineRule="auto"/>
        <w:ind w:firstLine="720"/>
        <w:jc w:val="both"/>
      </w:pPr>
    </w:p>
    <w:p w14:paraId="747B3DCD" w14:textId="77777777" w:rsidR="004E1D19" w:rsidRDefault="004E1D19" w:rsidP="004E1D19">
      <w:pPr>
        <w:spacing w:line="480" w:lineRule="auto"/>
        <w:ind w:firstLine="720"/>
        <w:jc w:val="both"/>
      </w:pPr>
      <w:r w:rsidRPr="004B48D7">
        <w:rPr>
          <w:szCs w:val="24"/>
        </w:rPr>
        <w:t>RE</w:t>
      </w:r>
      <w:r w:rsidRPr="003B578D">
        <w:rPr>
          <w:szCs w:val="24"/>
        </w:rPr>
        <w:t>:</w:t>
      </w:r>
      <w:r>
        <w:tab/>
        <w:t>FUNDING REQUEST – MERCER COUNTY PROSECUTING ATTORNEY</w:t>
      </w:r>
    </w:p>
    <w:p w14:paraId="36FEE785" w14:textId="77777777" w:rsidR="004E1D19" w:rsidRDefault="004E1D19" w:rsidP="004E1D19">
      <w:pPr>
        <w:spacing w:line="480" w:lineRule="auto"/>
        <w:ind w:firstLine="720"/>
        <w:jc w:val="both"/>
      </w:pPr>
      <w:r>
        <w:t>This day on motion of Bill Archer, Commissioner, seconded by Greg Puckett, Commissioner, the Commission voted unanimously to accept a funding request from Brian Cochran, Prosecuting Attorney to purchase a Dell PowerEdge T440 Server from Dominion Systems. Funding in the amount of $7,175 will be taken from the Courthouse Equipment Fund.</w:t>
      </w:r>
    </w:p>
    <w:p w14:paraId="6C04B181" w14:textId="77777777" w:rsidR="004E1D19" w:rsidRDefault="004E1D19" w:rsidP="004E1D19">
      <w:pPr>
        <w:spacing w:line="480" w:lineRule="auto"/>
        <w:ind w:firstLine="720"/>
        <w:jc w:val="both"/>
      </w:pPr>
    </w:p>
    <w:p w14:paraId="0B1A9A0D" w14:textId="77777777" w:rsidR="004E1D19" w:rsidRDefault="004E1D19" w:rsidP="004E1D19">
      <w:pPr>
        <w:spacing w:line="480" w:lineRule="auto"/>
        <w:ind w:firstLine="720"/>
        <w:jc w:val="both"/>
      </w:pPr>
    </w:p>
    <w:p w14:paraId="1694A5B0" w14:textId="77777777" w:rsidR="004E1D19" w:rsidRPr="001E6868" w:rsidRDefault="004E1D19" w:rsidP="004E1D19">
      <w:pPr>
        <w:spacing w:line="480" w:lineRule="auto"/>
        <w:jc w:val="both"/>
      </w:pPr>
      <w:r>
        <w:rPr>
          <w:szCs w:val="24"/>
        </w:rPr>
        <w:lastRenderedPageBreak/>
        <w:tab/>
      </w:r>
      <w:r w:rsidRPr="004B48D7">
        <w:rPr>
          <w:szCs w:val="24"/>
        </w:rPr>
        <w:t>R</w:t>
      </w:r>
      <w:r>
        <w:rPr>
          <w:szCs w:val="24"/>
        </w:rPr>
        <w:t>E</w:t>
      </w:r>
      <w:r w:rsidRPr="001E6868">
        <w:t>:</w:t>
      </w:r>
      <w:r w:rsidRPr="001E6868">
        <w:tab/>
      </w:r>
      <w:r>
        <w:t xml:space="preserve">MERCER COUNTY BOARD OF HEALTH </w:t>
      </w:r>
    </w:p>
    <w:p w14:paraId="5FA516EB" w14:textId="77777777" w:rsidR="004E1D19" w:rsidRDefault="004E1D19" w:rsidP="004E1D19">
      <w:pPr>
        <w:spacing w:line="480" w:lineRule="auto"/>
        <w:ind w:firstLine="720"/>
        <w:jc w:val="both"/>
      </w:pPr>
      <w:r w:rsidRPr="001E6868">
        <w:t>Th</w:t>
      </w:r>
      <w:r>
        <w:t>is day on motion of Greg Puckett</w:t>
      </w:r>
      <w:r w:rsidRPr="001E6868">
        <w:t xml:space="preserve">, Commissioner, seconded by </w:t>
      </w:r>
      <w:r>
        <w:t>Bill Archer</w:t>
      </w:r>
      <w:r w:rsidRPr="001E6868">
        <w:t xml:space="preserve">, Commissioner, the Commission voted unanimously to </w:t>
      </w:r>
      <w:r>
        <w:t>table the Mercer County Board of Health medical cannabis dispensary site approval located at 112 Expert Circle.</w:t>
      </w:r>
    </w:p>
    <w:p w14:paraId="5B6D283C" w14:textId="77777777" w:rsidR="004E1D19" w:rsidRDefault="004E1D19" w:rsidP="004E1D19">
      <w:pPr>
        <w:spacing w:line="480" w:lineRule="auto"/>
        <w:ind w:firstLine="720"/>
        <w:jc w:val="both"/>
      </w:pPr>
    </w:p>
    <w:p w14:paraId="05AD7119" w14:textId="77777777" w:rsidR="004E1D19" w:rsidRDefault="004E1D19" w:rsidP="004E1D19">
      <w:pPr>
        <w:spacing w:line="480" w:lineRule="auto"/>
        <w:ind w:firstLine="720"/>
        <w:jc w:val="both"/>
      </w:pPr>
      <w:r w:rsidRPr="004B48D7">
        <w:rPr>
          <w:szCs w:val="24"/>
        </w:rPr>
        <w:t>RE</w:t>
      </w:r>
      <w:r w:rsidRPr="003B578D">
        <w:rPr>
          <w:szCs w:val="24"/>
        </w:rPr>
        <w:t>:</w:t>
      </w:r>
      <w:r>
        <w:tab/>
        <w:t>APPROVAL OF LEASE AGREEMENT – OAKVALE VOLUNTEER FIRE DEPT.</w:t>
      </w:r>
    </w:p>
    <w:p w14:paraId="69D883C0" w14:textId="77777777" w:rsidR="004E1D19" w:rsidRDefault="004E1D19" w:rsidP="004E1D19">
      <w:pPr>
        <w:spacing w:line="480" w:lineRule="auto"/>
        <w:ind w:firstLine="720"/>
        <w:jc w:val="both"/>
      </w:pPr>
      <w:r>
        <w:t xml:space="preserve">This day on motion of Bill Archer, Commissioner, seconded by Greg Puckett, Commissioner, the Commission voted unanimously to approve an agreement with Oakvale Volunteer Fire Department to finance a New Pierce/Ford F-550 Utility Quick Attack Unit. </w:t>
      </w:r>
    </w:p>
    <w:p w14:paraId="32435B61" w14:textId="77777777" w:rsidR="004E1D19" w:rsidRDefault="004E1D19" w:rsidP="004E1D19">
      <w:pPr>
        <w:spacing w:line="480" w:lineRule="auto"/>
        <w:ind w:firstLine="720"/>
        <w:jc w:val="both"/>
      </w:pPr>
    </w:p>
    <w:p w14:paraId="5D157107" w14:textId="77777777" w:rsidR="004E1D19" w:rsidRDefault="004E1D19" w:rsidP="004E1D19">
      <w:pPr>
        <w:spacing w:line="480" w:lineRule="auto"/>
        <w:ind w:firstLine="720"/>
        <w:jc w:val="both"/>
        <w:rPr>
          <w:szCs w:val="24"/>
        </w:rPr>
      </w:pPr>
      <w:r>
        <w:rPr>
          <w:szCs w:val="24"/>
        </w:rPr>
        <w:t>RE</w:t>
      </w:r>
      <w:r w:rsidRPr="00721269">
        <w:rPr>
          <w:szCs w:val="24"/>
        </w:rPr>
        <w:t>:</w:t>
      </w:r>
      <w:r w:rsidRPr="00721269">
        <w:rPr>
          <w:szCs w:val="24"/>
        </w:rPr>
        <w:tab/>
      </w:r>
      <w:r>
        <w:rPr>
          <w:szCs w:val="24"/>
        </w:rPr>
        <w:t>APPROVAL – GENERAL COUNTY BUDGET REVISION</w:t>
      </w:r>
    </w:p>
    <w:p w14:paraId="1A9DFCC0" w14:textId="77777777" w:rsidR="004E1D19" w:rsidRDefault="004E1D19" w:rsidP="004E1D19">
      <w:pPr>
        <w:spacing w:line="480" w:lineRule="auto"/>
        <w:ind w:firstLine="720"/>
        <w:jc w:val="both"/>
      </w:pPr>
      <w:r>
        <w:t>This day on motion of Greg Puckett, Commissioner, seconded by Bill Archer, Commissioner, the Commission voted unanimously to approve Budget Revision No. 4 for FY 2021/2022 for the General Fund.</w:t>
      </w:r>
    </w:p>
    <w:p w14:paraId="39F6181C" w14:textId="77777777" w:rsidR="004E1D19" w:rsidRDefault="004E1D19" w:rsidP="004E1D19">
      <w:pPr>
        <w:spacing w:line="480" w:lineRule="auto"/>
        <w:ind w:firstLine="720"/>
        <w:jc w:val="both"/>
      </w:pPr>
    </w:p>
    <w:p w14:paraId="3107B327" w14:textId="77777777" w:rsidR="004E1D19" w:rsidRDefault="004E1D19" w:rsidP="004E1D19">
      <w:pPr>
        <w:spacing w:line="480" w:lineRule="auto"/>
        <w:ind w:firstLine="720"/>
        <w:jc w:val="both"/>
        <w:rPr>
          <w:szCs w:val="24"/>
        </w:rPr>
      </w:pPr>
      <w:r>
        <w:rPr>
          <w:szCs w:val="24"/>
        </w:rPr>
        <w:t>RE</w:t>
      </w:r>
      <w:r w:rsidRPr="00721269">
        <w:rPr>
          <w:szCs w:val="24"/>
        </w:rPr>
        <w:t>:</w:t>
      </w:r>
      <w:r w:rsidRPr="00721269">
        <w:rPr>
          <w:szCs w:val="24"/>
        </w:rPr>
        <w:tab/>
      </w:r>
      <w:r>
        <w:rPr>
          <w:szCs w:val="24"/>
        </w:rPr>
        <w:t>PROPOSAL – FORERUNNER TECHNOLOGIES, INC.</w:t>
      </w:r>
    </w:p>
    <w:p w14:paraId="0F70B5DD" w14:textId="77777777" w:rsidR="004E1D19" w:rsidRDefault="004E1D19" w:rsidP="004E1D19">
      <w:pPr>
        <w:spacing w:line="480" w:lineRule="auto"/>
        <w:ind w:firstLine="720"/>
        <w:jc w:val="both"/>
      </w:pPr>
      <w:r>
        <w:t xml:space="preserve">This day on motion of Bill Archer, Commissioner, seconded by Greg Puckett, Commissioner, the Commission voted unanimously to approve the proposal for a 3-year term from Forerunner Technologies to provide Mitel Software Support and Forerunner maintenance on the phone system. Funding in the amount of $38,278.37 ($12,759.46 per year) will be taken from the General Fund. </w:t>
      </w:r>
    </w:p>
    <w:p w14:paraId="71FD98D4" w14:textId="77777777" w:rsidR="004E1D19" w:rsidRDefault="004E1D19" w:rsidP="004E1D19">
      <w:pPr>
        <w:spacing w:line="480" w:lineRule="auto"/>
        <w:ind w:firstLine="720"/>
        <w:jc w:val="both"/>
      </w:pPr>
    </w:p>
    <w:bookmarkEnd w:id="2"/>
    <w:p w14:paraId="28DCEA0A" w14:textId="77777777" w:rsidR="004E1D19" w:rsidRPr="009604C9" w:rsidRDefault="004E1D19" w:rsidP="004E1D19">
      <w:pPr>
        <w:spacing w:line="480" w:lineRule="auto"/>
        <w:ind w:firstLine="720"/>
        <w:jc w:val="both"/>
        <w:rPr>
          <w:szCs w:val="24"/>
        </w:rPr>
      </w:pPr>
      <w:r w:rsidRPr="009604C9">
        <w:rPr>
          <w:szCs w:val="24"/>
        </w:rPr>
        <w:t>RE:</w:t>
      </w:r>
      <w:r w:rsidRPr="009604C9">
        <w:rPr>
          <w:szCs w:val="24"/>
        </w:rPr>
        <w:tab/>
        <w:t xml:space="preserve">REGION I </w:t>
      </w:r>
      <w:r>
        <w:rPr>
          <w:szCs w:val="24"/>
        </w:rPr>
        <w:t xml:space="preserve">PLANNING &amp; DEVELOPMENT </w:t>
      </w:r>
      <w:r w:rsidRPr="009604C9">
        <w:rPr>
          <w:szCs w:val="24"/>
        </w:rPr>
        <w:t>202</w:t>
      </w:r>
      <w:r>
        <w:rPr>
          <w:szCs w:val="24"/>
        </w:rPr>
        <w:t>2</w:t>
      </w:r>
      <w:r w:rsidRPr="009604C9">
        <w:rPr>
          <w:szCs w:val="24"/>
        </w:rPr>
        <w:t xml:space="preserve"> PROJECT LIST</w:t>
      </w:r>
    </w:p>
    <w:p w14:paraId="3E0B4033" w14:textId="77777777" w:rsidR="004E1D19" w:rsidRPr="009604C9" w:rsidRDefault="004E1D19" w:rsidP="004E1D19">
      <w:pPr>
        <w:spacing w:line="480" w:lineRule="auto"/>
        <w:ind w:firstLine="720"/>
        <w:jc w:val="both"/>
      </w:pPr>
      <w:r w:rsidRPr="009604C9">
        <w:t>This day on motion of G</w:t>
      </w:r>
      <w:r>
        <w:t>reg Puckett</w:t>
      </w:r>
      <w:r w:rsidRPr="009604C9">
        <w:t>, Commissioner, seconded by Bill Archer, Commissioner, the Commission voted unanimously to approve the Region I Planning &amp; Development 202</w:t>
      </w:r>
      <w:r>
        <w:t>2</w:t>
      </w:r>
      <w:r w:rsidRPr="009604C9">
        <w:t xml:space="preserve"> Annual Project Prioritization list as follows: </w:t>
      </w:r>
    </w:p>
    <w:p w14:paraId="50AAB1B4" w14:textId="77777777" w:rsidR="004E1D19" w:rsidRPr="00F91DB5" w:rsidRDefault="004E1D19" w:rsidP="004E1D19">
      <w:pPr>
        <w:pStyle w:val="ListParagraph"/>
        <w:numPr>
          <w:ilvl w:val="0"/>
          <w:numId w:val="9"/>
        </w:numPr>
        <w:jc w:val="both"/>
        <w:rPr>
          <w:sz w:val="23"/>
          <w:szCs w:val="23"/>
        </w:rPr>
      </w:pPr>
      <w:r w:rsidRPr="00F91DB5">
        <w:rPr>
          <w:sz w:val="23"/>
          <w:szCs w:val="23"/>
        </w:rPr>
        <w:t>Route 19/Nubbins Ridge/Stovall Ridge/Camp Creek Water Project</w:t>
      </w:r>
    </w:p>
    <w:p w14:paraId="3F7023AD" w14:textId="77777777" w:rsidR="004E1D19" w:rsidRPr="00F91DB5" w:rsidRDefault="004E1D19" w:rsidP="004E1D19">
      <w:pPr>
        <w:pStyle w:val="ListParagraph"/>
        <w:numPr>
          <w:ilvl w:val="0"/>
          <w:numId w:val="9"/>
        </w:numPr>
        <w:jc w:val="both"/>
        <w:rPr>
          <w:sz w:val="23"/>
          <w:szCs w:val="23"/>
        </w:rPr>
      </w:pPr>
      <w:r w:rsidRPr="00F91DB5">
        <w:rPr>
          <w:sz w:val="23"/>
          <w:szCs w:val="23"/>
        </w:rPr>
        <w:t>Pinnacle Water Project</w:t>
      </w:r>
    </w:p>
    <w:p w14:paraId="4C158328" w14:textId="77777777" w:rsidR="004E1D19" w:rsidRPr="00F91DB5" w:rsidRDefault="004E1D19" w:rsidP="004E1D19">
      <w:pPr>
        <w:pStyle w:val="ListParagraph"/>
        <w:numPr>
          <w:ilvl w:val="0"/>
          <w:numId w:val="9"/>
        </w:numPr>
        <w:jc w:val="both"/>
        <w:rPr>
          <w:sz w:val="23"/>
          <w:szCs w:val="23"/>
        </w:rPr>
      </w:pPr>
      <w:r w:rsidRPr="00F91DB5">
        <w:rPr>
          <w:sz w:val="23"/>
          <w:szCs w:val="23"/>
        </w:rPr>
        <w:t>Brickyard Road Water Project</w:t>
      </w:r>
    </w:p>
    <w:p w14:paraId="7055712A" w14:textId="77777777" w:rsidR="004E1D19" w:rsidRPr="00F91DB5" w:rsidRDefault="004E1D19" w:rsidP="004E1D19">
      <w:pPr>
        <w:pStyle w:val="ListParagraph"/>
        <w:numPr>
          <w:ilvl w:val="0"/>
          <w:numId w:val="9"/>
        </w:numPr>
        <w:jc w:val="both"/>
        <w:rPr>
          <w:sz w:val="23"/>
          <w:szCs w:val="23"/>
        </w:rPr>
      </w:pPr>
      <w:r w:rsidRPr="00F91DB5">
        <w:rPr>
          <w:sz w:val="23"/>
          <w:szCs w:val="23"/>
        </w:rPr>
        <w:t>Cornbread Ridge Water Project</w:t>
      </w:r>
    </w:p>
    <w:p w14:paraId="18E35E15" w14:textId="77777777" w:rsidR="004E1D19" w:rsidRPr="00F91DB5" w:rsidRDefault="004E1D19" w:rsidP="004E1D19">
      <w:pPr>
        <w:pStyle w:val="ListParagraph"/>
        <w:numPr>
          <w:ilvl w:val="0"/>
          <w:numId w:val="9"/>
        </w:numPr>
        <w:jc w:val="both"/>
        <w:rPr>
          <w:sz w:val="23"/>
          <w:szCs w:val="23"/>
        </w:rPr>
      </w:pPr>
      <w:r w:rsidRPr="00F91DB5">
        <w:rPr>
          <w:sz w:val="23"/>
          <w:szCs w:val="23"/>
        </w:rPr>
        <w:t>Browning Lambert Mountain Water Project</w:t>
      </w:r>
    </w:p>
    <w:p w14:paraId="659D0EFD" w14:textId="77777777" w:rsidR="004E1D19" w:rsidRPr="00F91DB5" w:rsidRDefault="004E1D19" w:rsidP="004E1D19">
      <w:pPr>
        <w:pStyle w:val="ListParagraph"/>
        <w:numPr>
          <w:ilvl w:val="0"/>
          <w:numId w:val="9"/>
        </w:numPr>
        <w:jc w:val="both"/>
        <w:rPr>
          <w:sz w:val="23"/>
          <w:szCs w:val="23"/>
        </w:rPr>
      </w:pPr>
      <w:r w:rsidRPr="00F91DB5">
        <w:rPr>
          <w:sz w:val="23"/>
          <w:szCs w:val="23"/>
        </w:rPr>
        <w:t>Pisgah Sewer System</w:t>
      </w:r>
    </w:p>
    <w:p w14:paraId="5554E510" w14:textId="77777777" w:rsidR="004E1D19" w:rsidRPr="00F91DB5" w:rsidRDefault="004E1D19" w:rsidP="004E1D19">
      <w:pPr>
        <w:pStyle w:val="ListParagraph"/>
        <w:numPr>
          <w:ilvl w:val="0"/>
          <w:numId w:val="9"/>
        </w:numPr>
        <w:jc w:val="both"/>
        <w:rPr>
          <w:sz w:val="23"/>
          <w:szCs w:val="23"/>
        </w:rPr>
      </w:pPr>
      <w:r w:rsidRPr="00F91DB5">
        <w:rPr>
          <w:sz w:val="23"/>
          <w:szCs w:val="23"/>
        </w:rPr>
        <w:t>Matoaka Sewer Project</w:t>
      </w:r>
    </w:p>
    <w:p w14:paraId="34E478E5" w14:textId="77777777" w:rsidR="004E1D19" w:rsidRPr="00F91DB5" w:rsidRDefault="004E1D19" w:rsidP="004E1D19">
      <w:pPr>
        <w:pStyle w:val="ListParagraph"/>
        <w:numPr>
          <w:ilvl w:val="0"/>
          <w:numId w:val="9"/>
        </w:numPr>
        <w:jc w:val="both"/>
        <w:rPr>
          <w:sz w:val="23"/>
          <w:szCs w:val="23"/>
        </w:rPr>
      </w:pPr>
      <w:r w:rsidRPr="00F91DB5">
        <w:rPr>
          <w:sz w:val="23"/>
          <w:szCs w:val="23"/>
        </w:rPr>
        <w:t>Oakvale Road PSD Miscellaneous Sewer Extension</w:t>
      </w:r>
    </w:p>
    <w:p w14:paraId="3BFEBA1D" w14:textId="77777777" w:rsidR="004E1D19" w:rsidRPr="00F91DB5" w:rsidRDefault="004E1D19" w:rsidP="004E1D19">
      <w:pPr>
        <w:pStyle w:val="ListParagraph"/>
        <w:numPr>
          <w:ilvl w:val="0"/>
          <w:numId w:val="9"/>
        </w:numPr>
        <w:jc w:val="both"/>
        <w:rPr>
          <w:sz w:val="23"/>
          <w:szCs w:val="23"/>
        </w:rPr>
      </w:pPr>
      <w:r w:rsidRPr="00F91DB5">
        <w:rPr>
          <w:sz w:val="23"/>
          <w:szCs w:val="23"/>
        </w:rPr>
        <w:t>Brushfork Sewer System</w:t>
      </w:r>
    </w:p>
    <w:p w14:paraId="3636CAF8" w14:textId="77777777" w:rsidR="004E1D19" w:rsidRPr="00F91DB5" w:rsidRDefault="004E1D19" w:rsidP="004E1D19">
      <w:pPr>
        <w:pStyle w:val="ListParagraph"/>
        <w:numPr>
          <w:ilvl w:val="0"/>
          <w:numId w:val="9"/>
        </w:numPr>
        <w:jc w:val="both"/>
        <w:rPr>
          <w:sz w:val="23"/>
          <w:szCs w:val="23"/>
        </w:rPr>
      </w:pPr>
      <w:r w:rsidRPr="00F91DB5">
        <w:rPr>
          <w:sz w:val="23"/>
          <w:szCs w:val="23"/>
        </w:rPr>
        <w:t>Spanishburg Water Treatment Plant</w:t>
      </w:r>
    </w:p>
    <w:p w14:paraId="6F155D2A" w14:textId="77777777" w:rsidR="004E1D19" w:rsidRPr="00F91DB5" w:rsidRDefault="004E1D19" w:rsidP="004E1D19">
      <w:pPr>
        <w:pStyle w:val="ListParagraph"/>
        <w:numPr>
          <w:ilvl w:val="0"/>
          <w:numId w:val="9"/>
        </w:numPr>
        <w:jc w:val="both"/>
        <w:rPr>
          <w:sz w:val="23"/>
          <w:szCs w:val="23"/>
        </w:rPr>
      </w:pPr>
      <w:r w:rsidRPr="00F91DB5">
        <w:rPr>
          <w:sz w:val="23"/>
          <w:szCs w:val="23"/>
        </w:rPr>
        <w:t>Broadband for all of Mercer County</w:t>
      </w:r>
    </w:p>
    <w:p w14:paraId="21A402A1" w14:textId="77777777" w:rsidR="004E1D19" w:rsidRPr="00F91DB5" w:rsidRDefault="004E1D19" w:rsidP="004E1D19">
      <w:pPr>
        <w:pStyle w:val="ListParagraph"/>
        <w:numPr>
          <w:ilvl w:val="0"/>
          <w:numId w:val="9"/>
        </w:numPr>
        <w:jc w:val="both"/>
        <w:rPr>
          <w:sz w:val="23"/>
          <w:szCs w:val="23"/>
        </w:rPr>
      </w:pPr>
      <w:r w:rsidRPr="00F91DB5">
        <w:rPr>
          <w:sz w:val="23"/>
          <w:szCs w:val="23"/>
        </w:rPr>
        <w:t>Bluestone River Trails</w:t>
      </w:r>
    </w:p>
    <w:p w14:paraId="2C05A365" w14:textId="77777777" w:rsidR="004E1D19" w:rsidRPr="00F91DB5" w:rsidRDefault="004E1D19" w:rsidP="004E1D19">
      <w:pPr>
        <w:pStyle w:val="ListParagraph"/>
        <w:numPr>
          <w:ilvl w:val="0"/>
          <w:numId w:val="9"/>
        </w:numPr>
        <w:jc w:val="both"/>
        <w:rPr>
          <w:sz w:val="23"/>
          <w:szCs w:val="23"/>
        </w:rPr>
      </w:pPr>
      <w:r w:rsidRPr="00F91DB5">
        <w:rPr>
          <w:sz w:val="23"/>
          <w:szCs w:val="23"/>
        </w:rPr>
        <w:t>Dilapidated Structures/Infrastructure Allowability</w:t>
      </w:r>
    </w:p>
    <w:p w14:paraId="6F5A296A" w14:textId="77777777" w:rsidR="004E1D19" w:rsidRDefault="004E1D19" w:rsidP="004E1D19">
      <w:pPr>
        <w:pStyle w:val="NoSpacing"/>
        <w:jc w:val="both"/>
        <w:rPr>
          <w:szCs w:val="24"/>
        </w:rPr>
      </w:pPr>
      <w:r>
        <w:rPr>
          <w:szCs w:val="24"/>
        </w:rPr>
        <w:lastRenderedPageBreak/>
        <w:tab/>
      </w:r>
    </w:p>
    <w:p w14:paraId="70F3AB89" w14:textId="77777777" w:rsidR="004E1D19" w:rsidRDefault="004E1D19" w:rsidP="004E1D19">
      <w:pPr>
        <w:pStyle w:val="NoSpacing"/>
        <w:jc w:val="both"/>
        <w:rPr>
          <w:szCs w:val="24"/>
        </w:rPr>
      </w:pPr>
      <w:r>
        <w:rPr>
          <w:szCs w:val="24"/>
        </w:rPr>
        <w:tab/>
        <w:t>RE:</w:t>
      </w:r>
      <w:r>
        <w:rPr>
          <w:szCs w:val="24"/>
        </w:rPr>
        <w:tab/>
        <w:t>LETTER OF SUPPORT – BLUESTONE BARONY</w:t>
      </w:r>
    </w:p>
    <w:p w14:paraId="4F08937D" w14:textId="77777777" w:rsidR="004E1D19" w:rsidRDefault="004E1D19" w:rsidP="004E1D19">
      <w:pPr>
        <w:pStyle w:val="NoSpacing"/>
        <w:jc w:val="both"/>
        <w:rPr>
          <w:szCs w:val="24"/>
        </w:rPr>
      </w:pPr>
    </w:p>
    <w:p w14:paraId="170F11D5" w14:textId="77777777" w:rsidR="004E1D19" w:rsidRDefault="004E1D19" w:rsidP="004E1D19">
      <w:pPr>
        <w:pStyle w:val="NoSpacing"/>
        <w:spacing w:line="480" w:lineRule="auto"/>
        <w:jc w:val="both"/>
      </w:pPr>
      <w:r>
        <w:rPr>
          <w:szCs w:val="24"/>
        </w:rPr>
        <w:tab/>
      </w:r>
      <w:r w:rsidRPr="009604C9">
        <w:t xml:space="preserve">This day on motion of </w:t>
      </w:r>
      <w:r>
        <w:t>Bill Archer</w:t>
      </w:r>
      <w:r w:rsidRPr="009604C9">
        <w:t xml:space="preserve">, Commissioner, seconded by </w:t>
      </w:r>
      <w:r>
        <w:t>Greg Puckett</w:t>
      </w:r>
      <w:r w:rsidRPr="009604C9">
        <w:t>, Commissioner, the Commission voted unanimously to approve</w:t>
      </w:r>
      <w:r>
        <w:t xml:space="preserve"> a letter of support requested by Dennis Marcello and Chad Rush for the Bluestone Barony.</w:t>
      </w:r>
    </w:p>
    <w:p w14:paraId="382BCFAD" w14:textId="77777777" w:rsidR="004E1D19" w:rsidRDefault="004E1D19" w:rsidP="004E1D19">
      <w:pPr>
        <w:pStyle w:val="NoSpacing"/>
        <w:spacing w:line="480" w:lineRule="auto"/>
        <w:jc w:val="both"/>
      </w:pPr>
      <w:r>
        <w:t>February 8, 2022</w:t>
      </w:r>
    </w:p>
    <w:p w14:paraId="03CAFBA4" w14:textId="77777777" w:rsidR="004E1D19" w:rsidRPr="00A46EA8" w:rsidRDefault="004E1D19" w:rsidP="004E1D19">
      <w:pPr>
        <w:pStyle w:val="NoSpacing"/>
      </w:pPr>
      <w:r>
        <w:t>West Virginia State Historic Preservation Office</w:t>
      </w:r>
    </w:p>
    <w:p w14:paraId="1D246340" w14:textId="77777777" w:rsidR="004E1D19" w:rsidRDefault="004E1D19" w:rsidP="004E1D19">
      <w:pPr>
        <w:pStyle w:val="NoSpacing"/>
      </w:pPr>
      <w:r>
        <w:t>Department of Arts, Culture and History</w:t>
      </w:r>
    </w:p>
    <w:p w14:paraId="18004939" w14:textId="77777777" w:rsidR="004E1D19" w:rsidRDefault="004E1D19" w:rsidP="004E1D19">
      <w:pPr>
        <w:pStyle w:val="NoSpacing"/>
      </w:pPr>
      <w:r>
        <w:t>1900 Kanawha Blvd. East, Building 9</w:t>
      </w:r>
    </w:p>
    <w:p w14:paraId="5E05C14F" w14:textId="77777777" w:rsidR="004E1D19" w:rsidRDefault="004E1D19" w:rsidP="004E1D19">
      <w:pPr>
        <w:pStyle w:val="NoSpacing"/>
      </w:pPr>
      <w:r>
        <w:t>Charleston, WV 25305</w:t>
      </w:r>
    </w:p>
    <w:p w14:paraId="1DD5D6FB" w14:textId="77777777" w:rsidR="004E1D19" w:rsidRDefault="004E1D19" w:rsidP="004E1D19">
      <w:pPr>
        <w:pStyle w:val="NoSpacing"/>
      </w:pPr>
    </w:p>
    <w:p w14:paraId="2FA52883" w14:textId="77777777" w:rsidR="004E1D19" w:rsidRDefault="004E1D19" w:rsidP="004E1D19">
      <w:pPr>
        <w:pStyle w:val="NoSpacing"/>
      </w:pPr>
      <w:r>
        <w:t>Attention:  Christy Moore, Grant Coordinator</w:t>
      </w:r>
    </w:p>
    <w:p w14:paraId="6E0FEE72" w14:textId="77777777" w:rsidR="004E1D19" w:rsidRDefault="004E1D19" w:rsidP="004E1D19">
      <w:pPr>
        <w:pStyle w:val="NoSpacing"/>
      </w:pPr>
    </w:p>
    <w:p w14:paraId="743B88D7" w14:textId="77777777" w:rsidR="004E1D19" w:rsidRDefault="004E1D19" w:rsidP="004E1D19">
      <w:pPr>
        <w:pStyle w:val="NoSpacing"/>
      </w:pPr>
      <w:r>
        <w:t>Ms. Moore;</w:t>
      </w:r>
    </w:p>
    <w:p w14:paraId="2AFDA302" w14:textId="77777777" w:rsidR="004E1D19" w:rsidRDefault="004E1D19" w:rsidP="004E1D19">
      <w:pPr>
        <w:pStyle w:val="NoSpacing"/>
      </w:pPr>
    </w:p>
    <w:p w14:paraId="5F6343CA" w14:textId="77777777" w:rsidR="004E1D19" w:rsidRDefault="004E1D19" w:rsidP="004E1D19">
      <w:pPr>
        <w:pStyle w:val="NoSpacing"/>
        <w:jc w:val="both"/>
      </w:pPr>
      <w:r>
        <w:t xml:space="preserve">The Mercer County Commission wishes to extend its support for a restoration project now underway by Bluestone Barony LLC, PO Box 1151, Bramwell, WV 24715. Dennis Marcello and Chad Rush are partners in Bluestone Barony. Their intentions are to restore and repurpose the former Bluestone School – a public school that served African American  students until the late 1960s when it was consolidated with Bramwell High School. Misters Marcello and Rush are both disabled veterans and Mercer County residents. </w:t>
      </w:r>
    </w:p>
    <w:p w14:paraId="7E2C81D5" w14:textId="77777777" w:rsidR="004E1D19" w:rsidRDefault="004E1D19" w:rsidP="004E1D19">
      <w:pPr>
        <w:pStyle w:val="NoSpacing"/>
        <w:jc w:val="both"/>
      </w:pPr>
    </w:p>
    <w:p w14:paraId="0C7DC656" w14:textId="77777777" w:rsidR="004E1D19" w:rsidRDefault="004E1D19" w:rsidP="004E1D19">
      <w:pPr>
        <w:pStyle w:val="NoSpacing"/>
        <w:jc w:val="both"/>
      </w:pPr>
      <w:r>
        <w:t>Bluestone Barony hopes to use funding from the Historic Preservation Development Grants program to repair the rook of the two-story brick structure. Ultimately, their goal is to open a 14-room hotel with a restaurant and bar in the facility that will preserve the structure’s historic significance. Along with the rook project, the Bluestone Barony partners have initiated discussions with this commission to work on a walking trail from the old school into historic Bramwell.</w:t>
      </w:r>
    </w:p>
    <w:p w14:paraId="502E91C1" w14:textId="77777777" w:rsidR="004E1D19" w:rsidRDefault="004E1D19" w:rsidP="004E1D19">
      <w:pPr>
        <w:pStyle w:val="NoSpacing"/>
      </w:pPr>
    </w:p>
    <w:p w14:paraId="259A8204" w14:textId="77777777" w:rsidR="004E1D19" w:rsidRPr="00A46EA8" w:rsidRDefault="004E1D19" w:rsidP="004E1D19">
      <w:pPr>
        <w:pStyle w:val="NoSpacing"/>
      </w:pPr>
      <w:r>
        <w:t>The Mercer County Commission is in support of Bluestone Barony’s grant request.</w:t>
      </w:r>
    </w:p>
    <w:p w14:paraId="337A9252" w14:textId="77777777" w:rsidR="004E1D19" w:rsidRPr="0057314E" w:rsidRDefault="004E1D19" w:rsidP="004E1D19">
      <w:pPr>
        <w:pStyle w:val="NoSpacing"/>
      </w:pPr>
    </w:p>
    <w:p w14:paraId="004C167B" w14:textId="77777777" w:rsidR="004E1D19" w:rsidRDefault="004E1D19" w:rsidP="004E1D19">
      <w:pPr>
        <w:pStyle w:val="NoSpacing"/>
      </w:pPr>
      <w:r>
        <w:t>Sincerely,</w:t>
      </w:r>
    </w:p>
    <w:p w14:paraId="02071320" w14:textId="77777777" w:rsidR="004E1D19" w:rsidRDefault="004E1D19" w:rsidP="004E1D19">
      <w:pPr>
        <w:pStyle w:val="NoSpacing"/>
      </w:pPr>
    </w:p>
    <w:p w14:paraId="64756D12" w14:textId="77777777" w:rsidR="004E1D19" w:rsidRDefault="004E1D19" w:rsidP="004E1D19">
      <w:pPr>
        <w:pStyle w:val="NoSpacing"/>
      </w:pPr>
    </w:p>
    <w:p w14:paraId="07E62778" w14:textId="77777777" w:rsidR="004E1D19" w:rsidRPr="00681BCF" w:rsidRDefault="004E1D19" w:rsidP="004E1D19">
      <w:pPr>
        <w:pStyle w:val="NoSpacing"/>
        <w:rPr>
          <w:szCs w:val="24"/>
        </w:rPr>
      </w:pPr>
      <w:r w:rsidRPr="00681BCF">
        <w:rPr>
          <w:szCs w:val="24"/>
          <w:u w:val="single"/>
        </w:rPr>
        <w:t>/s/ Gene Buckner</w:t>
      </w:r>
      <w:r w:rsidRPr="00681BCF">
        <w:rPr>
          <w:szCs w:val="24"/>
        </w:rPr>
        <w:t>_______________________</w:t>
      </w:r>
    </w:p>
    <w:p w14:paraId="2384D547" w14:textId="77777777" w:rsidR="004E1D19" w:rsidRPr="00E0420D" w:rsidRDefault="004E1D19" w:rsidP="004E1D19">
      <w:pPr>
        <w:pStyle w:val="NoSpacing"/>
        <w:rPr>
          <w:bCs/>
          <w:szCs w:val="24"/>
        </w:rPr>
      </w:pPr>
      <w:r w:rsidRPr="00E0420D">
        <w:rPr>
          <w:bCs/>
          <w:szCs w:val="24"/>
        </w:rPr>
        <w:t>G</w:t>
      </w:r>
      <w:r>
        <w:rPr>
          <w:bCs/>
          <w:szCs w:val="24"/>
        </w:rPr>
        <w:t>ene Buckner, President</w:t>
      </w:r>
      <w:r w:rsidRPr="00E0420D">
        <w:rPr>
          <w:bCs/>
          <w:szCs w:val="24"/>
        </w:rPr>
        <w:t xml:space="preserve"> </w:t>
      </w:r>
    </w:p>
    <w:p w14:paraId="39F6BE7D" w14:textId="77777777" w:rsidR="004E1D19" w:rsidRPr="00681BCF" w:rsidRDefault="004E1D19" w:rsidP="004E1D19">
      <w:pPr>
        <w:pStyle w:val="NoSpacing"/>
        <w:rPr>
          <w:szCs w:val="24"/>
        </w:rPr>
      </w:pPr>
    </w:p>
    <w:p w14:paraId="49F69601" w14:textId="77777777" w:rsidR="004E1D19" w:rsidRDefault="004E1D19" w:rsidP="004E1D19">
      <w:pPr>
        <w:pStyle w:val="NoSpacing"/>
        <w:rPr>
          <w:szCs w:val="24"/>
        </w:rPr>
      </w:pPr>
      <w:r w:rsidRPr="00681BCF">
        <w:rPr>
          <w:szCs w:val="24"/>
          <w:u w:val="single"/>
        </w:rPr>
        <w:t>/s/ Greg Puckett</w:t>
      </w:r>
      <w:r w:rsidRPr="00681BCF">
        <w:rPr>
          <w:szCs w:val="24"/>
        </w:rPr>
        <w:t>________________________</w:t>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p>
    <w:p w14:paraId="13E580FA" w14:textId="77777777" w:rsidR="004E1D19" w:rsidRPr="00681BCF" w:rsidRDefault="004E1D19" w:rsidP="004E1D19">
      <w:pPr>
        <w:pStyle w:val="NoSpacing"/>
        <w:rPr>
          <w:b/>
          <w:szCs w:val="24"/>
        </w:rPr>
      </w:pPr>
      <w:r w:rsidRPr="00E0420D">
        <w:rPr>
          <w:bCs/>
          <w:szCs w:val="24"/>
        </w:rPr>
        <w:t>G</w:t>
      </w:r>
      <w:r>
        <w:rPr>
          <w:bCs/>
          <w:szCs w:val="24"/>
        </w:rPr>
        <w:t>reg Puckett, Commissioner</w:t>
      </w:r>
      <w:r w:rsidRPr="00681BCF">
        <w:rPr>
          <w:b/>
          <w:szCs w:val="24"/>
        </w:rPr>
        <w:t xml:space="preserve"> </w:t>
      </w:r>
    </w:p>
    <w:p w14:paraId="6691BDC6" w14:textId="77777777" w:rsidR="004E1D19" w:rsidRPr="00681BCF" w:rsidRDefault="004E1D19" w:rsidP="004E1D19">
      <w:pPr>
        <w:pStyle w:val="NoSpacing"/>
        <w:rPr>
          <w:b/>
          <w:szCs w:val="24"/>
        </w:rPr>
      </w:pPr>
    </w:p>
    <w:p w14:paraId="002A55A9" w14:textId="77777777" w:rsidR="004E1D19" w:rsidRDefault="004E1D19" w:rsidP="004E1D19">
      <w:pPr>
        <w:pStyle w:val="NoSpacing"/>
        <w:rPr>
          <w:szCs w:val="24"/>
        </w:rPr>
      </w:pPr>
      <w:r w:rsidRPr="00681BCF">
        <w:rPr>
          <w:szCs w:val="24"/>
          <w:u w:val="single"/>
        </w:rPr>
        <w:t>/s/ Bill Archer</w:t>
      </w:r>
      <w:r w:rsidRPr="00681BCF">
        <w:rPr>
          <w:szCs w:val="24"/>
        </w:rPr>
        <w:t>_________________________</w:t>
      </w:r>
    </w:p>
    <w:p w14:paraId="7324EA1E" w14:textId="77777777" w:rsidR="004E1D19" w:rsidRPr="0057314E" w:rsidRDefault="004E1D19" w:rsidP="004E1D19">
      <w:pPr>
        <w:pStyle w:val="NoSpacing"/>
        <w:rPr>
          <w:b/>
          <w:szCs w:val="24"/>
        </w:rPr>
      </w:pPr>
      <w:r>
        <w:rPr>
          <w:bCs/>
          <w:szCs w:val="24"/>
        </w:rPr>
        <w:t>Bill Archer, Commissioner</w:t>
      </w:r>
    </w:p>
    <w:p w14:paraId="6A3663CE" w14:textId="77777777" w:rsidR="004E1D19" w:rsidRDefault="004E1D19" w:rsidP="004E1D19">
      <w:pPr>
        <w:pStyle w:val="NoSpacing"/>
        <w:spacing w:line="480" w:lineRule="auto"/>
        <w:jc w:val="both"/>
        <w:rPr>
          <w:szCs w:val="24"/>
        </w:rPr>
      </w:pPr>
    </w:p>
    <w:p w14:paraId="439FB512" w14:textId="77777777" w:rsidR="004E1D19" w:rsidRDefault="004E1D19" w:rsidP="004E1D19">
      <w:pPr>
        <w:pStyle w:val="NoSpacing"/>
        <w:spacing w:line="480" w:lineRule="auto"/>
        <w:jc w:val="both"/>
        <w:rPr>
          <w:szCs w:val="24"/>
        </w:rPr>
      </w:pPr>
    </w:p>
    <w:p w14:paraId="60F24835" w14:textId="77777777" w:rsidR="004E1D19" w:rsidRDefault="004E1D19" w:rsidP="004E1D19">
      <w:pPr>
        <w:pStyle w:val="NoSpacing"/>
        <w:spacing w:line="480" w:lineRule="auto"/>
        <w:jc w:val="both"/>
        <w:rPr>
          <w:szCs w:val="24"/>
        </w:rPr>
      </w:pPr>
    </w:p>
    <w:p w14:paraId="49C8FCD5" w14:textId="77777777" w:rsidR="004E1D19" w:rsidRDefault="004E1D19" w:rsidP="004E1D19">
      <w:pPr>
        <w:pStyle w:val="NoSpacing"/>
        <w:spacing w:line="480" w:lineRule="auto"/>
        <w:jc w:val="both"/>
        <w:rPr>
          <w:szCs w:val="24"/>
        </w:rPr>
      </w:pPr>
    </w:p>
    <w:p w14:paraId="3E986094" w14:textId="77777777" w:rsidR="004E1D19" w:rsidRDefault="004E1D19" w:rsidP="004E1D19">
      <w:pPr>
        <w:pStyle w:val="NoSpacing"/>
        <w:spacing w:line="480" w:lineRule="auto"/>
        <w:jc w:val="both"/>
        <w:rPr>
          <w:szCs w:val="24"/>
        </w:rPr>
      </w:pPr>
    </w:p>
    <w:p w14:paraId="76BDE880" w14:textId="77777777" w:rsidR="004E1D19" w:rsidRDefault="004E1D19" w:rsidP="004E1D19">
      <w:pPr>
        <w:pStyle w:val="NoSpacing"/>
        <w:spacing w:line="480" w:lineRule="auto"/>
        <w:jc w:val="both"/>
        <w:rPr>
          <w:szCs w:val="24"/>
        </w:rPr>
      </w:pPr>
    </w:p>
    <w:p w14:paraId="6E8D756D" w14:textId="77777777" w:rsidR="004E1D19" w:rsidRDefault="004E1D19" w:rsidP="004E1D19">
      <w:pPr>
        <w:pStyle w:val="NoSpacing"/>
        <w:spacing w:line="480" w:lineRule="auto"/>
        <w:jc w:val="both"/>
        <w:rPr>
          <w:szCs w:val="24"/>
        </w:rPr>
      </w:pPr>
    </w:p>
    <w:p w14:paraId="43DECB69" w14:textId="77777777" w:rsidR="004E1D19" w:rsidRDefault="004E1D19" w:rsidP="004E1D19">
      <w:pPr>
        <w:pStyle w:val="NoSpacing"/>
        <w:spacing w:line="480" w:lineRule="auto"/>
        <w:jc w:val="both"/>
        <w:rPr>
          <w:szCs w:val="24"/>
        </w:rPr>
      </w:pPr>
    </w:p>
    <w:p w14:paraId="552E5BE0" w14:textId="77777777" w:rsidR="004E1D19" w:rsidRDefault="004E1D19" w:rsidP="004E1D19">
      <w:pPr>
        <w:pStyle w:val="NoSpacing"/>
        <w:jc w:val="both"/>
        <w:rPr>
          <w:szCs w:val="24"/>
        </w:rPr>
      </w:pPr>
    </w:p>
    <w:p w14:paraId="6E878D51" w14:textId="77777777" w:rsidR="004E1D19" w:rsidRDefault="004E1D19" w:rsidP="004E1D19">
      <w:pPr>
        <w:pStyle w:val="NoSpacing"/>
        <w:jc w:val="both"/>
        <w:rPr>
          <w:szCs w:val="24"/>
        </w:rPr>
      </w:pPr>
      <w:r>
        <w:rPr>
          <w:szCs w:val="24"/>
        </w:rPr>
        <w:tab/>
        <w:t>RE:</w:t>
      </w:r>
      <w:r>
        <w:rPr>
          <w:szCs w:val="24"/>
        </w:rPr>
        <w:tab/>
        <w:t>LETTER OF SUPPORT – BRAMWELL HOME</w:t>
      </w:r>
    </w:p>
    <w:p w14:paraId="614560AC" w14:textId="77777777" w:rsidR="004E1D19" w:rsidRDefault="004E1D19" w:rsidP="004E1D19">
      <w:pPr>
        <w:pStyle w:val="NoSpacing"/>
        <w:jc w:val="both"/>
        <w:rPr>
          <w:szCs w:val="24"/>
        </w:rPr>
      </w:pPr>
    </w:p>
    <w:p w14:paraId="3D9A9740" w14:textId="77777777" w:rsidR="004E1D19" w:rsidRDefault="004E1D19" w:rsidP="004E1D19">
      <w:pPr>
        <w:pStyle w:val="NoSpacing"/>
        <w:spacing w:line="480" w:lineRule="auto"/>
        <w:jc w:val="both"/>
      </w:pPr>
      <w:r>
        <w:rPr>
          <w:szCs w:val="24"/>
        </w:rPr>
        <w:tab/>
      </w:r>
      <w:r w:rsidRPr="007F30CE">
        <w:t>This day on motion of Bill Archer, Commissioner, seconded by Greg Puckett, Commissioner, the Commission voted unanimously to approve a letter of support requested by John Petrulis and Louise Stoker for the Bramwell Home.</w:t>
      </w:r>
    </w:p>
    <w:p w14:paraId="6EA95A3F" w14:textId="77777777" w:rsidR="004E1D19" w:rsidRDefault="004E1D19" w:rsidP="004E1D19">
      <w:pPr>
        <w:pStyle w:val="NoSpacing"/>
      </w:pPr>
      <w:r>
        <w:t>March 8, 2022</w:t>
      </w:r>
    </w:p>
    <w:p w14:paraId="71F82795" w14:textId="77777777" w:rsidR="004E1D19" w:rsidRDefault="004E1D19" w:rsidP="004E1D19">
      <w:pPr>
        <w:pStyle w:val="NoSpacing"/>
      </w:pPr>
    </w:p>
    <w:p w14:paraId="58137357" w14:textId="77777777" w:rsidR="004E1D19" w:rsidRDefault="004E1D19" w:rsidP="004E1D19">
      <w:pPr>
        <w:pStyle w:val="NoSpacing"/>
      </w:pPr>
      <w:r>
        <w:t>West Virginia State Historic Preservation Office</w:t>
      </w:r>
    </w:p>
    <w:p w14:paraId="7D3CC650" w14:textId="77777777" w:rsidR="004E1D19" w:rsidRPr="00A46EA8" w:rsidRDefault="004E1D19" w:rsidP="004E1D19">
      <w:pPr>
        <w:pStyle w:val="NoSpacing"/>
      </w:pPr>
      <w:r>
        <w:t>Attention: Christy Moore, Grants Coordinator</w:t>
      </w:r>
    </w:p>
    <w:p w14:paraId="1F90F8FB" w14:textId="77777777" w:rsidR="004E1D19" w:rsidRDefault="004E1D19" w:rsidP="004E1D19">
      <w:pPr>
        <w:pStyle w:val="NoSpacing"/>
      </w:pPr>
      <w:r>
        <w:t>Department of Arts, Culture and History</w:t>
      </w:r>
    </w:p>
    <w:p w14:paraId="17AC69DC" w14:textId="77777777" w:rsidR="004E1D19" w:rsidRDefault="004E1D19" w:rsidP="004E1D19">
      <w:pPr>
        <w:pStyle w:val="NoSpacing"/>
      </w:pPr>
      <w:r>
        <w:t>1900 Kanawha Blvd. East, Building 9</w:t>
      </w:r>
    </w:p>
    <w:p w14:paraId="4C65EAFF" w14:textId="77777777" w:rsidR="004E1D19" w:rsidRDefault="004E1D19" w:rsidP="004E1D19">
      <w:pPr>
        <w:pStyle w:val="NoSpacing"/>
      </w:pPr>
      <w:r>
        <w:t>Charleston, WV 25305</w:t>
      </w:r>
    </w:p>
    <w:p w14:paraId="7CF51CD0" w14:textId="77777777" w:rsidR="004E1D19" w:rsidRDefault="004E1D19" w:rsidP="004E1D19">
      <w:pPr>
        <w:pStyle w:val="NoSpacing"/>
      </w:pPr>
    </w:p>
    <w:p w14:paraId="625F5225" w14:textId="77777777" w:rsidR="004E1D19" w:rsidRDefault="004E1D19" w:rsidP="004E1D19">
      <w:pPr>
        <w:pStyle w:val="NoSpacing"/>
      </w:pPr>
      <w:r>
        <w:t>Ms. Moore;</w:t>
      </w:r>
    </w:p>
    <w:p w14:paraId="7DDF3592" w14:textId="77777777" w:rsidR="004E1D19" w:rsidRDefault="004E1D19" w:rsidP="004E1D19">
      <w:pPr>
        <w:pStyle w:val="NoSpacing"/>
      </w:pPr>
    </w:p>
    <w:p w14:paraId="771723F6" w14:textId="77777777" w:rsidR="004E1D19" w:rsidRDefault="004E1D19" w:rsidP="004E1D19">
      <w:pPr>
        <w:pStyle w:val="NoSpacing"/>
        <w:jc w:val="both"/>
      </w:pPr>
      <w:r>
        <w:t>The Mercer County Commission would like to express support for an Historic Preservation Development Grant request from John Petrulis, P.O. Box 283, Bramwell, WV 24715 for restoration work at the former home of William Alexander Holley, MD. Dr. Holley moved to Bramwell in 1892 after earning his medical degree from Howard University. The Cooper family opened the Mill Creek Coal Mine in 1884, and with several African American coal miners working in the Pocahontas Coalfields, it was important for African American coal miners and their families to have an African American physician to meet their health needs.</w:t>
      </w:r>
    </w:p>
    <w:p w14:paraId="4DCB935F" w14:textId="77777777" w:rsidR="004E1D19" w:rsidRDefault="004E1D19" w:rsidP="004E1D19">
      <w:pPr>
        <w:pStyle w:val="NoSpacing"/>
        <w:jc w:val="both"/>
      </w:pPr>
    </w:p>
    <w:p w14:paraId="15E178DC" w14:textId="77777777" w:rsidR="004E1D19" w:rsidRDefault="004E1D19" w:rsidP="004E1D19">
      <w:pPr>
        <w:pStyle w:val="NoSpacing"/>
        <w:jc w:val="both"/>
      </w:pPr>
      <w:r>
        <w:t>In addition to maintaining his active medical practice, Dr. Holley was active in several professional associations including the State Medical &amp; Dental Association, the National Medical Association and was elected to the Bramwell Town Council. While many of his accomplishments including crossing racial barriers, in 1890 he established the King Hiram Lodge #1, Free &amp; Accepted Yorkrite Masons of Bramwell … the state’s first African American Masonic Lodge.</w:t>
      </w:r>
    </w:p>
    <w:p w14:paraId="05E63F21" w14:textId="77777777" w:rsidR="004E1D19" w:rsidRDefault="004E1D19" w:rsidP="004E1D19">
      <w:pPr>
        <w:pStyle w:val="NoSpacing"/>
        <w:jc w:val="both"/>
      </w:pPr>
    </w:p>
    <w:p w14:paraId="6D109918" w14:textId="2943242D" w:rsidR="004E1D19" w:rsidRDefault="004E1D19" w:rsidP="004E1D19">
      <w:pPr>
        <w:pStyle w:val="NoSpacing"/>
        <w:jc w:val="both"/>
      </w:pPr>
      <w:r>
        <w:t>In its early years, the King Hiram Lodge met in the meeting halls of other fraternal organizations, but in 1942, the lodge secured a building in nearby Freeman, WV. Sadly, the wood f</w:t>
      </w:r>
      <w:r>
        <w:t>r</w:t>
      </w:r>
      <w:r>
        <w:t>ame building weathered poorly, and collapsed circa 2005. In recent years, Dr. Holley’s residence on Renova St., in Bramwell was about to be demolished when Bramwell resident John Petrulis came to its rescue. He is seeking an Historic Preservation grant to improve the house’s exterior and to make it ready for visitors who come to Bramwell for the annual tour of historic homes.</w:t>
      </w:r>
    </w:p>
    <w:p w14:paraId="30CE3231" w14:textId="77777777" w:rsidR="004E1D19" w:rsidRDefault="004E1D19" w:rsidP="004E1D19">
      <w:pPr>
        <w:pStyle w:val="NoSpacing"/>
        <w:jc w:val="both"/>
      </w:pPr>
    </w:p>
    <w:p w14:paraId="71686108" w14:textId="77777777" w:rsidR="004E1D19" w:rsidRDefault="004E1D19" w:rsidP="004E1D19">
      <w:pPr>
        <w:pStyle w:val="NoSpacing"/>
        <w:jc w:val="both"/>
      </w:pPr>
      <w:r>
        <w:t>The Dr. William Alexander Holley home is on the list of historic houses in Bramwell. The Mercer County Commission supports the efforts of Mr. Petrulis to save this historic property.</w:t>
      </w:r>
    </w:p>
    <w:p w14:paraId="4C5F6AF0" w14:textId="77777777" w:rsidR="004E1D19" w:rsidRDefault="004E1D19" w:rsidP="004E1D19">
      <w:pPr>
        <w:pStyle w:val="NoSpacing"/>
        <w:jc w:val="both"/>
      </w:pPr>
    </w:p>
    <w:p w14:paraId="03965CEC" w14:textId="77777777" w:rsidR="004E1D19" w:rsidRDefault="004E1D19" w:rsidP="004E1D19">
      <w:pPr>
        <w:pStyle w:val="NoSpacing"/>
      </w:pPr>
      <w:r>
        <w:t>Sincerely,</w:t>
      </w:r>
    </w:p>
    <w:p w14:paraId="3A777425" w14:textId="77777777" w:rsidR="004E1D19" w:rsidRDefault="004E1D19" w:rsidP="004E1D19">
      <w:pPr>
        <w:pStyle w:val="NoSpacing"/>
      </w:pPr>
    </w:p>
    <w:p w14:paraId="13AF81F1" w14:textId="77777777" w:rsidR="004E1D19" w:rsidRDefault="004E1D19" w:rsidP="004E1D19">
      <w:pPr>
        <w:pStyle w:val="NoSpacing"/>
      </w:pPr>
    </w:p>
    <w:p w14:paraId="4F18AD80" w14:textId="77777777" w:rsidR="004E1D19" w:rsidRPr="00681BCF" w:rsidRDefault="004E1D19" w:rsidP="004E1D19">
      <w:pPr>
        <w:pStyle w:val="NoSpacing"/>
        <w:rPr>
          <w:szCs w:val="24"/>
        </w:rPr>
      </w:pPr>
      <w:r w:rsidRPr="00681BCF">
        <w:rPr>
          <w:szCs w:val="24"/>
          <w:u w:val="single"/>
        </w:rPr>
        <w:t>/s/ Gene Buckner</w:t>
      </w:r>
      <w:r w:rsidRPr="00681BCF">
        <w:rPr>
          <w:szCs w:val="24"/>
        </w:rPr>
        <w:t>_______________________</w:t>
      </w:r>
    </w:p>
    <w:p w14:paraId="00C4F520" w14:textId="77777777" w:rsidR="004E1D19" w:rsidRPr="00E0420D" w:rsidRDefault="004E1D19" w:rsidP="004E1D19">
      <w:pPr>
        <w:pStyle w:val="NoSpacing"/>
        <w:rPr>
          <w:bCs/>
          <w:szCs w:val="24"/>
        </w:rPr>
      </w:pPr>
      <w:r w:rsidRPr="00E0420D">
        <w:rPr>
          <w:bCs/>
          <w:szCs w:val="24"/>
        </w:rPr>
        <w:t>G</w:t>
      </w:r>
      <w:r>
        <w:rPr>
          <w:bCs/>
          <w:szCs w:val="24"/>
        </w:rPr>
        <w:t>ene Buckner, President</w:t>
      </w:r>
      <w:r w:rsidRPr="00E0420D">
        <w:rPr>
          <w:bCs/>
          <w:szCs w:val="24"/>
        </w:rPr>
        <w:t xml:space="preserve"> </w:t>
      </w:r>
    </w:p>
    <w:p w14:paraId="1EFC7623" w14:textId="77777777" w:rsidR="004E1D19" w:rsidRPr="00681BCF" w:rsidRDefault="004E1D19" w:rsidP="004E1D19">
      <w:pPr>
        <w:pStyle w:val="NoSpacing"/>
        <w:rPr>
          <w:szCs w:val="24"/>
        </w:rPr>
      </w:pPr>
    </w:p>
    <w:p w14:paraId="564CE851" w14:textId="77777777" w:rsidR="004E1D19" w:rsidRDefault="004E1D19" w:rsidP="004E1D19">
      <w:pPr>
        <w:pStyle w:val="NoSpacing"/>
        <w:rPr>
          <w:szCs w:val="24"/>
        </w:rPr>
      </w:pPr>
      <w:r w:rsidRPr="00681BCF">
        <w:rPr>
          <w:szCs w:val="24"/>
          <w:u w:val="single"/>
        </w:rPr>
        <w:t>/s/ Greg Puckett</w:t>
      </w:r>
      <w:r w:rsidRPr="00681BCF">
        <w:rPr>
          <w:szCs w:val="24"/>
        </w:rPr>
        <w:t>________________________</w:t>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p>
    <w:p w14:paraId="5F795B54" w14:textId="77777777" w:rsidR="004E1D19" w:rsidRPr="00681BCF" w:rsidRDefault="004E1D19" w:rsidP="004E1D19">
      <w:pPr>
        <w:pStyle w:val="NoSpacing"/>
        <w:rPr>
          <w:b/>
          <w:szCs w:val="24"/>
        </w:rPr>
      </w:pPr>
      <w:r w:rsidRPr="00E0420D">
        <w:rPr>
          <w:bCs/>
          <w:szCs w:val="24"/>
        </w:rPr>
        <w:t>G</w:t>
      </w:r>
      <w:r>
        <w:rPr>
          <w:bCs/>
          <w:szCs w:val="24"/>
        </w:rPr>
        <w:t>reg Puckett, Commissioner</w:t>
      </w:r>
      <w:r w:rsidRPr="00681BCF">
        <w:rPr>
          <w:b/>
          <w:szCs w:val="24"/>
        </w:rPr>
        <w:t xml:space="preserve"> </w:t>
      </w:r>
    </w:p>
    <w:p w14:paraId="4DB19D40" w14:textId="77777777" w:rsidR="004E1D19" w:rsidRPr="00681BCF" w:rsidRDefault="004E1D19" w:rsidP="004E1D19">
      <w:pPr>
        <w:pStyle w:val="NoSpacing"/>
        <w:rPr>
          <w:b/>
          <w:szCs w:val="24"/>
        </w:rPr>
      </w:pPr>
    </w:p>
    <w:p w14:paraId="31EA8421" w14:textId="77777777" w:rsidR="004E1D19" w:rsidRDefault="004E1D19" w:rsidP="004E1D19">
      <w:pPr>
        <w:pStyle w:val="NoSpacing"/>
        <w:rPr>
          <w:szCs w:val="24"/>
        </w:rPr>
      </w:pPr>
      <w:r w:rsidRPr="00681BCF">
        <w:rPr>
          <w:szCs w:val="24"/>
          <w:u w:val="single"/>
        </w:rPr>
        <w:t>/s/ Bill Archer</w:t>
      </w:r>
      <w:r w:rsidRPr="00681BCF">
        <w:rPr>
          <w:szCs w:val="24"/>
        </w:rPr>
        <w:t>_________________________</w:t>
      </w:r>
    </w:p>
    <w:p w14:paraId="0CDBC4B3" w14:textId="77777777" w:rsidR="004E1D19" w:rsidRPr="0057314E" w:rsidRDefault="004E1D19" w:rsidP="004E1D19">
      <w:pPr>
        <w:pStyle w:val="NoSpacing"/>
        <w:rPr>
          <w:b/>
          <w:szCs w:val="24"/>
        </w:rPr>
      </w:pPr>
      <w:r>
        <w:rPr>
          <w:bCs/>
          <w:szCs w:val="24"/>
        </w:rPr>
        <w:t>Bill Archer, Commissioner</w:t>
      </w:r>
    </w:p>
    <w:p w14:paraId="6615D147" w14:textId="77777777" w:rsidR="004E1D19" w:rsidRDefault="004E1D19" w:rsidP="004E1D19">
      <w:pPr>
        <w:pStyle w:val="NoSpacing"/>
        <w:spacing w:line="480" w:lineRule="auto"/>
        <w:jc w:val="both"/>
        <w:rPr>
          <w:szCs w:val="24"/>
        </w:rPr>
      </w:pPr>
    </w:p>
    <w:p w14:paraId="6E0A9138" w14:textId="77777777" w:rsidR="004E1D19" w:rsidRDefault="004E1D19" w:rsidP="004E1D19">
      <w:pPr>
        <w:pStyle w:val="NoSpacing"/>
        <w:spacing w:line="480" w:lineRule="auto"/>
        <w:jc w:val="both"/>
        <w:rPr>
          <w:szCs w:val="24"/>
        </w:rPr>
      </w:pPr>
    </w:p>
    <w:p w14:paraId="2671F7EC" w14:textId="77777777" w:rsidR="004E1D19" w:rsidRDefault="004E1D19" w:rsidP="004E1D19">
      <w:pPr>
        <w:pStyle w:val="NoSpacing"/>
        <w:spacing w:line="480" w:lineRule="auto"/>
        <w:jc w:val="both"/>
        <w:rPr>
          <w:szCs w:val="24"/>
        </w:rPr>
      </w:pPr>
    </w:p>
    <w:p w14:paraId="7D40E5D5" w14:textId="77777777" w:rsidR="004E1D19" w:rsidRDefault="004E1D19" w:rsidP="004E1D19">
      <w:pPr>
        <w:pStyle w:val="NoSpacing"/>
        <w:spacing w:line="480" w:lineRule="auto"/>
        <w:jc w:val="both"/>
        <w:rPr>
          <w:szCs w:val="24"/>
        </w:rPr>
      </w:pPr>
    </w:p>
    <w:p w14:paraId="3DBE190F" w14:textId="77777777" w:rsidR="004E1D19" w:rsidRDefault="004E1D19" w:rsidP="004E1D19">
      <w:pPr>
        <w:spacing w:line="480" w:lineRule="auto"/>
        <w:ind w:firstLine="720"/>
        <w:jc w:val="both"/>
      </w:pPr>
    </w:p>
    <w:p w14:paraId="40D437E1" w14:textId="77777777" w:rsidR="004E1D19" w:rsidRDefault="004E1D19" w:rsidP="004E1D19">
      <w:pPr>
        <w:ind w:firstLine="720"/>
      </w:pPr>
    </w:p>
    <w:p w14:paraId="28708E01" w14:textId="77777777" w:rsidR="004E1D19" w:rsidRPr="00F063A9" w:rsidRDefault="004E1D19" w:rsidP="004E1D19">
      <w:pPr>
        <w:ind w:firstLine="720"/>
      </w:pPr>
      <w:r w:rsidRPr="00F063A9">
        <w:t xml:space="preserve">RE:     ESTATE – </w:t>
      </w:r>
      <w:r>
        <w:t>ROBERT GENE HIGGINBOTHAM</w:t>
      </w:r>
      <w:r w:rsidRPr="00F063A9">
        <w:t xml:space="preserve"> – DECEASED</w:t>
      </w:r>
    </w:p>
    <w:p w14:paraId="010478FC" w14:textId="77777777" w:rsidR="004E1D19" w:rsidRPr="00F063A9" w:rsidRDefault="004E1D19" w:rsidP="004E1D19">
      <w:pPr>
        <w:autoSpaceDE w:val="0"/>
        <w:autoSpaceDN w:val="0"/>
        <w:adjustRightInd w:val="0"/>
        <w:rPr>
          <w:rFonts w:eastAsiaTheme="minorHAnsi"/>
          <w:color w:val="000000"/>
          <w:szCs w:val="24"/>
        </w:rPr>
      </w:pPr>
    </w:p>
    <w:p w14:paraId="23A20D00" w14:textId="77777777" w:rsidR="004E1D19" w:rsidRPr="00F063A9" w:rsidRDefault="004E1D19" w:rsidP="004E1D19">
      <w:pPr>
        <w:spacing w:line="480" w:lineRule="auto"/>
        <w:jc w:val="both"/>
        <w:rPr>
          <w:szCs w:val="24"/>
        </w:rPr>
      </w:pPr>
      <w:r w:rsidRPr="00F063A9">
        <w:rPr>
          <w:b/>
          <w:i/>
          <w:szCs w:val="24"/>
          <w:u w:val="single"/>
        </w:rPr>
        <w:t>BEFORE THE COUNTY COMMISSION OF MERCER COUNTY, WEST VIRGINIA</w:t>
      </w:r>
    </w:p>
    <w:p w14:paraId="1AD98E59" w14:textId="77777777" w:rsidR="004E1D19" w:rsidRDefault="004E1D19" w:rsidP="004E1D19">
      <w:pPr>
        <w:rPr>
          <w:b/>
          <w:szCs w:val="24"/>
        </w:rPr>
      </w:pPr>
      <w:r>
        <w:rPr>
          <w:b/>
          <w:szCs w:val="24"/>
        </w:rPr>
        <w:t>IN RE:  ROBERT GENE HIGGINBOTHAM, DECEASED.</w:t>
      </w:r>
    </w:p>
    <w:p w14:paraId="2736A70A" w14:textId="77777777" w:rsidR="004E1D19" w:rsidRDefault="004E1D19" w:rsidP="004E1D19">
      <w:pPr>
        <w:tabs>
          <w:tab w:val="left" w:pos="2844"/>
        </w:tabs>
        <w:rPr>
          <w:szCs w:val="24"/>
        </w:rPr>
      </w:pPr>
      <w:r>
        <w:rPr>
          <w:szCs w:val="24"/>
        </w:rPr>
        <w:tab/>
      </w:r>
    </w:p>
    <w:p w14:paraId="76B2FD63" w14:textId="77777777" w:rsidR="004E1D19" w:rsidRDefault="004E1D19" w:rsidP="004E1D19">
      <w:pPr>
        <w:spacing w:line="480" w:lineRule="auto"/>
        <w:jc w:val="center"/>
        <w:rPr>
          <w:b/>
          <w:szCs w:val="24"/>
        </w:rPr>
      </w:pPr>
      <w:r>
        <w:rPr>
          <w:b/>
          <w:szCs w:val="24"/>
        </w:rPr>
        <w:t>O-R-D-E-R</w:t>
      </w:r>
    </w:p>
    <w:p w14:paraId="4BAFC3DA" w14:textId="77777777" w:rsidR="004E1D19" w:rsidRDefault="004E1D19" w:rsidP="004E1D19">
      <w:pPr>
        <w:pStyle w:val="BodyText"/>
        <w:ind w:firstLine="720"/>
      </w:pPr>
      <w:r>
        <w:t>On the 8</w:t>
      </w:r>
      <w:r>
        <w:rPr>
          <w:vertAlign w:val="superscript"/>
        </w:rPr>
        <w:t>th</w:t>
      </w:r>
      <w:r>
        <w:t xml:space="preserve"> day of March, 2022, before the Mercer County Commission, came the matter of the Estate of Robert Gene Higginbotham, deceased, upon petition of Wayne Stonestreet, one of the Fiduciary Commissioners of said County, requesting that the current Administrator, Robbie Gene Higginbotham, be removed for failure to complete his duties regarding the administration of the estate as required by law, and the Sheriff of Mercer County, T. A. Bailey, be appointed as Administrator D.B.N. of said estate. </w:t>
      </w:r>
    </w:p>
    <w:p w14:paraId="30F94E40" w14:textId="77777777" w:rsidR="004E1D19" w:rsidRDefault="004E1D19" w:rsidP="004E1D19">
      <w:pPr>
        <w:pStyle w:val="BodyText"/>
      </w:pPr>
      <w:r>
        <w:t xml:space="preserve"> </w:t>
      </w:r>
      <w:r>
        <w:tab/>
        <w:t xml:space="preserve">After a discussion and review of this matter by the Commission, upon proper motion and second, and it appearing proper to do so, the Commission </w:t>
      </w:r>
      <w:r>
        <w:rPr>
          <w:b/>
        </w:rPr>
        <w:t xml:space="preserve">ORDERS </w:t>
      </w:r>
      <w:r>
        <w:t>that Sheriff of Mercer County, T. A. Bailey, be appointed as Administrator D.B.N., of the estate of Robert Gene Higginbotham, deceased, and the personal representative be removed. No bond being required.</w:t>
      </w:r>
    </w:p>
    <w:p w14:paraId="673BAEBC" w14:textId="77777777" w:rsidR="004E1D19" w:rsidRDefault="004E1D19" w:rsidP="004E1D19">
      <w:pPr>
        <w:pStyle w:val="BodyText"/>
        <w:rPr>
          <w:b/>
        </w:rPr>
      </w:pPr>
      <w:r>
        <w:tab/>
        <w:t xml:space="preserve">All of which was accordingly </w:t>
      </w:r>
      <w:r>
        <w:rPr>
          <w:b/>
        </w:rPr>
        <w:t>ADJUDGED</w:t>
      </w:r>
      <w:r>
        <w:t xml:space="preserve"> and </w:t>
      </w:r>
      <w:r>
        <w:rPr>
          <w:b/>
        </w:rPr>
        <w:t xml:space="preserve">ORDERED.  </w:t>
      </w:r>
      <w:r>
        <w:t xml:space="preserve">The Clerk of this Commission is </w:t>
      </w:r>
      <w:r>
        <w:rPr>
          <w:b/>
        </w:rPr>
        <w:t>DIRECTED</w:t>
      </w:r>
      <w:r>
        <w:t xml:space="preserve"> to take whatever actions he deems necessary to effectuate this Order</w:t>
      </w:r>
      <w:r>
        <w:rPr>
          <w:b/>
        </w:rPr>
        <w:t xml:space="preserve">. </w:t>
      </w:r>
    </w:p>
    <w:p w14:paraId="77AB590E" w14:textId="77777777" w:rsidR="004E1D19" w:rsidRDefault="004E1D19" w:rsidP="004E1D19">
      <w:pPr>
        <w:pStyle w:val="BodyText"/>
        <w:ind w:firstLine="720"/>
      </w:pPr>
      <w:r>
        <w:t>Dated this</w:t>
      </w:r>
      <w:r>
        <w:rPr>
          <w:b/>
        </w:rPr>
        <w:t xml:space="preserve"> </w:t>
      </w:r>
      <w:r>
        <w:t>the</w:t>
      </w:r>
      <w:r>
        <w:rPr>
          <w:b/>
        </w:rPr>
        <w:t xml:space="preserve"> </w:t>
      </w:r>
      <w:r>
        <w:t>8</w:t>
      </w:r>
      <w:r>
        <w:rPr>
          <w:vertAlign w:val="superscript"/>
        </w:rPr>
        <w:t>th</w:t>
      </w:r>
      <w:r>
        <w:t xml:space="preserve"> day of March, 2022.</w:t>
      </w:r>
    </w:p>
    <w:p w14:paraId="03846A79" w14:textId="77777777" w:rsidR="004E1D19" w:rsidRPr="00F063A9" w:rsidRDefault="004E1D19" w:rsidP="004E1D19">
      <w:pPr>
        <w:spacing w:line="480" w:lineRule="auto"/>
        <w:jc w:val="both"/>
        <w:rPr>
          <w:b/>
          <w:szCs w:val="24"/>
        </w:rPr>
      </w:pP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b/>
          <w:szCs w:val="24"/>
        </w:rPr>
        <w:t>ENTER:</w:t>
      </w:r>
      <w:r w:rsidRPr="00F063A9">
        <w:rPr>
          <w:szCs w:val="24"/>
        </w:rPr>
        <w:tab/>
      </w:r>
      <w:r w:rsidRPr="00F063A9">
        <w:rPr>
          <w:szCs w:val="24"/>
        </w:rPr>
        <w:tab/>
      </w:r>
      <w:r w:rsidRPr="00F063A9">
        <w:rPr>
          <w:b/>
          <w:szCs w:val="24"/>
        </w:rPr>
        <w:tab/>
      </w:r>
      <w:r w:rsidRPr="00F063A9">
        <w:rPr>
          <w:b/>
          <w:szCs w:val="24"/>
        </w:rPr>
        <w:tab/>
      </w:r>
    </w:p>
    <w:p w14:paraId="09F54527" w14:textId="77777777" w:rsidR="004E1D19" w:rsidRPr="00F063A9" w:rsidRDefault="004E1D19" w:rsidP="004E1D19">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 xml:space="preserve">         </w:t>
      </w:r>
      <w:r w:rsidRPr="00F063A9">
        <w:rPr>
          <w:b/>
          <w:szCs w:val="24"/>
        </w:rPr>
        <w:tab/>
      </w:r>
      <w:r w:rsidRPr="00F063A9">
        <w:rPr>
          <w:b/>
          <w:szCs w:val="24"/>
        </w:rPr>
        <w:tab/>
      </w:r>
      <w:r w:rsidRPr="00F063A9">
        <w:rPr>
          <w:szCs w:val="24"/>
          <w:u w:val="single"/>
        </w:rPr>
        <w:t>/s/A. Gene Buckner</w:t>
      </w:r>
      <w:r w:rsidRPr="00F063A9">
        <w:rPr>
          <w:szCs w:val="24"/>
        </w:rPr>
        <w:t>_________________</w:t>
      </w:r>
      <w:r w:rsidRPr="00F063A9">
        <w:rPr>
          <w:b/>
          <w:szCs w:val="24"/>
        </w:rPr>
        <w:t xml:space="preserve"> </w:t>
      </w:r>
    </w:p>
    <w:p w14:paraId="216AAE8E" w14:textId="77777777" w:rsidR="004E1D19" w:rsidRPr="00F063A9" w:rsidRDefault="004E1D19" w:rsidP="004E1D19">
      <w:pPr>
        <w:jc w:val="both"/>
        <w:rPr>
          <w:szCs w:val="24"/>
          <w:u w:val="single"/>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A. GENE BUCKNER, PRESIDENT</w:t>
      </w:r>
    </w:p>
    <w:p w14:paraId="14B738B5" w14:textId="77777777" w:rsidR="004E1D19" w:rsidRPr="00F063A9" w:rsidRDefault="004E1D19" w:rsidP="004E1D19">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MERCER COUNTY COMMISSION</w:t>
      </w:r>
    </w:p>
    <w:p w14:paraId="5407374B" w14:textId="77777777" w:rsidR="004E1D19" w:rsidRPr="00F063A9" w:rsidRDefault="004E1D19" w:rsidP="004E1D19">
      <w:pPr>
        <w:jc w:val="both"/>
        <w:rPr>
          <w:b/>
          <w:szCs w:val="24"/>
        </w:rPr>
      </w:pPr>
    </w:p>
    <w:p w14:paraId="33E11349" w14:textId="77777777" w:rsidR="004E1D19" w:rsidRPr="00F063A9" w:rsidRDefault="004E1D19" w:rsidP="004E1D19">
      <w:pPr>
        <w:jc w:val="both"/>
        <w:rPr>
          <w:b/>
          <w:szCs w:val="24"/>
        </w:rPr>
      </w:pPr>
      <w:r w:rsidRPr="00F063A9">
        <w:rPr>
          <w:b/>
          <w:szCs w:val="24"/>
        </w:rPr>
        <w:t>ATTEST:</w:t>
      </w:r>
    </w:p>
    <w:p w14:paraId="5CADA598" w14:textId="77777777" w:rsidR="004E1D19" w:rsidRPr="00F063A9" w:rsidRDefault="004E1D19" w:rsidP="004E1D19">
      <w:pPr>
        <w:jc w:val="both"/>
        <w:rPr>
          <w:szCs w:val="24"/>
        </w:rPr>
      </w:pPr>
    </w:p>
    <w:p w14:paraId="0CB69C67" w14:textId="77777777" w:rsidR="004E1D19" w:rsidRPr="00F063A9" w:rsidRDefault="004E1D19" w:rsidP="004E1D19">
      <w:pPr>
        <w:jc w:val="both"/>
        <w:rPr>
          <w:szCs w:val="24"/>
        </w:rPr>
      </w:pPr>
      <w:r w:rsidRPr="00F063A9">
        <w:rPr>
          <w:szCs w:val="24"/>
          <w:u w:val="single"/>
        </w:rPr>
        <w:t>/s/Verlin T. Moye</w:t>
      </w:r>
      <w:r w:rsidRPr="00F063A9">
        <w:rPr>
          <w:szCs w:val="24"/>
        </w:rPr>
        <w:t xml:space="preserve">_______________                   </w:t>
      </w:r>
    </w:p>
    <w:p w14:paraId="549AC946" w14:textId="77777777" w:rsidR="004E1D19" w:rsidRPr="00F063A9" w:rsidRDefault="004E1D19" w:rsidP="004E1D19">
      <w:pPr>
        <w:jc w:val="both"/>
        <w:rPr>
          <w:b/>
          <w:szCs w:val="24"/>
        </w:rPr>
      </w:pPr>
      <w:r w:rsidRPr="00F063A9">
        <w:rPr>
          <w:b/>
          <w:szCs w:val="24"/>
        </w:rPr>
        <w:t>VERLIN T. MOYE, CLERK</w:t>
      </w:r>
    </w:p>
    <w:p w14:paraId="51286290" w14:textId="77777777" w:rsidR="004E1D19" w:rsidRPr="00F063A9" w:rsidRDefault="004E1D19" w:rsidP="004E1D19">
      <w:pPr>
        <w:rPr>
          <w:b/>
          <w:szCs w:val="24"/>
        </w:rPr>
      </w:pPr>
      <w:r w:rsidRPr="00F063A9">
        <w:rPr>
          <w:b/>
          <w:szCs w:val="24"/>
        </w:rPr>
        <w:t>MERCER COUNTY COMMISSION</w:t>
      </w:r>
    </w:p>
    <w:p w14:paraId="155A09E1" w14:textId="77777777" w:rsidR="004E1D19" w:rsidRDefault="004E1D19" w:rsidP="004E1D19">
      <w:pPr>
        <w:pStyle w:val="NoSpacing"/>
        <w:spacing w:line="480" w:lineRule="auto"/>
        <w:jc w:val="both"/>
        <w:rPr>
          <w:szCs w:val="24"/>
        </w:rPr>
      </w:pPr>
    </w:p>
    <w:p w14:paraId="3A39AEDE" w14:textId="77777777" w:rsidR="004E1D19" w:rsidRDefault="004E1D19" w:rsidP="004E1D19">
      <w:pPr>
        <w:pStyle w:val="NoSpacing"/>
        <w:spacing w:line="480" w:lineRule="auto"/>
        <w:jc w:val="both"/>
        <w:rPr>
          <w:szCs w:val="24"/>
        </w:rPr>
      </w:pPr>
    </w:p>
    <w:p w14:paraId="51F641FB" w14:textId="77777777" w:rsidR="004E1D19" w:rsidRDefault="004E1D19" w:rsidP="004E1D19">
      <w:pPr>
        <w:pStyle w:val="NoSpacing"/>
        <w:spacing w:line="480" w:lineRule="auto"/>
        <w:jc w:val="both"/>
        <w:rPr>
          <w:szCs w:val="24"/>
        </w:rPr>
      </w:pPr>
    </w:p>
    <w:p w14:paraId="6F4E1106" w14:textId="77777777" w:rsidR="004E1D19" w:rsidRDefault="004E1D19" w:rsidP="004E1D19">
      <w:pPr>
        <w:pStyle w:val="NoSpacing"/>
        <w:spacing w:line="480" w:lineRule="auto"/>
        <w:jc w:val="both"/>
        <w:rPr>
          <w:szCs w:val="24"/>
        </w:rPr>
      </w:pPr>
    </w:p>
    <w:p w14:paraId="20F00107" w14:textId="77777777" w:rsidR="004E1D19" w:rsidRDefault="004E1D19" w:rsidP="004E1D19">
      <w:pPr>
        <w:pStyle w:val="NoSpacing"/>
        <w:spacing w:line="480" w:lineRule="auto"/>
        <w:jc w:val="both"/>
        <w:rPr>
          <w:szCs w:val="24"/>
        </w:rPr>
      </w:pPr>
    </w:p>
    <w:p w14:paraId="3264281C" w14:textId="77777777" w:rsidR="004E1D19" w:rsidRDefault="004E1D19" w:rsidP="004E1D19">
      <w:pPr>
        <w:pStyle w:val="NoSpacing"/>
        <w:spacing w:line="480" w:lineRule="auto"/>
        <w:jc w:val="both"/>
        <w:rPr>
          <w:szCs w:val="24"/>
        </w:rPr>
      </w:pPr>
    </w:p>
    <w:p w14:paraId="47638759" w14:textId="77777777" w:rsidR="004E1D19" w:rsidRDefault="004E1D19" w:rsidP="004E1D19">
      <w:pPr>
        <w:pStyle w:val="NoSpacing"/>
        <w:spacing w:line="480" w:lineRule="auto"/>
        <w:jc w:val="both"/>
        <w:rPr>
          <w:szCs w:val="24"/>
        </w:rPr>
      </w:pPr>
    </w:p>
    <w:p w14:paraId="504C3E9E" w14:textId="77777777" w:rsidR="004E1D19" w:rsidRDefault="004E1D19" w:rsidP="004E1D19">
      <w:pPr>
        <w:spacing w:line="480" w:lineRule="auto"/>
        <w:ind w:firstLine="720"/>
        <w:jc w:val="both"/>
      </w:pPr>
    </w:p>
    <w:p w14:paraId="180B12B6" w14:textId="77777777" w:rsidR="004E1D19" w:rsidRDefault="004E1D19" w:rsidP="004E1D19">
      <w:pPr>
        <w:ind w:firstLine="720"/>
      </w:pPr>
    </w:p>
    <w:p w14:paraId="7BD98563" w14:textId="77777777" w:rsidR="004E1D19" w:rsidRPr="00F063A9" w:rsidRDefault="004E1D19" w:rsidP="004E1D19">
      <w:pPr>
        <w:ind w:firstLine="720"/>
      </w:pPr>
      <w:r w:rsidRPr="00F063A9">
        <w:t xml:space="preserve">RE:     ESTATE – </w:t>
      </w:r>
      <w:r>
        <w:t>EVA CAROLYN FENN KELM</w:t>
      </w:r>
      <w:r w:rsidRPr="00F063A9">
        <w:t xml:space="preserve"> – DECEASED</w:t>
      </w:r>
    </w:p>
    <w:p w14:paraId="62DF2CC9" w14:textId="77777777" w:rsidR="004E1D19" w:rsidRPr="00F063A9" w:rsidRDefault="004E1D19" w:rsidP="004E1D19">
      <w:pPr>
        <w:autoSpaceDE w:val="0"/>
        <w:autoSpaceDN w:val="0"/>
        <w:adjustRightInd w:val="0"/>
        <w:rPr>
          <w:rFonts w:eastAsiaTheme="minorHAnsi"/>
          <w:color w:val="000000"/>
          <w:szCs w:val="24"/>
        </w:rPr>
      </w:pPr>
    </w:p>
    <w:p w14:paraId="26C604BF" w14:textId="77777777" w:rsidR="004E1D19" w:rsidRPr="00F063A9" w:rsidRDefault="004E1D19" w:rsidP="004E1D19">
      <w:pPr>
        <w:spacing w:line="480" w:lineRule="auto"/>
        <w:jc w:val="both"/>
        <w:rPr>
          <w:szCs w:val="24"/>
        </w:rPr>
      </w:pPr>
      <w:r w:rsidRPr="00F063A9">
        <w:rPr>
          <w:b/>
          <w:i/>
          <w:szCs w:val="24"/>
          <w:u w:val="single"/>
        </w:rPr>
        <w:t>BEFORE THE COUNTY COMMISSION OF MERCER COUNTY, WEST VIRGINIA</w:t>
      </w:r>
    </w:p>
    <w:p w14:paraId="15B0D22E" w14:textId="77777777" w:rsidR="004E1D19" w:rsidRDefault="004E1D19" w:rsidP="004E1D19">
      <w:pPr>
        <w:rPr>
          <w:b/>
          <w:szCs w:val="24"/>
        </w:rPr>
      </w:pPr>
      <w:r>
        <w:rPr>
          <w:b/>
          <w:szCs w:val="24"/>
        </w:rPr>
        <w:t>IN RE:  EVA CAROLYN FENN KELM, DECEASED.</w:t>
      </w:r>
    </w:p>
    <w:p w14:paraId="3B7BEA6E" w14:textId="77777777" w:rsidR="004E1D19" w:rsidRDefault="004E1D19" w:rsidP="004E1D19">
      <w:pPr>
        <w:tabs>
          <w:tab w:val="left" w:pos="2844"/>
        </w:tabs>
        <w:rPr>
          <w:szCs w:val="24"/>
        </w:rPr>
      </w:pPr>
      <w:r>
        <w:rPr>
          <w:szCs w:val="24"/>
        </w:rPr>
        <w:tab/>
      </w:r>
    </w:p>
    <w:p w14:paraId="1BDD4EE3" w14:textId="77777777" w:rsidR="004E1D19" w:rsidRDefault="004E1D19" w:rsidP="004E1D19">
      <w:pPr>
        <w:spacing w:line="480" w:lineRule="auto"/>
        <w:jc w:val="center"/>
        <w:rPr>
          <w:b/>
          <w:szCs w:val="24"/>
        </w:rPr>
      </w:pPr>
      <w:r>
        <w:rPr>
          <w:b/>
          <w:szCs w:val="24"/>
        </w:rPr>
        <w:t>O-R-D-E-R</w:t>
      </w:r>
    </w:p>
    <w:p w14:paraId="1428148A" w14:textId="77777777" w:rsidR="004E1D19" w:rsidRDefault="004E1D19" w:rsidP="004E1D19">
      <w:pPr>
        <w:pStyle w:val="BodyText"/>
        <w:ind w:firstLine="720"/>
        <w:rPr>
          <w:szCs w:val="24"/>
        </w:rPr>
      </w:pPr>
      <w:r>
        <w:rPr>
          <w:szCs w:val="24"/>
        </w:rPr>
        <w:t>On the 8</w:t>
      </w:r>
      <w:r>
        <w:rPr>
          <w:szCs w:val="24"/>
          <w:vertAlign w:val="superscript"/>
        </w:rPr>
        <w:t>th</w:t>
      </w:r>
      <w:r>
        <w:rPr>
          <w:szCs w:val="24"/>
        </w:rPr>
        <w:t xml:space="preserve"> day of March, 2022, before the Mercer County Commission, came the matter of the Estate of Eva Carolyn Fenn Kelm, deceased, upon motion of Verlin T. Moye, Mercer County Clerk, requesting that the estate be opened, and the Sheriff of Mercer County, T. A. Bailey, be appointed as Administrator, for the purpose of distributing funds from a nursing home account.</w:t>
      </w:r>
    </w:p>
    <w:p w14:paraId="60A89CD7" w14:textId="77777777" w:rsidR="004E1D19" w:rsidRDefault="004E1D19" w:rsidP="004E1D19">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the estate of Eva Carolyn Fenn Kelm, deceased, shall be opened, and that the Sheriff of Mercer County, T. A. Bailey, be allowed to serve as Administrator. No bond being required.  </w:t>
      </w:r>
    </w:p>
    <w:p w14:paraId="3F95D27A" w14:textId="77777777" w:rsidR="004E1D19" w:rsidRDefault="004E1D19" w:rsidP="004E1D19">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71B85B26" w14:textId="77777777" w:rsidR="004E1D19" w:rsidRDefault="004E1D19" w:rsidP="004E1D19">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8</w:t>
      </w:r>
      <w:r>
        <w:rPr>
          <w:szCs w:val="24"/>
          <w:vertAlign w:val="superscript"/>
        </w:rPr>
        <w:t>th</w:t>
      </w:r>
      <w:r>
        <w:rPr>
          <w:szCs w:val="24"/>
        </w:rPr>
        <w:t xml:space="preserve"> day of March, 2022.</w:t>
      </w:r>
      <w:r>
        <w:rPr>
          <w:b/>
          <w:i/>
          <w:szCs w:val="24"/>
        </w:rPr>
        <w:t xml:space="preserve"> </w:t>
      </w:r>
    </w:p>
    <w:p w14:paraId="488DAFEC" w14:textId="77777777" w:rsidR="004E1D19" w:rsidRPr="00F063A9" w:rsidRDefault="004E1D19" w:rsidP="004E1D19">
      <w:pPr>
        <w:spacing w:line="480" w:lineRule="auto"/>
        <w:jc w:val="both"/>
        <w:rPr>
          <w:b/>
          <w:szCs w:val="24"/>
        </w:rPr>
      </w:pP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b/>
          <w:szCs w:val="24"/>
        </w:rPr>
        <w:t>ENTER:</w:t>
      </w:r>
      <w:r w:rsidRPr="00F063A9">
        <w:rPr>
          <w:szCs w:val="24"/>
        </w:rPr>
        <w:tab/>
      </w:r>
      <w:r w:rsidRPr="00F063A9">
        <w:rPr>
          <w:szCs w:val="24"/>
        </w:rPr>
        <w:tab/>
      </w:r>
      <w:r w:rsidRPr="00F063A9">
        <w:rPr>
          <w:b/>
          <w:szCs w:val="24"/>
        </w:rPr>
        <w:tab/>
      </w:r>
      <w:r w:rsidRPr="00F063A9">
        <w:rPr>
          <w:b/>
          <w:szCs w:val="24"/>
        </w:rPr>
        <w:tab/>
      </w:r>
    </w:p>
    <w:p w14:paraId="7EA2D8F5" w14:textId="77777777" w:rsidR="004E1D19" w:rsidRPr="00F063A9" w:rsidRDefault="004E1D19" w:rsidP="004E1D19">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 xml:space="preserve">         </w:t>
      </w:r>
      <w:r w:rsidRPr="00F063A9">
        <w:rPr>
          <w:b/>
          <w:szCs w:val="24"/>
        </w:rPr>
        <w:tab/>
      </w:r>
      <w:r w:rsidRPr="00F063A9">
        <w:rPr>
          <w:b/>
          <w:szCs w:val="24"/>
        </w:rPr>
        <w:tab/>
      </w:r>
      <w:r w:rsidRPr="00F063A9">
        <w:rPr>
          <w:szCs w:val="24"/>
          <w:u w:val="single"/>
        </w:rPr>
        <w:t>/s/A. Gene Buckner</w:t>
      </w:r>
      <w:r w:rsidRPr="00F063A9">
        <w:rPr>
          <w:szCs w:val="24"/>
        </w:rPr>
        <w:t>_________________</w:t>
      </w:r>
      <w:r w:rsidRPr="00F063A9">
        <w:rPr>
          <w:b/>
          <w:szCs w:val="24"/>
        </w:rPr>
        <w:t xml:space="preserve"> </w:t>
      </w:r>
    </w:p>
    <w:p w14:paraId="486A223E" w14:textId="77777777" w:rsidR="004E1D19" w:rsidRPr="00F063A9" w:rsidRDefault="004E1D19" w:rsidP="004E1D19">
      <w:pPr>
        <w:jc w:val="both"/>
        <w:rPr>
          <w:szCs w:val="24"/>
          <w:u w:val="single"/>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A. GENE BUCKNER, PRESIDENT</w:t>
      </w:r>
    </w:p>
    <w:p w14:paraId="2AB08C73" w14:textId="77777777" w:rsidR="004E1D19" w:rsidRPr="00F063A9" w:rsidRDefault="004E1D19" w:rsidP="004E1D19">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MERCER COUNTY COMMISSION</w:t>
      </w:r>
    </w:p>
    <w:p w14:paraId="5208EF25" w14:textId="77777777" w:rsidR="004E1D19" w:rsidRPr="00F063A9" w:rsidRDefault="004E1D19" w:rsidP="004E1D19">
      <w:pPr>
        <w:jc w:val="both"/>
        <w:rPr>
          <w:b/>
          <w:szCs w:val="24"/>
        </w:rPr>
      </w:pPr>
    </w:p>
    <w:p w14:paraId="3BCB3057" w14:textId="77777777" w:rsidR="004E1D19" w:rsidRPr="00F063A9" w:rsidRDefault="004E1D19" w:rsidP="004E1D19">
      <w:pPr>
        <w:jc w:val="both"/>
        <w:rPr>
          <w:b/>
          <w:szCs w:val="24"/>
        </w:rPr>
      </w:pPr>
      <w:r w:rsidRPr="00F063A9">
        <w:rPr>
          <w:b/>
          <w:szCs w:val="24"/>
        </w:rPr>
        <w:t>ATTEST:</w:t>
      </w:r>
    </w:p>
    <w:p w14:paraId="7D0A4189" w14:textId="77777777" w:rsidR="004E1D19" w:rsidRPr="00F063A9" w:rsidRDefault="004E1D19" w:rsidP="004E1D19">
      <w:pPr>
        <w:jc w:val="both"/>
        <w:rPr>
          <w:szCs w:val="24"/>
        </w:rPr>
      </w:pPr>
    </w:p>
    <w:p w14:paraId="0D810D00" w14:textId="77777777" w:rsidR="004E1D19" w:rsidRPr="00F063A9" w:rsidRDefault="004E1D19" w:rsidP="004E1D19">
      <w:pPr>
        <w:jc w:val="both"/>
        <w:rPr>
          <w:szCs w:val="24"/>
        </w:rPr>
      </w:pPr>
      <w:r w:rsidRPr="00F063A9">
        <w:rPr>
          <w:szCs w:val="24"/>
          <w:u w:val="single"/>
        </w:rPr>
        <w:t>/s/Verlin T. Moye</w:t>
      </w:r>
      <w:r w:rsidRPr="00F063A9">
        <w:rPr>
          <w:szCs w:val="24"/>
        </w:rPr>
        <w:t xml:space="preserve">_______________                   </w:t>
      </w:r>
    </w:p>
    <w:p w14:paraId="2ADC5F97" w14:textId="77777777" w:rsidR="004E1D19" w:rsidRPr="00F063A9" w:rsidRDefault="004E1D19" w:rsidP="004E1D19">
      <w:pPr>
        <w:jc w:val="both"/>
        <w:rPr>
          <w:b/>
          <w:szCs w:val="24"/>
        </w:rPr>
      </w:pPr>
      <w:r w:rsidRPr="00F063A9">
        <w:rPr>
          <w:b/>
          <w:szCs w:val="24"/>
        </w:rPr>
        <w:t>VERLIN T. MOYE, CLERK</w:t>
      </w:r>
    </w:p>
    <w:p w14:paraId="634BEC3C" w14:textId="77777777" w:rsidR="004E1D19" w:rsidRPr="00F063A9" w:rsidRDefault="004E1D19" w:rsidP="004E1D19">
      <w:pPr>
        <w:rPr>
          <w:b/>
          <w:szCs w:val="24"/>
        </w:rPr>
      </w:pPr>
      <w:r w:rsidRPr="00F063A9">
        <w:rPr>
          <w:b/>
          <w:szCs w:val="24"/>
        </w:rPr>
        <w:t>MERCER COUNTY COMMISSION</w:t>
      </w:r>
    </w:p>
    <w:p w14:paraId="72B2A577" w14:textId="77777777" w:rsidR="004E1D19" w:rsidRPr="00AC3FAE" w:rsidRDefault="004E1D19" w:rsidP="004E1D19">
      <w:pPr>
        <w:pStyle w:val="NoSpacing"/>
        <w:spacing w:line="480" w:lineRule="auto"/>
        <w:jc w:val="both"/>
        <w:rPr>
          <w:szCs w:val="24"/>
        </w:rPr>
      </w:pPr>
    </w:p>
    <w:p w14:paraId="4A82C71B" w14:textId="77777777" w:rsidR="004E1D19" w:rsidRDefault="004E1D19" w:rsidP="004E1D19">
      <w:pPr>
        <w:pStyle w:val="NoSpacing"/>
        <w:spacing w:line="480" w:lineRule="auto"/>
        <w:jc w:val="both"/>
        <w:rPr>
          <w:szCs w:val="24"/>
        </w:rPr>
      </w:pPr>
    </w:p>
    <w:p w14:paraId="161D40D6" w14:textId="77777777" w:rsidR="004E1D19" w:rsidRDefault="004E1D19" w:rsidP="004E1D19">
      <w:pPr>
        <w:pStyle w:val="NoSpacing"/>
        <w:spacing w:line="480" w:lineRule="auto"/>
        <w:jc w:val="both"/>
        <w:rPr>
          <w:szCs w:val="24"/>
        </w:rPr>
      </w:pPr>
    </w:p>
    <w:p w14:paraId="7B4D060A" w14:textId="77777777" w:rsidR="004E1D19" w:rsidRDefault="004E1D19" w:rsidP="004E1D19">
      <w:pPr>
        <w:pStyle w:val="NoSpacing"/>
        <w:spacing w:line="480" w:lineRule="auto"/>
        <w:jc w:val="both"/>
        <w:rPr>
          <w:szCs w:val="24"/>
        </w:rPr>
      </w:pPr>
    </w:p>
    <w:p w14:paraId="54EDA598" w14:textId="77777777" w:rsidR="004E1D19" w:rsidRDefault="004E1D19" w:rsidP="004E1D19">
      <w:pPr>
        <w:pStyle w:val="NoSpacing"/>
        <w:spacing w:line="480" w:lineRule="auto"/>
        <w:jc w:val="both"/>
        <w:rPr>
          <w:szCs w:val="24"/>
        </w:rPr>
      </w:pPr>
    </w:p>
    <w:p w14:paraId="3BF68AB7" w14:textId="77777777" w:rsidR="004E1D19" w:rsidRDefault="004E1D19" w:rsidP="004E1D19">
      <w:pPr>
        <w:pStyle w:val="NoSpacing"/>
        <w:spacing w:line="480" w:lineRule="auto"/>
        <w:jc w:val="both"/>
        <w:rPr>
          <w:szCs w:val="24"/>
        </w:rPr>
      </w:pPr>
    </w:p>
    <w:p w14:paraId="7C3467CB" w14:textId="77777777" w:rsidR="004E1D19" w:rsidRDefault="004E1D19" w:rsidP="004E1D19">
      <w:pPr>
        <w:pStyle w:val="NoSpacing"/>
        <w:spacing w:line="480" w:lineRule="auto"/>
        <w:jc w:val="both"/>
        <w:rPr>
          <w:szCs w:val="24"/>
        </w:rPr>
      </w:pPr>
    </w:p>
    <w:p w14:paraId="017EC45F" w14:textId="77777777" w:rsidR="004E1D19" w:rsidRDefault="004E1D19" w:rsidP="004E1D19">
      <w:pPr>
        <w:pStyle w:val="NoSpacing"/>
        <w:spacing w:line="480" w:lineRule="auto"/>
        <w:jc w:val="both"/>
        <w:rPr>
          <w:szCs w:val="24"/>
        </w:rPr>
      </w:pPr>
    </w:p>
    <w:p w14:paraId="77401A18" w14:textId="77777777" w:rsidR="004E1D19" w:rsidRDefault="004E1D19" w:rsidP="004E1D19">
      <w:pPr>
        <w:pStyle w:val="NoSpacing"/>
        <w:spacing w:line="480" w:lineRule="auto"/>
        <w:jc w:val="both"/>
        <w:rPr>
          <w:szCs w:val="24"/>
        </w:rPr>
      </w:pPr>
    </w:p>
    <w:p w14:paraId="713603A7" w14:textId="77777777" w:rsidR="004E1D19" w:rsidRDefault="004E1D19" w:rsidP="004E1D19">
      <w:pPr>
        <w:spacing w:line="480" w:lineRule="auto"/>
        <w:ind w:firstLine="720"/>
        <w:jc w:val="both"/>
      </w:pPr>
    </w:p>
    <w:p w14:paraId="4037097D" w14:textId="77777777" w:rsidR="004E1D19" w:rsidRDefault="004E1D19" w:rsidP="004E1D19">
      <w:pPr>
        <w:ind w:firstLine="720"/>
      </w:pPr>
    </w:p>
    <w:p w14:paraId="1A73E8F0" w14:textId="77777777" w:rsidR="004E1D19" w:rsidRPr="00F063A9" w:rsidRDefault="004E1D19" w:rsidP="004E1D19">
      <w:pPr>
        <w:ind w:firstLine="720"/>
      </w:pPr>
      <w:r w:rsidRPr="00F063A9">
        <w:t xml:space="preserve">RE:     ESTATE – </w:t>
      </w:r>
      <w:r>
        <w:t>PANSY LOUISE KANODE WILLARD</w:t>
      </w:r>
      <w:r w:rsidRPr="00F063A9">
        <w:t xml:space="preserve"> – DECEASED</w:t>
      </w:r>
    </w:p>
    <w:p w14:paraId="6BBC0192" w14:textId="77777777" w:rsidR="004E1D19" w:rsidRPr="00F063A9" w:rsidRDefault="004E1D19" w:rsidP="004E1D19">
      <w:pPr>
        <w:autoSpaceDE w:val="0"/>
        <w:autoSpaceDN w:val="0"/>
        <w:adjustRightInd w:val="0"/>
        <w:rPr>
          <w:rFonts w:eastAsiaTheme="minorHAnsi"/>
          <w:color w:val="000000"/>
          <w:szCs w:val="24"/>
        </w:rPr>
      </w:pPr>
    </w:p>
    <w:p w14:paraId="26953BB2" w14:textId="77777777" w:rsidR="004E1D19" w:rsidRPr="00F063A9" w:rsidRDefault="004E1D19" w:rsidP="004E1D19">
      <w:pPr>
        <w:spacing w:line="480" w:lineRule="auto"/>
        <w:jc w:val="both"/>
        <w:rPr>
          <w:szCs w:val="24"/>
        </w:rPr>
      </w:pPr>
      <w:r w:rsidRPr="00F063A9">
        <w:rPr>
          <w:b/>
          <w:i/>
          <w:szCs w:val="24"/>
          <w:u w:val="single"/>
        </w:rPr>
        <w:t>BEFORE THE COUNTY COMMISSION OF MERCER COUNTY, WEST VIRGINIA</w:t>
      </w:r>
    </w:p>
    <w:p w14:paraId="461FE6AB" w14:textId="77777777" w:rsidR="004E1D19" w:rsidRDefault="004E1D19" w:rsidP="004E1D19">
      <w:pPr>
        <w:rPr>
          <w:b/>
          <w:szCs w:val="24"/>
        </w:rPr>
      </w:pPr>
      <w:r>
        <w:rPr>
          <w:b/>
          <w:szCs w:val="24"/>
        </w:rPr>
        <w:t>IN RE:  PANSY LOUISE KANODE WILLARD, DECEASED.</w:t>
      </w:r>
    </w:p>
    <w:p w14:paraId="50E10124" w14:textId="77777777" w:rsidR="004E1D19" w:rsidRDefault="004E1D19" w:rsidP="004E1D19">
      <w:pPr>
        <w:tabs>
          <w:tab w:val="left" w:pos="2844"/>
        </w:tabs>
        <w:rPr>
          <w:szCs w:val="24"/>
        </w:rPr>
      </w:pPr>
      <w:r>
        <w:rPr>
          <w:szCs w:val="24"/>
        </w:rPr>
        <w:tab/>
      </w:r>
    </w:p>
    <w:p w14:paraId="62F5A5CE" w14:textId="77777777" w:rsidR="004E1D19" w:rsidRDefault="004E1D19" w:rsidP="004E1D19">
      <w:pPr>
        <w:spacing w:line="480" w:lineRule="auto"/>
        <w:jc w:val="center"/>
        <w:rPr>
          <w:b/>
          <w:szCs w:val="24"/>
        </w:rPr>
      </w:pPr>
      <w:r>
        <w:rPr>
          <w:b/>
          <w:szCs w:val="24"/>
        </w:rPr>
        <w:t>O-R-D-E-R</w:t>
      </w:r>
    </w:p>
    <w:p w14:paraId="04E6C6FA" w14:textId="77777777" w:rsidR="004E1D19" w:rsidRDefault="004E1D19" w:rsidP="004E1D19">
      <w:pPr>
        <w:pStyle w:val="BodyText"/>
        <w:ind w:firstLine="720"/>
        <w:rPr>
          <w:szCs w:val="24"/>
        </w:rPr>
      </w:pPr>
      <w:r>
        <w:rPr>
          <w:szCs w:val="24"/>
        </w:rPr>
        <w:t>On the 8</w:t>
      </w:r>
      <w:r>
        <w:rPr>
          <w:szCs w:val="24"/>
          <w:vertAlign w:val="superscript"/>
        </w:rPr>
        <w:t>th</w:t>
      </w:r>
      <w:r>
        <w:rPr>
          <w:szCs w:val="24"/>
        </w:rPr>
        <w:t xml:space="preserve"> day of March, 2022, before the Mercer County Commission, came the matter of the Estate of Pansy Louise Kanode Willard, deceased, upon motion of David S. Hughart, Attorney, requesting that the estate be reopened, and that Albert R. Willard be appointed as Administrator, due to additional probate assets.</w:t>
      </w:r>
    </w:p>
    <w:p w14:paraId="246C10F5" w14:textId="77777777" w:rsidR="004E1D19" w:rsidRDefault="004E1D19" w:rsidP="004E1D19">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the estate of Pansy Louise Kanode Willard, deceased, shall be reopened, and that Albert R. Willard be allowed to serve as Administrator. Bond to be determined.  </w:t>
      </w:r>
    </w:p>
    <w:p w14:paraId="60D339F4" w14:textId="77777777" w:rsidR="004E1D19" w:rsidRDefault="004E1D19" w:rsidP="004E1D19">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22633343" w14:textId="77777777" w:rsidR="004E1D19" w:rsidRDefault="004E1D19" w:rsidP="004E1D19">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8</w:t>
      </w:r>
      <w:r>
        <w:rPr>
          <w:szCs w:val="24"/>
          <w:vertAlign w:val="superscript"/>
        </w:rPr>
        <w:t>th</w:t>
      </w:r>
      <w:r>
        <w:rPr>
          <w:szCs w:val="24"/>
        </w:rPr>
        <w:t xml:space="preserve"> day of March, 2022.</w:t>
      </w:r>
      <w:r>
        <w:rPr>
          <w:b/>
          <w:i/>
          <w:szCs w:val="24"/>
        </w:rPr>
        <w:t xml:space="preserve"> </w:t>
      </w:r>
    </w:p>
    <w:p w14:paraId="52B26136" w14:textId="77777777" w:rsidR="004E1D19" w:rsidRPr="00F063A9" w:rsidRDefault="004E1D19" w:rsidP="004E1D19">
      <w:pPr>
        <w:spacing w:line="480" w:lineRule="auto"/>
        <w:jc w:val="both"/>
        <w:rPr>
          <w:b/>
          <w:szCs w:val="24"/>
        </w:rPr>
      </w:pP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b/>
          <w:szCs w:val="24"/>
        </w:rPr>
        <w:t>ENTER:</w:t>
      </w:r>
      <w:r w:rsidRPr="00F063A9">
        <w:rPr>
          <w:szCs w:val="24"/>
        </w:rPr>
        <w:tab/>
      </w:r>
      <w:r w:rsidRPr="00F063A9">
        <w:rPr>
          <w:szCs w:val="24"/>
        </w:rPr>
        <w:tab/>
      </w:r>
      <w:r w:rsidRPr="00F063A9">
        <w:rPr>
          <w:b/>
          <w:szCs w:val="24"/>
        </w:rPr>
        <w:tab/>
      </w:r>
      <w:r w:rsidRPr="00F063A9">
        <w:rPr>
          <w:b/>
          <w:szCs w:val="24"/>
        </w:rPr>
        <w:tab/>
      </w:r>
    </w:p>
    <w:p w14:paraId="20484696" w14:textId="77777777" w:rsidR="004E1D19" w:rsidRPr="00F063A9" w:rsidRDefault="004E1D19" w:rsidP="004E1D19">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 xml:space="preserve">         </w:t>
      </w:r>
      <w:r w:rsidRPr="00F063A9">
        <w:rPr>
          <w:b/>
          <w:szCs w:val="24"/>
        </w:rPr>
        <w:tab/>
      </w:r>
      <w:r w:rsidRPr="00F063A9">
        <w:rPr>
          <w:b/>
          <w:szCs w:val="24"/>
        </w:rPr>
        <w:tab/>
      </w:r>
      <w:r w:rsidRPr="00F063A9">
        <w:rPr>
          <w:szCs w:val="24"/>
          <w:u w:val="single"/>
        </w:rPr>
        <w:t>/s/A. Gene Buckner</w:t>
      </w:r>
      <w:r w:rsidRPr="00F063A9">
        <w:rPr>
          <w:szCs w:val="24"/>
        </w:rPr>
        <w:t>_________________</w:t>
      </w:r>
      <w:r w:rsidRPr="00F063A9">
        <w:rPr>
          <w:b/>
          <w:szCs w:val="24"/>
        </w:rPr>
        <w:t xml:space="preserve"> </w:t>
      </w:r>
    </w:p>
    <w:p w14:paraId="0FC8A689" w14:textId="77777777" w:rsidR="004E1D19" w:rsidRPr="00F063A9" w:rsidRDefault="004E1D19" w:rsidP="004E1D19">
      <w:pPr>
        <w:jc w:val="both"/>
        <w:rPr>
          <w:szCs w:val="24"/>
          <w:u w:val="single"/>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A. GENE BUCKNER, PRESIDENT</w:t>
      </w:r>
    </w:p>
    <w:p w14:paraId="1FA99888" w14:textId="77777777" w:rsidR="004E1D19" w:rsidRPr="00F063A9" w:rsidRDefault="004E1D19" w:rsidP="004E1D19">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MERCER COUNTY COMMISSION</w:t>
      </w:r>
    </w:p>
    <w:p w14:paraId="484D6D2D" w14:textId="77777777" w:rsidR="004E1D19" w:rsidRPr="00F063A9" w:rsidRDefault="004E1D19" w:rsidP="004E1D19">
      <w:pPr>
        <w:jc w:val="both"/>
        <w:rPr>
          <w:b/>
          <w:szCs w:val="24"/>
        </w:rPr>
      </w:pPr>
    </w:p>
    <w:p w14:paraId="5D623408" w14:textId="77777777" w:rsidR="004E1D19" w:rsidRPr="00F063A9" w:rsidRDefault="004E1D19" w:rsidP="004E1D19">
      <w:pPr>
        <w:jc w:val="both"/>
        <w:rPr>
          <w:b/>
          <w:szCs w:val="24"/>
        </w:rPr>
      </w:pPr>
      <w:r w:rsidRPr="00F063A9">
        <w:rPr>
          <w:b/>
          <w:szCs w:val="24"/>
        </w:rPr>
        <w:t>ATTEST:</w:t>
      </w:r>
    </w:p>
    <w:p w14:paraId="1B730B33" w14:textId="77777777" w:rsidR="004E1D19" w:rsidRPr="00F063A9" w:rsidRDefault="004E1D19" w:rsidP="004E1D19">
      <w:pPr>
        <w:jc w:val="both"/>
        <w:rPr>
          <w:szCs w:val="24"/>
        </w:rPr>
      </w:pPr>
    </w:p>
    <w:p w14:paraId="27815369" w14:textId="77777777" w:rsidR="004E1D19" w:rsidRPr="00F063A9" w:rsidRDefault="004E1D19" w:rsidP="004E1D19">
      <w:pPr>
        <w:jc w:val="both"/>
        <w:rPr>
          <w:szCs w:val="24"/>
        </w:rPr>
      </w:pPr>
      <w:r w:rsidRPr="00F063A9">
        <w:rPr>
          <w:szCs w:val="24"/>
          <w:u w:val="single"/>
        </w:rPr>
        <w:t>/s/Verlin T. Moye</w:t>
      </w:r>
      <w:r w:rsidRPr="00F063A9">
        <w:rPr>
          <w:szCs w:val="24"/>
        </w:rPr>
        <w:t xml:space="preserve">_______________                   </w:t>
      </w:r>
    </w:p>
    <w:p w14:paraId="2769993F" w14:textId="77777777" w:rsidR="004E1D19" w:rsidRPr="00F063A9" w:rsidRDefault="004E1D19" w:rsidP="004E1D19">
      <w:pPr>
        <w:jc w:val="both"/>
        <w:rPr>
          <w:b/>
          <w:szCs w:val="24"/>
        </w:rPr>
      </w:pPr>
      <w:r w:rsidRPr="00F063A9">
        <w:rPr>
          <w:b/>
          <w:szCs w:val="24"/>
        </w:rPr>
        <w:t>VERLIN T. MOYE, CLERK</w:t>
      </w:r>
    </w:p>
    <w:p w14:paraId="1928BEE9" w14:textId="77777777" w:rsidR="004E1D19" w:rsidRPr="00F063A9" w:rsidRDefault="004E1D19" w:rsidP="004E1D19">
      <w:pPr>
        <w:rPr>
          <w:b/>
          <w:szCs w:val="24"/>
        </w:rPr>
      </w:pPr>
      <w:r w:rsidRPr="00F063A9">
        <w:rPr>
          <w:b/>
          <w:szCs w:val="24"/>
        </w:rPr>
        <w:t>MERCER COUNTY COMMISSION</w:t>
      </w:r>
    </w:p>
    <w:p w14:paraId="4B30ACE3" w14:textId="77777777" w:rsidR="004E1D19" w:rsidRPr="00AC3FAE" w:rsidRDefault="004E1D19" w:rsidP="004E1D19">
      <w:pPr>
        <w:pStyle w:val="NoSpacing"/>
        <w:spacing w:line="480" w:lineRule="auto"/>
        <w:jc w:val="both"/>
        <w:rPr>
          <w:szCs w:val="24"/>
        </w:rPr>
      </w:pPr>
    </w:p>
    <w:p w14:paraId="25655BCE" w14:textId="77777777" w:rsidR="004E1D19" w:rsidRDefault="004E1D19" w:rsidP="004E1D19">
      <w:pPr>
        <w:pStyle w:val="NoSpacing"/>
        <w:spacing w:line="480" w:lineRule="auto"/>
        <w:jc w:val="both"/>
        <w:rPr>
          <w:szCs w:val="24"/>
        </w:rPr>
      </w:pPr>
    </w:p>
    <w:p w14:paraId="3C7FB16C" w14:textId="77777777" w:rsidR="004E1D19" w:rsidRPr="00AC3FAE" w:rsidRDefault="004E1D19" w:rsidP="004E1D19">
      <w:pPr>
        <w:pStyle w:val="NoSpacing"/>
        <w:spacing w:line="480" w:lineRule="auto"/>
        <w:jc w:val="both"/>
        <w:rPr>
          <w:szCs w:val="24"/>
        </w:rPr>
      </w:pPr>
    </w:p>
    <w:p w14:paraId="09C64FEF" w14:textId="77777777" w:rsidR="004E1D19" w:rsidRDefault="004E1D19" w:rsidP="004E1D19">
      <w:pPr>
        <w:pStyle w:val="NoSpacing"/>
        <w:spacing w:line="480" w:lineRule="auto"/>
        <w:jc w:val="both"/>
        <w:rPr>
          <w:szCs w:val="24"/>
        </w:rPr>
      </w:pPr>
    </w:p>
    <w:p w14:paraId="17F5332F" w14:textId="77777777" w:rsidR="004E1D19" w:rsidRDefault="004E1D19" w:rsidP="004E1D19">
      <w:pPr>
        <w:pStyle w:val="NoSpacing"/>
        <w:spacing w:line="480" w:lineRule="auto"/>
        <w:jc w:val="both"/>
        <w:rPr>
          <w:szCs w:val="24"/>
        </w:rPr>
      </w:pPr>
    </w:p>
    <w:p w14:paraId="34B93DC2" w14:textId="77777777" w:rsidR="004E1D19" w:rsidRDefault="004E1D19" w:rsidP="004E1D19">
      <w:pPr>
        <w:pStyle w:val="NoSpacing"/>
        <w:spacing w:line="480" w:lineRule="auto"/>
        <w:jc w:val="both"/>
        <w:rPr>
          <w:szCs w:val="24"/>
        </w:rPr>
      </w:pPr>
    </w:p>
    <w:p w14:paraId="41831158" w14:textId="77777777" w:rsidR="004E1D19" w:rsidRDefault="004E1D19" w:rsidP="004E1D19">
      <w:pPr>
        <w:pStyle w:val="NoSpacing"/>
        <w:spacing w:line="480" w:lineRule="auto"/>
        <w:jc w:val="both"/>
        <w:rPr>
          <w:szCs w:val="24"/>
        </w:rPr>
      </w:pPr>
    </w:p>
    <w:p w14:paraId="5C3D3CF3" w14:textId="77777777" w:rsidR="004E1D19" w:rsidRDefault="004E1D19" w:rsidP="004E1D19">
      <w:pPr>
        <w:pStyle w:val="NoSpacing"/>
        <w:spacing w:line="480" w:lineRule="auto"/>
        <w:jc w:val="both"/>
        <w:rPr>
          <w:szCs w:val="24"/>
        </w:rPr>
      </w:pPr>
    </w:p>
    <w:p w14:paraId="34582A44" w14:textId="77777777" w:rsidR="004E1D19" w:rsidRDefault="004E1D19" w:rsidP="004E1D19">
      <w:pPr>
        <w:pStyle w:val="NoSpacing"/>
        <w:spacing w:line="480" w:lineRule="auto"/>
        <w:jc w:val="both"/>
        <w:rPr>
          <w:szCs w:val="24"/>
        </w:rPr>
      </w:pPr>
    </w:p>
    <w:p w14:paraId="355A5370" w14:textId="77777777" w:rsidR="004E1D19" w:rsidRDefault="004E1D19" w:rsidP="004E1D19">
      <w:pPr>
        <w:spacing w:line="480" w:lineRule="auto"/>
        <w:ind w:firstLine="720"/>
        <w:jc w:val="both"/>
        <w:rPr>
          <w:szCs w:val="24"/>
        </w:rPr>
      </w:pPr>
    </w:p>
    <w:p w14:paraId="653FB645" w14:textId="77777777" w:rsidR="004E1D19" w:rsidRDefault="004E1D19" w:rsidP="004E1D19">
      <w:pPr>
        <w:spacing w:line="480" w:lineRule="auto"/>
        <w:ind w:firstLine="720"/>
        <w:jc w:val="both"/>
      </w:pPr>
      <w:r w:rsidRPr="004B48D7">
        <w:rPr>
          <w:szCs w:val="24"/>
        </w:rPr>
        <w:t>RE</w:t>
      </w:r>
      <w:r w:rsidRPr="003B578D">
        <w:rPr>
          <w:szCs w:val="24"/>
        </w:rPr>
        <w:t>:</w:t>
      </w:r>
      <w:r>
        <w:tab/>
        <w:t>FUNDING REQUEST – OPERATION COMPASSION OF MERCER COUNTY</w:t>
      </w:r>
    </w:p>
    <w:p w14:paraId="584052F3" w14:textId="77777777" w:rsidR="004E1D19" w:rsidRDefault="004E1D19" w:rsidP="004E1D19">
      <w:pPr>
        <w:spacing w:line="480" w:lineRule="auto"/>
        <w:ind w:firstLine="720"/>
        <w:jc w:val="both"/>
      </w:pPr>
      <w:r>
        <w:t>This day on motion of Bill Archer, Commissioner, seconded by Greg Puckett, Commissioner, the Commission voted unanimously to table a funding request from Operation Compassion of Mercer County to purchase a new freezer.</w:t>
      </w:r>
    </w:p>
    <w:p w14:paraId="36BB24F8" w14:textId="77777777" w:rsidR="004E1D19" w:rsidRDefault="004E1D19" w:rsidP="004E1D19">
      <w:pPr>
        <w:spacing w:line="480" w:lineRule="auto"/>
        <w:ind w:firstLine="720"/>
        <w:jc w:val="both"/>
      </w:pPr>
    </w:p>
    <w:p w14:paraId="44861F20" w14:textId="77777777" w:rsidR="004E1D19" w:rsidRDefault="004E1D19" w:rsidP="004E1D19">
      <w:pPr>
        <w:spacing w:line="480" w:lineRule="auto"/>
        <w:ind w:firstLine="720"/>
        <w:jc w:val="both"/>
      </w:pPr>
      <w:r w:rsidRPr="004B48D7">
        <w:rPr>
          <w:szCs w:val="24"/>
        </w:rPr>
        <w:t>RE</w:t>
      </w:r>
      <w:r w:rsidRPr="003B578D">
        <w:rPr>
          <w:szCs w:val="24"/>
        </w:rPr>
        <w:t>:</w:t>
      </w:r>
      <w:r>
        <w:tab/>
        <w:t>FUNDING REQUEST – MID-OHIO VALLEY REGIONAL COUNCIL</w:t>
      </w:r>
    </w:p>
    <w:p w14:paraId="6864F114" w14:textId="77777777" w:rsidR="004E1D19" w:rsidRDefault="004E1D19" w:rsidP="004E1D19">
      <w:pPr>
        <w:spacing w:line="480" w:lineRule="auto"/>
        <w:ind w:firstLine="720"/>
        <w:jc w:val="both"/>
      </w:pPr>
      <w:r>
        <w:t>This day on motion of Greg Puckett, Commissioner, seconded by Bill Archer, Commissioner, the Commission voted unanimously to accept a funding request from Mid-Ohio Valley Regional Council to continue the Senior Companion Program. Funding in the amount of $500 will be taken from the Video Lottery Fund.</w:t>
      </w:r>
    </w:p>
    <w:p w14:paraId="03818009" w14:textId="77777777" w:rsidR="004E1D19" w:rsidRDefault="004E1D19" w:rsidP="004E1D19">
      <w:pPr>
        <w:spacing w:line="480" w:lineRule="auto"/>
        <w:ind w:firstLine="720"/>
        <w:jc w:val="both"/>
      </w:pPr>
    </w:p>
    <w:p w14:paraId="1A197EBC" w14:textId="77777777" w:rsidR="004E1D19" w:rsidRDefault="004E1D19" w:rsidP="004E1D19">
      <w:pPr>
        <w:spacing w:line="480" w:lineRule="auto"/>
        <w:ind w:firstLine="720"/>
        <w:jc w:val="both"/>
      </w:pPr>
      <w:r w:rsidRPr="004B48D7">
        <w:rPr>
          <w:szCs w:val="24"/>
        </w:rPr>
        <w:t>RE</w:t>
      </w:r>
      <w:r w:rsidRPr="003B578D">
        <w:rPr>
          <w:szCs w:val="24"/>
        </w:rPr>
        <w:t>:</w:t>
      </w:r>
      <w:r>
        <w:tab/>
        <w:t>FUNDING REQUEST – GREG BISHOP</w:t>
      </w:r>
    </w:p>
    <w:p w14:paraId="5F1FC53E" w14:textId="77777777" w:rsidR="004E1D19" w:rsidRDefault="004E1D19" w:rsidP="004E1D19">
      <w:pPr>
        <w:spacing w:line="480" w:lineRule="auto"/>
        <w:ind w:firstLine="720"/>
        <w:jc w:val="both"/>
      </w:pPr>
      <w:r>
        <w:t>This day on motion of Greg Puckett, Commissioner, seconded by Bill Archer, Commissioner, the Commission voted unanimously to accept a funding request from Greg Bishop to purchase 18 disc golf baskets and tee signs for the disc golf course in Glenwood Park. Funding in the amount of $8,116 will be taken from the Hotel Motel Fund.</w:t>
      </w:r>
    </w:p>
    <w:p w14:paraId="60DEB848" w14:textId="77777777" w:rsidR="004E1D19" w:rsidRDefault="004E1D19" w:rsidP="004E1D19">
      <w:pPr>
        <w:spacing w:line="480" w:lineRule="auto"/>
        <w:ind w:firstLine="720"/>
        <w:jc w:val="both"/>
      </w:pPr>
    </w:p>
    <w:p w14:paraId="5B509D69" w14:textId="77777777" w:rsidR="004E1D19" w:rsidRDefault="004E1D19" w:rsidP="004E1D19">
      <w:pPr>
        <w:spacing w:line="480" w:lineRule="auto"/>
        <w:ind w:firstLine="720"/>
        <w:jc w:val="both"/>
      </w:pPr>
      <w:r w:rsidRPr="004B48D7">
        <w:rPr>
          <w:szCs w:val="24"/>
        </w:rPr>
        <w:t>R</w:t>
      </w:r>
      <w:r>
        <w:rPr>
          <w:szCs w:val="24"/>
        </w:rPr>
        <w:t>E</w:t>
      </w:r>
      <w:r w:rsidRPr="00721269">
        <w:t>:</w:t>
      </w:r>
      <w:r>
        <w:tab/>
        <w:t>EXECUTIVE SESSION</w:t>
      </w:r>
    </w:p>
    <w:p w14:paraId="3EB3BDA1" w14:textId="77777777" w:rsidR="004E1D19" w:rsidRDefault="004E1D19" w:rsidP="004E1D19">
      <w:pPr>
        <w:spacing w:line="480" w:lineRule="auto"/>
        <w:ind w:firstLine="720"/>
        <w:jc w:val="both"/>
      </w:pPr>
      <w:r>
        <w:t>This day on motion of Bill Archer, Commissioner, seconded by Greg Puckett, Commissioner, the Commission voted unanimously to go into executive session. On motion of Bill Archer, Commissioner, seconded by Greg Puckett, Commissioner, the Commission voted unanimously to come out of executive session and go back into regular session. No votes were taken during the executive session.</w:t>
      </w:r>
    </w:p>
    <w:p w14:paraId="107EA654" w14:textId="77777777" w:rsidR="004E1D19" w:rsidRDefault="004E1D19" w:rsidP="004E1D19">
      <w:pPr>
        <w:pStyle w:val="NoSpacing"/>
        <w:spacing w:line="480" w:lineRule="auto"/>
        <w:jc w:val="both"/>
        <w:rPr>
          <w:szCs w:val="24"/>
        </w:rPr>
      </w:pPr>
    </w:p>
    <w:p w14:paraId="65BF9A03" w14:textId="77777777" w:rsidR="004E1D19" w:rsidRDefault="004E1D19" w:rsidP="004E1D19">
      <w:pPr>
        <w:spacing w:line="480" w:lineRule="auto"/>
        <w:ind w:firstLine="720"/>
        <w:jc w:val="both"/>
      </w:pPr>
      <w:r w:rsidRPr="004B48D7">
        <w:rPr>
          <w:szCs w:val="24"/>
        </w:rPr>
        <w:t>RE</w:t>
      </w:r>
      <w:r w:rsidRPr="003B578D">
        <w:rPr>
          <w:szCs w:val="24"/>
        </w:rPr>
        <w:t>:</w:t>
      </w:r>
      <w:r>
        <w:tab/>
        <w:t>PERSONNEL MATTER</w:t>
      </w:r>
    </w:p>
    <w:p w14:paraId="02845975" w14:textId="77777777" w:rsidR="004E1D19" w:rsidRDefault="004E1D19" w:rsidP="004E1D19">
      <w:pPr>
        <w:spacing w:line="480" w:lineRule="auto"/>
        <w:ind w:firstLine="720"/>
        <w:jc w:val="both"/>
      </w:pPr>
      <w:r>
        <w:t>This day on motion of Greg Puckett, Commissioner, seconded by Bill Archer, Commissioner, the Commission voted unanimously to approve the shortfall for the deputies that are affected and that we go ahead and retro that pay into order. The total amount is $39,794.63.</w:t>
      </w:r>
    </w:p>
    <w:p w14:paraId="2A68945A" w14:textId="77777777" w:rsidR="004E1D19" w:rsidRDefault="004E1D19" w:rsidP="004E1D19">
      <w:pPr>
        <w:spacing w:line="480" w:lineRule="auto"/>
        <w:ind w:firstLine="720"/>
        <w:jc w:val="both"/>
      </w:pPr>
    </w:p>
    <w:p w14:paraId="0910190B" w14:textId="77777777" w:rsidR="004E1D19" w:rsidRDefault="004E1D19" w:rsidP="004E1D19">
      <w:pPr>
        <w:spacing w:line="480" w:lineRule="auto"/>
        <w:ind w:firstLine="720"/>
        <w:jc w:val="both"/>
      </w:pPr>
    </w:p>
    <w:p w14:paraId="499D6508" w14:textId="77777777" w:rsidR="004E1D19" w:rsidRDefault="004E1D19" w:rsidP="004E1D19">
      <w:pPr>
        <w:spacing w:line="480" w:lineRule="auto"/>
        <w:ind w:firstLine="720"/>
        <w:jc w:val="both"/>
      </w:pPr>
    </w:p>
    <w:p w14:paraId="3639B9ED" w14:textId="77777777" w:rsidR="004E1D19" w:rsidRDefault="004E1D19" w:rsidP="004E1D19">
      <w:pPr>
        <w:pStyle w:val="NoSpacing"/>
        <w:jc w:val="center"/>
      </w:pPr>
    </w:p>
    <w:p w14:paraId="5F9E80A7" w14:textId="77777777" w:rsidR="004E1D19" w:rsidRPr="00FD5C34" w:rsidRDefault="004E1D19" w:rsidP="004E1D19">
      <w:pPr>
        <w:pStyle w:val="NoSpacing"/>
        <w:jc w:val="center"/>
      </w:pPr>
      <w:r w:rsidRPr="00FD5C34">
        <w:t>PETITION FOR CANCELLATION OF ERRONEOUS CHARGES</w:t>
      </w:r>
    </w:p>
    <w:p w14:paraId="5EBA726A" w14:textId="77777777" w:rsidR="004E1D19" w:rsidRDefault="004E1D19" w:rsidP="004E1D19">
      <w:pPr>
        <w:pStyle w:val="NoSpacing"/>
        <w:jc w:val="center"/>
      </w:pPr>
      <w:r w:rsidRPr="00FD5C34">
        <w:t xml:space="preserve">DATE </w:t>
      </w:r>
      <w:r>
        <w:t>3/1/2022</w:t>
      </w:r>
    </w:p>
    <w:p w14:paraId="31C42DFE" w14:textId="77777777" w:rsidR="004E1D19" w:rsidRDefault="004E1D19" w:rsidP="004E1D19">
      <w:pPr>
        <w:pStyle w:val="NoSpacing"/>
      </w:pPr>
    </w:p>
    <w:p w14:paraId="4E2528D0" w14:textId="77777777" w:rsidR="004E1D19" w:rsidRDefault="004E1D19" w:rsidP="004E1D19">
      <w:pPr>
        <w:pStyle w:val="NoSpacing"/>
      </w:pPr>
      <w:r>
        <w:t>Tax Year 2021</w:t>
      </w:r>
    </w:p>
    <w:p w14:paraId="029B8E9B" w14:textId="77777777" w:rsidR="004E1D19" w:rsidRPr="00FD5C34" w:rsidRDefault="004E1D19" w:rsidP="004E1D19">
      <w:pPr>
        <w:pStyle w:val="NoSpacing"/>
      </w:pPr>
      <w:r>
        <w:t>East River</w:t>
      </w:r>
      <w:r w:rsidRPr="00FD5C34">
        <w:t xml:space="preserve"> District</w:t>
      </w:r>
    </w:p>
    <w:p w14:paraId="24BA7806" w14:textId="77777777" w:rsidR="004E1D19" w:rsidRPr="00FD5C34" w:rsidRDefault="004E1D19" w:rsidP="004E1D19">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209B3C00" w14:textId="77777777" w:rsidR="004E1D19" w:rsidRDefault="004E1D19" w:rsidP="004E1D19">
      <w:pPr>
        <w:pStyle w:val="NoSpacing"/>
      </w:pPr>
      <w:r>
        <w:t>500000108</w:t>
      </w:r>
      <w:r>
        <w:tab/>
      </w:r>
      <w:r w:rsidRPr="00FD5C34">
        <w:tab/>
      </w:r>
      <w:r>
        <w:t>Best Hospitality , LLC</w:t>
      </w:r>
      <w:r>
        <w:tab/>
        <w:t xml:space="preserve">Supplement, keying error. </w:t>
      </w:r>
      <w:r>
        <w:tab/>
        <w:t xml:space="preserve">     </w:t>
      </w:r>
      <w:r w:rsidRPr="00FD5C34">
        <w:t xml:space="preserve">$   </w:t>
      </w:r>
      <w:r>
        <w:t>7,855.04</w:t>
      </w:r>
    </w:p>
    <w:p w14:paraId="7E5990DB" w14:textId="77777777" w:rsidR="004E1D19" w:rsidRDefault="004E1D19" w:rsidP="004E1D19">
      <w:pPr>
        <w:pStyle w:val="NoSpacing"/>
      </w:pPr>
      <w:r>
        <w:tab/>
      </w:r>
      <w:r>
        <w:tab/>
      </w:r>
      <w:r>
        <w:tab/>
        <w:t>Fairfield Inn &amp; Suites</w:t>
      </w:r>
    </w:p>
    <w:p w14:paraId="4D171EFD" w14:textId="77777777" w:rsidR="004E1D19" w:rsidRDefault="004E1D19" w:rsidP="004E1D19">
      <w:pPr>
        <w:pStyle w:val="NoSpacing"/>
      </w:pPr>
      <w:r>
        <w:tab/>
      </w:r>
      <w:r>
        <w:tab/>
      </w:r>
      <w:r>
        <w:tab/>
      </w:r>
    </w:p>
    <w:p w14:paraId="0B0CAC73" w14:textId="77777777" w:rsidR="004E1D19" w:rsidRDefault="004E1D19" w:rsidP="004E1D19">
      <w:pPr>
        <w:pStyle w:val="NoSpacing"/>
      </w:pPr>
      <w:r>
        <w:t>Tax Year 2020</w:t>
      </w:r>
    </w:p>
    <w:p w14:paraId="004077C5" w14:textId="77777777" w:rsidR="004E1D19" w:rsidRPr="00FD5C34" w:rsidRDefault="004E1D19" w:rsidP="004E1D19">
      <w:pPr>
        <w:pStyle w:val="NoSpacing"/>
      </w:pPr>
      <w:r>
        <w:t>East River</w:t>
      </w:r>
      <w:r w:rsidRPr="00FD5C34">
        <w:t xml:space="preserve"> District</w:t>
      </w:r>
    </w:p>
    <w:p w14:paraId="443F78B0" w14:textId="77777777" w:rsidR="004E1D19" w:rsidRPr="00FD5C34" w:rsidRDefault="004E1D19" w:rsidP="004E1D19">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5205D3A7" w14:textId="77777777" w:rsidR="004E1D19" w:rsidRDefault="004E1D19" w:rsidP="004E1D19">
      <w:pPr>
        <w:pStyle w:val="NoSpacing"/>
      </w:pPr>
      <w:r>
        <w:t>500000428</w:t>
      </w:r>
      <w:r>
        <w:tab/>
      </w:r>
      <w:r w:rsidRPr="00FD5C34">
        <w:tab/>
      </w:r>
      <w:r>
        <w:t>Best Hospitality, LLC</w:t>
      </w:r>
      <w:r>
        <w:tab/>
      </w:r>
      <w:r>
        <w:tab/>
        <w:t>Supplement, keying error.</w:t>
      </w:r>
      <w:r>
        <w:tab/>
        <w:t xml:space="preserve">    </w:t>
      </w:r>
      <w:r w:rsidRPr="00FD5C34">
        <w:t>$</w:t>
      </w:r>
      <w:r>
        <w:t xml:space="preserve">   7,855.04</w:t>
      </w:r>
    </w:p>
    <w:p w14:paraId="44957C1E" w14:textId="77777777" w:rsidR="004E1D19" w:rsidRDefault="004E1D19" w:rsidP="004E1D19">
      <w:pPr>
        <w:pStyle w:val="NoSpacing"/>
      </w:pPr>
      <w:r>
        <w:tab/>
      </w:r>
      <w:r>
        <w:tab/>
      </w:r>
      <w:r>
        <w:tab/>
        <w:t>Fairfield Inn &amp; Suites</w:t>
      </w:r>
    </w:p>
    <w:p w14:paraId="35C76B8F" w14:textId="77777777" w:rsidR="004E1D19" w:rsidRDefault="004E1D19" w:rsidP="004E1D19">
      <w:pPr>
        <w:pStyle w:val="NoSpacing"/>
      </w:pPr>
    </w:p>
    <w:p w14:paraId="3E760C90" w14:textId="77777777" w:rsidR="004E1D19" w:rsidRDefault="004E1D19" w:rsidP="004E1D19">
      <w:pPr>
        <w:pStyle w:val="NoSpacing"/>
      </w:pPr>
      <w:r>
        <w:t>500000450</w:t>
      </w:r>
      <w:r>
        <w:tab/>
      </w:r>
      <w:r>
        <w:tab/>
        <w:t>Nathan S. Turner</w:t>
      </w:r>
      <w:r>
        <w:tab/>
      </w:r>
      <w:r>
        <w:tab/>
        <w:t>Supplement, keying error.</w:t>
      </w:r>
      <w:r>
        <w:tab/>
        <w:t xml:space="preserve">         1,769.12</w:t>
      </w:r>
    </w:p>
    <w:p w14:paraId="51CCD251" w14:textId="77777777" w:rsidR="004E1D19" w:rsidRDefault="004E1D19" w:rsidP="004E1D19">
      <w:pPr>
        <w:pStyle w:val="NoSpacing"/>
      </w:pPr>
      <w:r>
        <w:tab/>
      </w:r>
      <w:r>
        <w:tab/>
      </w:r>
      <w:r>
        <w:tab/>
      </w:r>
      <w:r>
        <w:tab/>
      </w:r>
    </w:p>
    <w:p w14:paraId="39AD5DBE" w14:textId="77777777" w:rsidR="004E1D19" w:rsidRDefault="004E1D19" w:rsidP="004E1D19">
      <w:pPr>
        <w:pStyle w:val="NoSpacing"/>
      </w:pPr>
      <w:r>
        <w:t>Tax Year 2019</w:t>
      </w:r>
    </w:p>
    <w:p w14:paraId="4AF22694" w14:textId="77777777" w:rsidR="004E1D19" w:rsidRPr="00FD5C34" w:rsidRDefault="004E1D19" w:rsidP="004E1D19">
      <w:pPr>
        <w:pStyle w:val="NoSpacing"/>
      </w:pPr>
      <w:r>
        <w:t>East River</w:t>
      </w:r>
      <w:r w:rsidRPr="00FD5C34">
        <w:t xml:space="preserve"> District</w:t>
      </w:r>
    </w:p>
    <w:p w14:paraId="46BECC77" w14:textId="77777777" w:rsidR="004E1D19" w:rsidRPr="00FD5C34" w:rsidRDefault="004E1D19" w:rsidP="004E1D19">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20B6BCC3" w14:textId="77777777" w:rsidR="004E1D19" w:rsidRDefault="004E1D19" w:rsidP="004E1D19">
      <w:pPr>
        <w:pStyle w:val="NoSpacing"/>
      </w:pPr>
      <w:r>
        <w:t>500000037</w:t>
      </w:r>
      <w:r>
        <w:tab/>
      </w:r>
      <w:r w:rsidRPr="00FD5C34">
        <w:tab/>
      </w:r>
      <w:r>
        <w:t>Best Hospitality , LLC</w:t>
      </w:r>
      <w:r>
        <w:tab/>
        <w:t xml:space="preserve">Supplement, keying error. </w:t>
      </w:r>
      <w:r>
        <w:tab/>
        <w:t xml:space="preserve">     </w:t>
      </w:r>
      <w:r w:rsidRPr="00FD5C34">
        <w:t xml:space="preserve">$   </w:t>
      </w:r>
      <w:r>
        <w:t>7,855.04</w:t>
      </w:r>
    </w:p>
    <w:p w14:paraId="1D743BEA" w14:textId="77777777" w:rsidR="004E1D19" w:rsidRDefault="004E1D19" w:rsidP="004E1D19">
      <w:pPr>
        <w:pStyle w:val="NoSpacing"/>
      </w:pPr>
      <w:r>
        <w:tab/>
      </w:r>
      <w:r>
        <w:tab/>
      </w:r>
      <w:r>
        <w:tab/>
        <w:t>Fairfield Inn &amp; Suites</w:t>
      </w:r>
    </w:p>
    <w:p w14:paraId="0F2B46E5" w14:textId="77777777" w:rsidR="004E1D19" w:rsidRDefault="004E1D19" w:rsidP="004E1D19">
      <w:pPr>
        <w:pStyle w:val="NoSpacing"/>
        <w:rPr>
          <w:szCs w:val="24"/>
        </w:rPr>
      </w:pPr>
    </w:p>
    <w:p w14:paraId="0A4B6C3A" w14:textId="77777777" w:rsidR="004E1D19" w:rsidRDefault="004E1D19" w:rsidP="004E1D19">
      <w:pPr>
        <w:pStyle w:val="NoSpacing"/>
      </w:pPr>
      <w:r>
        <w:t>Tax Year 2021</w:t>
      </w:r>
    </w:p>
    <w:p w14:paraId="0A83A6EB" w14:textId="77777777" w:rsidR="004E1D19" w:rsidRPr="00FD5C34" w:rsidRDefault="004E1D19" w:rsidP="004E1D19">
      <w:pPr>
        <w:pStyle w:val="NoSpacing"/>
      </w:pPr>
      <w:r>
        <w:t>Beaver Pond</w:t>
      </w:r>
      <w:r w:rsidRPr="00FD5C34">
        <w:t xml:space="preserve"> District</w:t>
      </w:r>
    </w:p>
    <w:p w14:paraId="77A74189" w14:textId="77777777" w:rsidR="004E1D19" w:rsidRPr="00FD5C34" w:rsidRDefault="004E1D19" w:rsidP="004E1D19">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668A1F80" w14:textId="77777777" w:rsidR="004E1D19" w:rsidRDefault="004E1D19" w:rsidP="004E1D19">
      <w:pPr>
        <w:pStyle w:val="NoSpacing"/>
      </w:pPr>
      <w:r>
        <w:t>200000080</w:t>
      </w:r>
      <w:r>
        <w:tab/>
      </w:r>
      <w:r w:rsidRPr="00FD5C34">
        <w:tab/>
      </w:r>
      <w:r>
        <w:t>Mark M. Maddow</w:t>
      </w:r>
      <w:r>
        <w:tab/>
      </w:r>
      <w:r>
        <w:tab/>
        <w:t xml:space="preserve">Error in supplement ticket. </w:t>
      </w:r>
      <w:r>
        <w:tab/>
        <w:t xml:space="preserve">     </w:t>
      </w:r>
      <w:r w:rsidRPr="00FD5C34">
        <w:t xml:space="preserve">$   </w:t>
      </w:r>
      <w:r>
        <w:t xml:space="preserve">   520.62</w:t>
      </w:r>
    </w:p>
    <w:p w14:paraId="5BE75FB8" w14:textId="77777777" w:rsidR="004E1D19" w:rsidRDefault="004E1D19" w:rsidP="004E1D19">
      <w:pPr>
        <w:pStyle w:val="NoSpacing"/>
      </w:pPr>
    </w:p>
    <w:p w14:paraId="564FF71A" w14:textId="77777777" w:rsidR="004E1D19" w:rsidRDefault="004E1D19" w:rsidP="004E1D19">
      <w:pPr>
        <w:pStyle w:val="NoSpacing"/>
      </w:pPr>
      <w:r>
        <w:t>Tax Year 2019</w:t>
      </w:r>
    </w:p>
    <w:p w14:paraId="54C77171" w14:textId="77777777" w:rsidR="004E1D19" w:rsidRPr="00FD5C34" w:rsidRDefault="004E1D19" w:rsidP="004E1D19">
      <w:pPr>
        <w:pStyle w:val="NoSpacing"/>
      </w:pPr>
      <w:r>
        <w:t>Beaver Pond</w:t>
      </w:r>
      <w:r w:rsidRPr="00FD5C34">
        <w:t xml:space="preserve"> District</w:t>
      </w:r>
    </w:p>
    <w:p w14:paraId="0257E375" w14:textId="77777777" w:rsidR="004E1D19" w:rsidRPr="00FD5C34" w:rsidRDefault="004E1D19" w:rsidP="004E1D19">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00BDA619" w14:textId="77777777" w:rsidR="004E1D19" w:rsidRDefault="004E1D19" w:rsidP="004E1D19">
      <w:pPr>
        <w:pStyle w:val="NoSpacing"/>
      </w:pPr>
      <w:r>
        <w:t>200000038</w:t>
      </w:r>
      <w:r>
        <w:tab/>
      </w:r>
      <w:r w:rsidRPr="00FD5C34">
        <w:tab/>
      </w:r>
      <w:r>
        <w:t>Timothy A. Parks, III</w:t>
      </w:r>
      <w:r>
        <w:tab/>
      </w:r>
      <w:r>
        <w:tab/>
        <w:t xml:space="preserve">Supplement, double assessed </w:t>
      </w:r>
      <w:r>
        <w:tab/>
        <w:t xml:space="preserve">     </w:t>
      </w:r>
      <w:r w:rsidRPr="00FD5C34">
        <w:t xml:space="preserve">$   </w:t>
      </w:r>
      <w:r>
        <w:t xml:space="preserve">     60.42</w:t>
      </w:r>
    </w:p>
    <w:p w14:paraId="0699AF1B" w14:textId="77777777" w:rsidR="004E1D19" w:rsidRDefault="004E1D19" w:rsidP="004E1D19">
      <w:pPr>
        <w:pStyle w:val="NoSpacing"/>
      </w:pPr>
      <w:r>
        <w:tab/>
      </w:r>
      <w:r>
        <w:tab/>
      </w:r>
      <w:r>
        <w:tab/>
      </w:r>
    </w:p>
    <w:p w14:paraId="50DF54C0" w14:textId="77777777" w:rsidR="004E1D19" w:rsidRDefault="004E1D19" w:rsidP="004E1D19">
      <w:pPr>
        <w:pStyle w:val="NoSpacing"/>
      </w:pPr>
      <w:r>
        <w:t>Tax Year 2021</w:t>
      </w:r>
    </w:p>
    <w:p w14:paraId="22C32E70" w14:textId="77777777" w:rsidR="004E1D19" w:rsidRPr="00FD5C34" w:rsidRDefault="004E1D19" w:rsidP="004E1D19">
      <w:pPr>
        <w:pStyle w:val="NoSpacing"/>
      </w:pPr>
      <w:r>
        <w:t>Bluefield</w:t>
      </w:r>
      <w:r w:rsidRPr="00FD5C34">
        <w:t xml:space="preserve"> District</w:t>
      </w:r>
    </w:p>
    <w:p w14:paraId="34D93ED4" w14:textId="77777777" w:rsidR="004E1D19" w:rsidRPr="00FD5C34" w:rsidRDefault="004E1D19" w:rsidP="004E1D19">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0D4C1114" w14:textId="77777777" w:rsidR="004E1D19" w:rsidRDefault="004E1D19" w:rsidP="004E1D19">
      <w:pPr>
        <w:pStyle w:val="NoSpacing"/>
      </w:pPr>
      <w:r>
        <w:t>10930</w:t>
      </w:r>
      <w:r>
        <w:tab/>
      </w:r>
      <w:r>
        <w:tab/>
      </w:r>
      <w:r w:rsidRPr="00FD5C34">
        <w:tab/>
      </w:r>
      <w:r>
        <w:t>Bluefield Hospital</w:t>
      </w:r>
      <w:r>
        <w:tab/>
      </w:r>
      <w:r>
        <w:tab/>
        <w:t>Should be exempt.</w:t>
      </w:r>
      <w:r>
        <w:tab/>
        <w:t xml:space="preserve"> </w:t>
      </w:r>
      <w:r>
        <w:tab/>
        <w:t xml:space="preserve">     </w:t>
      </w:r>
      <w:r w:rsidRPr="00FD5C34">
        <w:t xml:space="preserve">$   </w:t>
      </w:r>
      <w:r>
        <w:t xml:space="preserve">   546.32</w:t>
      </w:r>
    </w:p>
    <w:p w14:paraId="3A37D960" w14:textId="77777777" w:rsidR="004E1D19" w:rsidRDefault="004E1D19" w:rsidP="004E1D19">
      <w:pPr>
        <w:pStyle w:val="NoSpacing"/>
      </w:pPr>
      <w:r>
        <w:tab/>
      </w:r>
      <w:r>
        <w:tab/>
      </w:r>
      <w:r>
        <w:tab/>
        <w:t>Company, LLC</w:t>
      </w:r>
    </w:p>
    <w:p w14:paraId="0B9AF8B1" w14:textId="77777777" w:rsidR="004E1D19" w:rsidRDefault="004E1D19" w:rsidP="004E1D19">
      <w:pPr>
        <w:pStyle w:val="NoSpacing"/>
      </w:pPr>
    </w:p>
    <w:p w14:paraId="53435659" w14:textId="77777777" w:rsidR="004E1D19" w:rsidRDefault="004E1D19" w:rsidP="004E1D19">
      <w:pPr>
        <w:pStyle w:val="NoSpacing"/>
      </w:pPr>
      <w:r>
        <w:t>10931</w:t>
      </w:r>
      <w:r>
        <w:tab/>
      </w:r>
      <w:r>
        <w:tab/>
      </w:r>
      <w:r>
        <w:tab/>
        <w:t>Bluefield Hospital</w:t>
      </w:r>
      <w:r>
        <w:tab/>
      </w:r>
      <w:r>
        <w:tab/>
        <w:t>Should be exempt.</w:t>
      </w:r>
      <w:r>
        <w:tab/>
      </w:r>
      <w:r>
        <w:tab/>
        <w:t xml:space="preserve">      380,552.96</w:t>
      </w:r>
    </w:p>
    <w:p w14:paraId="59546913" w14:textId="77777777" w:rsidR="004E1D19" w:rsidRDefault="004E1D19" w:rsidP="004E1D19">
      <w:pPr>
        <w:pStyle w:val="NoSpacing"/>
      </w:pPr>
      <w:r>
        <w:tab/>
      </w:r>
      <w:r>
        <w:tab/>
      </w:r>
      <w:r>
        <w:tab/>
        <w:t>Company, LLC</w:t>
      </w:r>
    </w:p>
    <w:p w14:paraId="164FE874" w14:textId="77777777" w:rsidR="004E1D19" w:rsidRDefault="004E1D19" w:rsidP="004E1D19">
      <w:pPr>
        <w:pStyle w:val="NoSpacing"/>
      </w:pPr>
    </w:p>
    <w:p w14:paraId="129568DC" w14:textId="77777777" w:rsidR="004E1D19" w:rsidRDefault="004E1D19" w:rsidP="004E1D19">
      <w:pPr>
        <w:pStyle w:val="NoSpacing"/>
      </w:pPr>
      <w:r>
        <w:t>10935</w:t>
      </w:r>
      <w:r>
        <w:tab/>
      </w:r>
      <w:r>
        <w:tab/>
      </w:r>
      <w:r>
        <w:tab/>
        <w:t xml:space="preserve">Bluefield Hospital </w:t>
      </w:r>
      <w:r>
        <w:tab/>
      </w:r>
      <w:r>
        <w:tab/>
        <w:t>Should be exempt.</w:t>
      </w:r>
      <w:r>
        <w:tab/>
      </w:r>
      <w:r>
        <w:tab/>
        <w:t xml:space="preserve">             163.24</w:t>
      </w:r>
    </w:p>
    <w:p w14:paraId="08E474AD" w14:textId="77777777" w:rsidR="004E1D19" w:rsidRDefault="004E1D19" w:rsidP="004E1D19">
      <w:pPr>
        <w:pStyle w:val="NoSpacing"/>
        <w:rPr>
          <w:szCs w:val="24"/>
        </w:rPr>
      </w:pPr>
      <w:r>
        <w:rPr>
          <w:szCs w:val="24"/>
        </w:rPr>
        <w:tab/>
      </w:r>
      <w:r>
        <w:rPr>
          <w:szCs w:val="24"/>
        </w:rPr>
        <w:tab/>
      </w:r>
      <w:r>
        <w:rPr>
          <w:szCs w:val="24"/>
        </w:rPr>
        <w:tab/>
        <w:t>Company, LLC</w:t>
      </w:r>
    </w:p>
    <w:p w14:paraId="3F5CBF87" w14:textId="77777777" w:rsidR="004E1D19" w:rsidRDefault="004E1D19" w:rsidP="004E1D19">
      <w:pPr>
        <w:pStyle w:val="NoSpacing"/>
        <w:rPr>
          <w:szCs w:val="24"/>
        </w:rPr>
      </w:pPr>
    </w:p>
    <w:p w14:paraId="642C7E19" w14:textId="77777777" w:rsidR="004E1D19" w:rsidRDefault="004E1D19" w:rsidP="004E1D19">
      <w:pPr>
        <w:pStyle w:val="NoSpacing"/>
        <w:rPr>
          <w:szCs w:val="24"/>
        </w:rPr>
      </w:pPr>
    </w:p>
    <w:p w14:paraId="19EE800B" w14:textId="77777777" w:rsidR="004E1D19" w:rsidRDefault="004E1D19" w:rsidP="004E1D19">
      <w:pPr>
        <w:pStyle w:val="NoSpacing"/>
        <w:rPr>
          <w:szCs w:val="24"/>
        </w:rPr>
      </w:pPr>
    </w:p>
    <w:p w14:paraId="6DB2DC3E" w14:textId="77777777" w:rsidR="004E1D19" w:rsidRDefault="004E1D19" w:rsidP="004E1D19">
      <w:pPr>
        <w:pStyle w:val="NoSpacing"/>
        <w:rPr>
          <w:szCs w:val="24"/>
        </w:rPr>
      </w:pPr>
    </w:p>
    <w:p w14:paraId="01B823D9" w14:textId="77777777" w:rsidR="004E1D19" w:rsidRDefault="004E1D19" w:rsidP="004E1D19">
      <w:pPr>
        <w:pStyle w:val="NoSpacing"/>
        <w:rPr>
          <w:szCs w:val="24"/>
        </w:rPr>
      </w:pPr>
    </w:p>
    <w:p w14:paraId="1043EFE9" w14:textId="77777777" w:rsidR="004E1D19" w:rsidRDefault="004E1D19" w:rsidP="004E1D19">
      <w:pPr>
        <w:pStyle w:val="NoSpacing"/>
        <w:rPr>
          <w:szCs w:val="24"/>
        </w:rPr>
      </w:pPr>
    </w:p>
    <w:p w14:paraId="19577A57" w14:textId="77777777" w:rsidR="004E1D19" w:rsidRDefault="004E1D19" w:rsidP="004E1D19">
      <w:pPr>
        <w:pStyle w:val="NoSpacing"/>
        <w:rPr>
          <w:szCs w:val="24"/>
        </w:rPr>
      </w:pPr>
    </w:p>
    <w:p w14:paraId="4BFD2B07" w14:textId="77777777" w:rsidR="004E1D19" w:rsidRDefault="004E1D19" w:rsidP="004E1D19">
      <w:pPr>
        <w:pStyle w:val="NoSpacing"/>
        <w:rPr>
          <w:szCs w:val="24"/>
        </w:rPr>
      </w:pPr>
    </w:p>
    <w:p w14:paraId="4A689A10" w14:textId="77777777" w:rsidR="004E1D19" w:rsidRDefault="004E1D19" w:rsidP="004E1D19">
      <w:pPr>
        <w:pStyle w:val="NoSpacing"/>
        <w:rPr>
          <w:szCs w:val="24"/>
        </w:rPr>
      </w:pPr>
    </w:p>
    <w:p w14:paraId="29EB2E95" w14:textId="77777777" w:rsidR="004E1D19" w:rsidRDefault="004E1D19" w:rsidP="004E1D19">
      <w:pPr>
        <w:pStyle w:val="NoSpacing"/>
        <w:rPr>
          <w:szCs w:val="24"/>
        </w:rPr>
      </w:pPr>
    </w:p>
    <w:p w14:paraId="3E66CAA5" w14:textId="77777777" w:rsidR="004E1D19" w:rsidRDefault="004E1D19" w:rsidP="004E1D19">
      <w:pPr>
        <w:pStyle w:val="NoSpacing"/>
        <w:rPr>
          <w:szCs w:val="24"/>
        </w:rPr>
      </w:pPr>
    </w:p>
    <w:p w14:paraId="0878DE7B" w14:textId="77777777" w:rsidR="004E1D19" w:rsidRDefault="004E1D19" w:rsidP="004E1D19">
      <w:pPr>
        <w:pStyle w:val="NoSpacing"/>
        <w:rPr>
          <w:szCs w:val="24"/>
        </w:rPr>
      </w:pPr>
    </w:p>
    <w:p w14:paraId="1FFBD38D" w14:textId="77777777" w:rsidR="004E1D19" w:rsidRDefault="004E1D19" w:rsidP="004E1D19">
      <w:pPr>
        <w:pStyle w:val="NoSpacing"/>
        <w:rPr>
          <w:szCs w:val="24"/>
        </w:rPr>
      </w:pPr>
    </w:p>
    <w:p w14:paraId="1AEF8AE9" w14:textId="77777777" w:rsidR="004E1D19" w:rsidRDefault="004E1D19" w:rsidP="004E1D19">
      <w:pPr>
        <w:pStyle w:val="NoSpacing"/>
        <w:rPr>
          <w:szCs w:val="24"/>
        </w:rPr>
      </w:pPr>
    </w:p>
    <w:p w14:paraId="72B0D971" w14:textId="77777777" w:rsidR="004E1D19" w:rsidRDefault="004E1D19" w:rsidP="004E1D19">
      <w:pPr>
        <w:pStyle w:val="NoSpacing"/>
        <w:rPr>
          <w:szCs w:val="24"/>
        </w:rPr>
      </w:pPr>
    </w:p>
    <w:p w14:paraId="0592CB3A" w14:textId="77777777" w:rsidR="004E1D19" w:rsidRDefault="004E1D19" w:rsidP="004E1D19">
      <w:pPr>
        <w:pStyle w:val="NoSpacing"/>
        <w:rPr>
          <w:szCs w:val="24"/>
        </w:rPr>
      </w:pPr>
    </w:p>
    <w:p w14:paraId="6B8B1741" w14:textId="77777777" w:rsidR="004E1D19" w:rsidRDefault="004E1D19" w:rsidP="004E1D19">
      <w:pPr>
        <w:pStyle w:val="NoSpacing"/>
        <w:rPr>
          <w:szCs w:val="24"/>
        </w:rPr>
      </w:pPr>
    </w:p>
    <w:p w14:paraId="520818BD" w14:textId="77777777" w:rsidR="004E1D19" w:rsidRDefault="004E1D19" w:rsidP="004E1D19">
      <w:pPr>
        <w:pStyle w:val="NoSpacing"/>
        <w:rPr>
          <w:szCs w:val="24"/>
        </w:rPr>
      </w:pPr>
    </w:p>
    <w:p w14:paraId="1BA9FBE1" w14:textId="77777777" w:rsidR="004E1D19" w:rsidRDefault="004E1D19" w:rsidP="004E1D19">
      <w:pPr>
        <w:pStyle w:val="NoSpacing"/>
        <w:rPr>
          <w:szCs w:val="24"/>
        </w:rPr>
      </w:pPr>
    </w:p>
    <w:p w14:paraId="6330ABD2" w14:textId="77777777" w:rsidR="004E1D19" w:rsidRPr="00F048D0" w:rsidRDefault="004E1D19" w:rsidP="004E1D19">
      <w:pPr>
        <w:pStyle w:val="NoSpacing"/>
        <w:spacing w:line="360" w:lineRule="auto"/>
        <w:rPr>
          <w:szCs w:val="24"/>
        </w:rPr>
      </w:pPr>
      <w:r w:rsidRPr="00F048D0">
        <w:rPr>
          <w:szCs w:val="24"/>
        </w:rPr>
        <w:t>This day the f</w:t>
      </w:r>
      <w:r>
        <w:rPr>
          <w:szCs w:val="24"/>
        </w:rPr>
        <w:t>ol</w:t>
      </w:r>
      <w:r w:rsidRPr="00F048D0">
        <w:rPr>
          <w:szCs w:val="24"/>
        </w:rPr>
        <w:t>lowing accounts were presented against the County of Mercer, and the Commission having examined each and all of them, doth allow payment from the different accounts, check numbers listed below:</w:t>
      </w:r>
    </w:p>
    <w:p w14:paraId="5D3C8342" w14:textId="77777777" w:rsidR="004E1D19" w:rsidRPr="00F048D0" w:rsidRDefault="004E1D19" w:rsidP="004E1D19">
      <w:pPr>
        <w:spacing w:line="360" w:lineRule="auto"/>
        <w:ind w:firstLine="720"/>
        <w:jc w:val="both"/>
        <w:rPr>
          <w:szCs w:val="24"/>
        </w:rPr>
      </w:pPr>
    </w:p>
    <w:p w14:paraId="7584715C" w14:textId="77777777" w:rsidR="004E1D19" w:rsidRPr="00314DE2" w:rsidRDefault="004E1D19" w:rsidP="004E1D19">
      <w:pPr>
        <w:pStyle w:val="NoSpacing"/>
        <w:spacing w:line="360" w:lineRule="auto"/>
        <w:rPr>
          <w:sz w:val="22"/>
          <w:szCs w:val="22"/>
        </w:rPr>
      </w:pPr>
      <w:r w:rsidRPr="00314DE2">
        <w:rPr>
          <w:szCs w:val="24"/>
        </w:rPr>
        <w:t>GENERAL COUNTY</w:t>
      </w:r>
      <w:r w:rsidRPr="00314DE2">
        <w:rPr>
          <w:szCs w:val="24"/>
        </w:rPr>
        <w:tab/>
      </w:r>
      <w:r w:rsidRPr="00314DE2">
        <w:rPr>
          <w:szCs w:val="24"/>
        </w:rPr>
        <w:tab/>
      </w:r>
      <w:r w:rsidRPr="00314DE2">
        <w:rPr>
          <w:szCs w:val="24"/>
        </w:rPr>
        <w:tab/>
        <w:t>- Check #75</w:t>
      </w:r>
      <w:r>
        <w:rPr>
          <w:szCs w:val="24"/>
        </w:rPr>
        <w:t>441</w:t>
      </w:r>
      <w:r w:rsidRPr="00314DE2">
        <w:rPr>
          <w:szCs w:val="24"/>
        </w:rPr>
        <w:t>-75</w:t>
      </w:r>
      <w:r>
        <w:rPr>
          <w:szCs w:val="24"/>
        </w:rPr>
        <w:t>542</w:t>
      </w:r>
      <w:r w:rsidRPr="00314DE2">
        <w:rPr>
          <w:szCs w:val="24"/>
        </w:rPr>
        <w:tab/>
        <w:t>Void #75</w:t>
      </w:r>
      <w:r>
        <w:rPr>
          <w:szCs w:val="24"/>
        </w:rPr>
        <w:t>541</w:t>
      </w:r>
    </w:p>
    <w:p w14:paraId="74FDD652" w14:textId="77777777" w:rsidR="004E1D19" w:rsidRPr="00314DE2" w:rsidRDefault="004E1D19" w:rsidP="004E1D19">
      <w:pPr>
        <w:pStyle w:val="NoSpacing"/>
        <w:spacing w:line="360" w:lineRule="auto"/>
      </w:pPr>
      <w:r w:rsidRPr="00314DE2">
        <w:t>COAL SEVERANCE</w:t>
      </w:r>
      <w:r w:rsidRPr="00314DE2">
        <w:tab/>
      </w:r>
      <w:r w:rsidRPr="00314DE2">
        <w:tab/>
      </w:r>
      <w:r w:rsidRPr="00314DE2">
        <w:tab/>
      </w:r>
      <w:r w:rsidRPr="00314DE2">
        <w:tab/>
        <w:t>- Check #41</w:t>
      </w:r>
      <w:r>
        <w:t>63</w:t>
      </w:r>
      <w:r w:rsidRPr="00314DE2">
        <w:t>-41</w:t>
      </w:r>
      <w:r>
        <w:t>70</w:t>
      </w:r>
    </w:p>
    <w:p w14:paraId="49140A64" w14:textId="77777777" w:rsidR="004E1D19" w:rsidRPr="00314DE2" w:rsidRDefault="004E1D19" w:rsidP="004E1D19">
      <w:pPr>
        <w:pStyle w:val="NoSpacing"/>
        <w:spacing w:line="360" w:lineRule="auto"/>
      </w:pPr>
      <w:r w:rsidRPr="00314DE2">
        <w:t>JUSTICE FINES</w:t>
      </w:r>
      <w:r w:rsidRPr="00314DE2">
        <w:tab/>
      </w:r>
      <w:r w:rsidRPr="00314DE2">
        <w:tab/>
      </w:r>
      <w:r w:rsidRPr="00314DE2">
        <w:tab/>
      </w:r>
      <w:r w:rsidRPr="00314DE2">
        <w:tab/>
        <w:t>- Check #536</w:t>
      </w:r>
      <w:r>
        <w:t>5</w:t>
      </w:r>
    </w:p>
    <w:p w14:paraId="20DF68E2" w14:textId="77777777" w:rsidR="004E1D19" w:rsidRPr="00314DE2" w:rsidRDefault="004E1D19" w:rsidP="004E1D19">
      <w:pPr>
        <w:pStyle w:val="NoSpacing"/>
        <w:spacing w:line="360" w:lineRule="auto"/>
      </w:pPr>
      <w:r>
        <w:t>WORTHLESS CHECK</w:t>
      </w:r>
      <w:r w:rsidRPr="00314DE2">
        <w:tab/>
      </w:r>
      <w:r w:rsidRPr="00314DE2">
        <w:tab/>
      </w:r>
      <w:r w:rsidRPr="00314DE2">
        <w:tab/>
        <w:t>- Check #</w:t>
      </w:r>
      <w:r>
        <w:t>1127</w:t>
      </w:r>
    </w:p>
    <w:p w14:paraId="35C775AD" w14:textId="77777777" w:rsidR="004E1D19" w:rsidRPr="00314DE2" w:rsidRDefault="004E1D19" w:rsidP="004E1D19">
      <w:pPr>
        <w:pStyle w:val="NoSpacing"/>
        <w:spacing w:line="360" w:lineRule="auto"/>
      </w:pPr>
      <w:r w:rsidRPr="00314DE2">
        <w:t>HOME CONFINEMENT</w:t>
      </w:r>
      <w:r w:rsidRPr="00314DE2">
        <w:tab/>
      </w:r>
      <w:r w:rsidRPr="00314DE2">
        <w:tab/>
      </w:r>
      <w:r w:rsidRPr="00314DE2">
        <w:tab/>
        <w:t>- Check #25</w:t>
      </w:r>
      <w:r>
        <w:t>44</w:t>
      </w:r>
      <w:r w:rsidRPr="00314DE2">
        <w:t>-25</w:t>
      </w:r>
      <w:r>
        <w:t>45</w:t>
      </w:r>
    </w:p>
    <w:p w14:paraId="3FFA43F1" w14:textId="77777777" w:rsidR="004E1D19" w:rsidRPr="00314DE2" w:rsidRDefault="004E1D19" w:rsidP="004E1D19">
      <w:pPr>
        <w:pStyle w:val="NoSpacing"/>
        <w:spacing w:line="360" w:lineRule="auto"/>
      </w:pPr>
      <w:r w:rsidRPr="00314DE2">
        <w:t>HOTEL MOTEL</w:t>
      </w:r>
      <w:r w:rsidRPr="00314DE2">
        <w:tab/>
      </w:r>
      <w:r w:rsidRPr="00314DE2">
        <w:tab/>
      </w:r>
      <w:r w:rsidRPr="00314DE2">
        <w:tab/>
      </w:r>
      <w:r w:rsidRPr="00314DE2">
        <w:tab/>
        <w:t>- Check #43</w:t>
      </w:r>
      <w:r>
        <w:t>12</w:t>
      </w:r>
      <w:r w:rsidRPr="00314DE2">
        <w:t>-43</w:t>
      </w:r>
      <w:r>
        <w:t>27</w:t>
      </w:r>
      <w:r w:rsidRPr="00314DE2">
        <w:tab/>
      </w:r>
      <w:r w:rsidRPr="00314DE2">
        <w:tab/>
      </w:r>
      <w:r>
        <w:t>Void #4312, 4327</w:t>
      </w:r>
      <w:r w:rsidRPr="00314DE2">
        <w:tab/>
      </w:r>
    </w:p>
    <w:p w14:paraId="7F0D4312" w14:textId="77777777" w:rsidR="004E1D19" w:rsidRPr="00314DE2" w:rsidRDefault="004E1D19" w:rsidP="004E1D19">
      <w:pPr>
        <w:pStyle w:val="NoSpacing"/>
        <w:spacing w:line="360" w:lineRule="auto"/>
      </w:pPr>
      <w:r w:rsidRPr="00314DE2">
        <w:t>COURTHOUSE EQUIPMENT</w:t>
      </w:r>
      <w:r w:rsidRPr="00314DE2">
        <w:tab/>
      </w:r>
      <w:r w:rsidRPr="00314DE2">
        <w:tab/>
        <w:t>- Check #82</w:t>
      </w:r>
      <w:r>
        <w:t>5</w:t>
      </w:r>
      <w:r w:rsidRPr="00314DE2">
        <w:t>-82</w:t>
      </w:r>
      <w:r>
        <w:t>9</w:t>
      </w:r>
      <w:r w:rsidRPr="00314DE2">
        <w:tab/>
      </w:r>
    </w:p>
    <w:p w14:paraId="3AD31787" w14:textId="77777777" w:rsidR="004E1D19" w:rsidRPr="00314DE2" w:rsidRDefault="004E1D19" w:rsidP="004E1D19">
      <w:pPr>
        <w:pStyle w:val="NoSpacing"/>
        <w:spacing w:line="360" w:lineRule="auto"/>
      </w:pPr>
      <w:r w:rsidRPr="00314DE2">
        <w:t>COURTHOUSE ANNEX</w:t>
      </w:r>
      <w:r w:rsidRPr="00314DE2">
        <w:tab/>
      </w:r>
      <w:r w:rsidRPr="00314DE2">
        <w:tab/>
      </w:r>
      <w:r w:rsidRPr="00314DE2">
        <w:tab/>
        <w:t>- Check #179</w:t>
      </w:r>
      <w:r>
        <w:t>8</w:t>
      </w:r>
      <w:r w:rsidRPr="00314DE2">
        <w:t>-1</w:t>
      </w:r>
      <w:r>
        <w:t>803</w:t>
      </w:r>
    </w:p>
    <w:p w14:paraId="4F3A77F9" w14:textId="77777777" w:rsidR="004E1D19" w:rsidRPr="00314DE2" w:rsidRDefault="004E1D19" w:rsidP="004E1D19">
      <w:pPr>
        <w:pStyle w:val="NoSpacing"/>
        <w:spacing w:line="360" w:lineRule="auto"/>
      </w:pPr>
      <w:r w:rsidRPr="00314DE2">
        <w:t>VIDEO LOTTERY</w:t>
      </w:r>
      <w:r w:rsidRPr="00314DE2">
        <w:tab/>
      </w:r>
      <w:r w:rsidRPr="00314DE2">
        <w:tab/>
      </w:r>
      <w:r w:rsidRPr="00314DE2">
        <w:tab/>
      </w:r>
      <w:r w:rsidRPr="00314DE2">
        <w:tab/>
        <w:t>- Check #148</w:t>
      </w:r>
      <w:r>
        <w:t>5</w:t>
      </w:r>
      <w:r w:rsidRPr="00314DE2">
        <w:t>-14</w:t>
      </w:r>
      <w:r>
        <w:t>93</w:t>
      </w:r>
    </w:p>
    <w:p w14:paraId="111974CF" w14:textId="77777777" w:rsidR="004E1D19" w:rsidRPr="00314DE2" w:rsidRDefault="004E1D19" w:rsidP="004E1D19">
      <w:pPr>
        <w:pStyle w:val="NoSpacing"/>
        <w:spacing w:line="360" w:lineRule="auto"/>
      </w:pPr>
      <w:r w:rsidRPr="00314DE2">
        <w:t>COAL REALLOCATION</w:t>
      </w:r>
      <w:r w:rsidRPr="00314DE2">
        <w:tab/>
      </w:r>
      <w:r w:rsidRPr="00314DE2">
        <w:tab/>
      </w:r>
      <w:r w:rsidRPr="00314DE2">
        <w:tab/>
        <w:t>-Check #103</w:t>
      </w:r>
      <w:r>
        <w:t>9</w:t>
      </w:r>
      <w:r w:rsidRPr="00314DE2">
        <w:t>-10</w:t>
      </w:r>
      <w:r>
        <w:t>41</w:t>
      </w:r>
    </w:p>
    <w:p w14:paraId="18A2EB83" w14:textId="77777777" w:rsidR="004E1D19" w:rsidRPr="00314DE2" w:rsidRDefault="004E1D19" w:rsidP="004E1D19">
      <w:pPr>
        <w:pStyle w:val="NoSpacing"/>
        <w:spacing w:line="360" w:lineRule="auto"/>
      </w:pPr>
      <w:r w:rsidRPr="00314DE2">
        <w:t>MCDRC FEES</w:t>
      </w:r>
      <w:r w:rsidRPr="00314DE2">
        <w:tab/>
      </w:r>
      <w:r w:rsidRPr="00314DE2">
        <w:tab/>
      </w:r>
      <w:r w:rsidRPr="00314DE2">
        <w:tab/>
      </w:r>
      <w:r w:rsidRPr="00314DE2">
        <w:tab/>
        <w:t>- Check #5</w:t>
      </w:r>
      <w:r>
        <w:t>606</w:t>
      </w:r>
      <w:r w:rsidRPr="00314DE2">
        <w:t>-56</w:t>
      </w:r>
      <w:r>
        <w:t>26</w:t>
      </w:r>
    </w:p>
    <w:p w14:paraId="3D31D0EA" w14:textId="77777777" w:rsidR="004E1D19" w:rsidRPr="00314DE2" w:rsidRDefault="004E1D19" w:rsidP="004E1D19">
      <w:pPr>
        <w:pStyle w:val="NoSpacing"/>
        <w:spacing w:line="360" w:lineRule="auto"/>
      </w:pPr>
      <w:r w:rsidRPr="00314DE2">
        <w:t>ASSESSOR REAPPRAISAL</w:t>
      </w:r>
      <w:r w:rsidRPr="00314DE2">
        <w:tab/>
      </w:r>
      <w:r w:rsidRPr="00314DE2">
        <w:tab/>
      </w:r>
      <w:r w:rsidRPr="00314DE2">
        <w:tab/>
        <w:t>- Check #65</w:t>
      </w:r>
      <w:r>
        <w:t>95</w:t>
      </w:r>
      <w:r w:rsidRPr="00314DE2">
        <w:t>-6</w:t>
      </w:r>
      <w:r>
        <w:t>604</w:t>
      </w:r>
    </w:p>
    <w:p w14:paraId="3B28700F" w14:textId="77777777" w:rsidR="004E1D19" w:rsidRDefault="004E1D19" w:rsidP="004E1D19">
      <w:pPr>
        <w:pStyle w:val="NoSpacing"/>
        <w:spacing w:line="360" w:lineRule="auto"/>
      </w:pPr>
      <w:r w:rsidRPr="00314DE2">
        <w:t>DEPUTY SHERIFF RETIREMENT</w:t>
      </w:r>
      <w:r w:rsidRPr="00314DE2">
        <w:tab/>
      </w:r>
      <w:r w:rsidRPr="00314DE2">
        <w:tab/>
        <w:t>- Check #30</w:t>
      </w:r>
      <w:r>
        <w:t>2</w:t>
      </w:r>
    </w:p>
    <w:p w14:paraId="195FBB21" w14:textId="77777777" w:rsidR="004E1D19" w:rsidRPr="00156F1F" w:rsidRDefault="004E1D19" w:rsidP="004E1D19">
      <w:pPr>
        <w:pStyle w:val="NoSpacing"/>
        <w:spacing w:line="360" w:lineRule="auto"/>
      </w:pPr>
    </w:p>
    <w:p w14:paraId="089AA600" w14:textId="77777777" w:rsidR="004E1D19" w:rsidRDefault="004E1D19" w:rsidP="004E1D19">
      <w:pPr>
        <w:pStyle w:val="BodyText"/>
        <w:spacing w:line="360" w:lineRule="auto"/>
        <w:ind w:firstLine="720"/>
      </w:pPr>
    </w:p>
    <w:p w14:paraId="2FDF0CA4" w14:textId="77777777" w:rsidR="004E1D19" w:rsidRDefault="004E1D19" w:rsidP="004E1D19">
      <w:pPr>
        <w:pStyle w:val="BodyText"/>
        <w:spacing w:line="360" w:lineRule="auto"/>
        <w:ind w:firstLine="720"/>
      </w:pPr>
      <w:r w:rsidRPr="00A15C2A">
        <w:t>It is ordered that</w:t>
      </w:r>
      <w:r>
        <w:t xml:space="preserve"> this Commission be and is hereby adjourned until Tuesday, April 12, 2022.</w:t>
      </w:r>
      <w:r w:rsidRPr="005116D9">
        <w:t xml:space="preserve"> </w:t>
      </w:r>
      <w:r>
        <w:tab/>
      </w:r>
      <w:r>
        <w:tab/>
      </w:r>
      <w:r>
        <w:tab/>
        <w:t xml:space="preserve">           </w:t>
      </w:r>
    </w:p>
    <w:p w14:paraId="1AF4C3BA" w14:textId="77777777" w:rsidR="004E1D19" w:rsidRDefault="004E1D19" w:rsidP="004E1D19">
      <w:pPr>
        <w:pStyle w:val="BodyText"/>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p w14:paraId="17321D38" w14:textId="10F50708" w:rsidR="00BE4E24" w:rsidRPr="00F13370" w:rsidRDefault="00BE4E24" w:rsidP="00010278">
      <w:pPr>
        <w:spacing w:line="360" w:lineRule="auto"/>
      </w:pPr>
    </w:p>
    <w:sectPr w:rsidR="00BE4E24" w:rsidRPr="00F13370" w:rsidSect="009E301D">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E06896F6"/>
    <w:lvl w:ilvl="0">
      <w:start w:val="1"/>
      <w:numFmt w:val="decimal"/>
      <w:pStyle w:val="Quick1"/>
      <w:lvlText w:val="%1."/>
      <w:lvlJc w:val="left"/>
      <w:pPr>
        <w:tabs>
          <w:tab w:val="num" w:pos="2160"/>
        </w:tabs>
        <w:ind w:left="0" w:firstLine="0"/>
      </w:pPr>
      <w:rPr>
        <w:rFonts w:ascii="Times New Roman" w:hAnsi="Times New Roman" w:cs="Times New Roman"/>
        <w:b/>
        <w:bCs/>
        <w:sz w:val="24"/>
        <w:szCs w:val="24"/>
      </w:rPr>
    </w:lvl>
  </w:abstractNum>
  <w:abstractNum w:abstractNumId="1" w15:restartNumberingAfterBreak="0">
    <w:nsid w:val="161012BF"/>
    <w:multiLevelType w:val="hybridMultilevel"/>
    <w:tmpl w:val="C09802E4"/>
    <w:lvl w:ilvl="0" w:tplc="B07E78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451589"/>
    <w:multiLevelType w:val="hybridMultilevel"/>
    <w:tmpl w:val="97343BC4"/>
    <w:lvl w:ilvl="0" w:tplc="62561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664FD7"/>
    <w:multiLevelType w:val="hybridMultilevel"/>
    <w:tmpl w:val="D34A66BE"/>
    <w:lvl w:ilvl="0" w:tplc="5FC47D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EAF2F57"/>
    <w:multiLevelType w:val="hybridMultilevel"/>
    <w:tmpl w:val="8ACC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E06C0"/>
    <w:multiLevelType w:val="hybridMultilevel"/>
    <w:tmpl w:val="6D2A5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92176E2"/>
    <w:multiLevelType w:val="hybridMultilevel"/>
    <w:tmpl w:val="BF02406E"/>
    <w:lvl w:ilvl="0" w:tplc="5FC47DE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AC25444"/>
    <w:multiLevelType w:val="hybridMultilevel"/>
    <w:tmpl w:val="2048E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25613B8"/>
    <w:multiLevelType w:val="hybridMultilevel"/>
    <w:tmpl w:val="5A0294B6"/>
    <w:lvl w:ilvl="0" w:tplc="62561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2"/>
  </w:num>
  <w:num w:numId="4">
    <w:abstractNumId w:val="0"/>
    <w:lvlOverride w:ilvl="0">
      <w:lvl w:ilvl="0">
        <w:start w:val="1"/>
        <w:numFmt w:val="decimal"/>
        <w:pStyle w:val="Quick1"/>
        <w:lvlText w:val="%1."/>
        <w:lvlJc w:val="left"/>
        <w:pPr>
          <w:ind w:left="0" w:firstLine="0"/>
        </w:pPr>
        <w:rPr>
          <w:rFonts w:ascii="Times New Roman" w:hAnsi="Times New Roman" w:cs="Times New Roman"/>
          <w:b/>
          <w:bCs/>
          <w:sz w:val="24"/>
          <w:szCs w:val="24"/>
        </w:rPr>
      </w:lvl>
    </w:lvlOverride>
  </w:num>
  <w:num w:numId="5">
    <w:abstractNumId w:val="4"/>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1D"/>
    <w:rsid w:val="00010278"/>
    <w:rsid w:val="00082342"/>
    <w:rsid w:val="002F0A60"/>
    <w:rsid w:val="00486F88"/>
    <w:rsid w:val="004E1D19"/>
    <w:rsid w:val="00575787"/>
    <w:rsid w:val="00583F7E"/>
    <w:rsid w:val="00742ADB"/>
    <w:rsid w:val="00802249"/>
    <w:rsid w:val="00852B63"/>
    <w:rsid w:val="009C4ACE"/>
    <w:rsid w:val="009D49BC"/>
    <w:rsid w:val="009E301D"/>
    <w:rsid w:val="00BE4E24"/>
    <w:rsid w:val="00D342CB"/>
    <w:rsid w:val="00D64FB7"/>
    <w:rsid w:val="00EB1881"/>
    <w:rsid w:val="00F1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8E48"/>
  <w15:chartTrackingRefBased/>
  <w15:docId w15:val="{3433050A-4556-46D0-9738-219E8BBA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01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F0A60"/>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301D"/>
    <w:pPr>
      <w:spacing w:line="480" w:lineRule="auto"/>
      <w:jc w:val="both"/>
    </w:pPr>
  </w:style>
  <w:style w:type="character" w:customStyle="1" w:styleId="BodyTextChar">
    <w:name w:val="Body Text Char"/>
    <w:basedOn w:val="DefaultParagraphFont"/>
    <w:link w:val="BodyText"/>
    <w:rsid w:val="009E301D"/>
    <w:rPr>
      <w:rFonts w:ascii="Times New Roman" w:eastAsia="Times New Roman" w:hAnsi="Times New Roman" w:cs="Times New Roman"/>
      <w:sz w:val="24"/>
      <w:szCs w:val="20"/>
    </w:rPr>
  </w:style>
  <w:style w:type="paragraph" w:customStyle="1" w:styleId="Default">
    <w:name w:val="Default"/>
    <w:rsid w:val="009E301D"/>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9E301D"/>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42ADB"/>
    <w:pPr>
      <w:ind w:left="720"/>
      <w:contextualSpacing/>
    </w:pPr>
  </w:style>
  <w:style w:type="paragraph" w:customStyle="1" w:styleId="Quick1">
    <w:name w:val="Quick 1."/>
    <w:basedOn w:val="Normal"/>
    <w:rsid w:val="00852B63"/>
    <w:pPr>
      <w:widowControl w:val="0"/>
      <w:numPr>
        <w:numId w:val="4"/>
      </w:numPr>
      <w:autoSpaceDE w:val="0"/>
      <w:autoSpaceDN w:val="0"/>
      <w:adjustRightInd w:val="0"/>
      <w:ind w:left="2160" w:hanging="720"/>
    </w:pPr>
    <w:rPr>
      <w:szCs w:val="24"/>
    </w:rPr>
  </w:style>
  <w:style w:type="character" w:customStyle="1" w:styleId="Heading1Char">
    <w:name w:val="Heading 1 Char"/>
    <w:basedOn w:val="DefaultParagraphFont"/>
    <w:link w:val="Heading1"/>
    <w:rsid w:val="002F0A6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3456</Words>
  <Characters>19700</Characters>
  <Application>Microsoft Office Word</Application>
  <DocSecurity>0</DocSecurity>
  <Lines>164</Lines>
  <Paragraphs>46</Paragraphs>
  <ScaleCrop>false</ScaleCrop>
  <Company/>
  <LinksUpToDate>false</LinksUpToDate>
  <CharactersWithSpaces>23110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2</cp:revision>
  <dcterms:created xsi:type="dcterms:W3CDTF">2022-04-01T13:08:00Z</dcterms:created>
  <dcterms:modified xsi:type="dcterms:W3CDTF">2022-04-01T13:08:00Z</dcterms:modified>
</cp:coreProperties>
</file>