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CAA8" w14:textId="77777777" w:rsidR="00352A36" w:rsidRDefault="00352A36" w:rsidP="00352A36">
      <w:pPr>
        <w:spacing w:line="360" w:lineRule="auto"/>
        <w:rPr>
          <w:szCs w:val="24"/>
        </w:rPr>
      </w:pPr>
    </w:p>
    <w:p w14:paraId="56A15563" w14:textId="77777777" w:rsidR="00352A36" w:rsidRPr="00753D4C" w:rsidRDefault="00352A36" w:rsidP="00352A36">
      <w:pPr>
        <w:spacing w:line="360" w:lineRule="auto"/>
        <w:rPr>
          <w:szCs w:val="24"/>
        </w:rPr>
      </w:pPr>
      <w:r w:rsidRPr="00753D4C">
        <w:rPr>
          <w:szCs w:val="24"/>
        </w:rPr>
        <w:t>WEST VIRGINIA:</w:t>
      </w:r>
    </w:p>
    <w:p w14:paraId="0655A650" w14:textId="77777777" w:rsidR="00352A36" w:rsidRPr="00753D4C" w:rsidRDefault="00352A36" w:rsidP="00352A36">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March 9</w:t>
      </w:r>
      <w:r w:rsidRPr="00753D4C">
        <w:rPr>
          <w:szCs w:val="24"/>
        </w:rPr>
        <w:t>, 20</w:t>
      </w:r>
      <w:r>
        <w:rPr>
          <w:szCs w:val="24"/>
        </w:rPr>
        <w:t>21</w:t>
      </w:r>
      <w:r w:rsidRPr="00753D4C">
        <w:rPr>
          <w:szCs w:val="24"/>
        </w:rPr>
        <w:t>,</w:t>
      </w:r>
    </w:p>
    <w:p w14:paraId="1ED9FB65" w14:textId="77777777" w:rsidR="00352A36" w:rsidRPr="00753D4C" w:rsidRDefault="00352A36" w:rsidP="00352A36">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B8E0B3D" w14:textId="77777777" w:rsidR="00352A36" w:rsidRPr="00753D4C" w:rsidRDefault="00352A36" w:rsidP="00352A36">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0351E9D2" w14:textId="77777777" w:rsidR="00352A36" w:rsidRDefault="00352A36" w:rsidP="00352A36">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7883DBC7" w14:textId="77777777" w:rsidR="00352A36" w:rsidRDefault="00352A36" w:rsidP="00352A36">
      <w:pPr>
        <w:pStyle w:val="BodyText"/>
        <w:ind w:firstLine="720"/>
        <w:rPr>
          <w:szCs w:val="24"/>
        </w:rPr>
      </w:pPr>
    </w:p>
    <w:p w14:paraId="75934DDD" w14:textId="77777777" w:rsidR="00352A36" w:rsidRDefault="00352A36" w:rsidP="00352A36">
      <w:pPr>
        <w:pStyle w:val="BodyText"/>
        <w:ind w:firstLine="720"/>
        <w:rPr>
          <w:szCs w:val="24"/>
        </w:rPr>
      </w:pPr>
      <w:bookmarkStart w:id="0" w:name="_Hlk67575421"/>
      <w:r>
        <w:rPr>
          <w:szCs w:val="24"/>
        </w:rPr>
        <w:t>RE</w:t>
      </w:r>
      <w:r w:rsidRPr="003B578D">
        <w:rPr>
          <w:szCs w:val="24"/>
        </w:rPr>
        <w:t>:</w:t>
      </w:r>
      <w:r w:rsidRPr="00721269">
        <w:rPr>
          <w:szCs w:val="24"/>
        </w:rPr>
        <w:tab/>
      </w:r>
      <w:r>
        <w:rPr>
          <w:szCs w:val="24"/>
        </w:rPr>
        <w:t>OATH – PROSECUTING ATTORNEY’S OFFICE</w:t>
      </w:r>
    </w:p>
    <w:p w14:paraId="2F1F0FB2" w14:textId="77777777" w:rsidR="00352A36" w:rsidRDefault="00352A36" w:rsidP="00352A36">
      <w:pPr>
        <w:spacing w:line="480" w:lineRule="auto"/>
        <w:ind w:firstLine="720"/>
        <w:jc w:val="both"/>
      </w:pPr>
      <w:r>
        <w:t>This day on motion of Greg Puckett, Commissioner, seconded by Bill Archer, Commissioner, the Commission voted unanimously to approve the Employment and Oath of Office for Andrea Bailey to serve as Full-Time Legal Assistant for the Prosecuting Attorney’s Office.</w:t>
      </w:r>
    </w:p>
    <w:bookmarkEnd w:id="0"/>
    <w:p w14:paraId="55A9F59B" w14:textId="77777777" w:rsidR="00352A36" w:rsidRDefault="00352A36" w:rsidP="00352A36">
      <w:pPr>
        <w:pStyle w:val="BodyText"/>
        <w:ind w:firstLine="720"/>
        <w:rPr>
          <w:szCs w:val="24"/>
        </w:rPr>
      </w:pPr>
    </w:p>
    <w:p w14:paraId="74402242" w14:textId="77777777" w:rsidR="00352A36" w:rsidRDefault="00352A36" w:rsidP="00352A36">
      <w:pPr>
        <w:pStyle w:val="BodyText"/>
        <w:ind w:firstLine="720"/>
        <w:rPr>
          <w:szCs w:val="24"/>
        </w:rPr>
      </w:pPr>
      <w:r>
        <w:rPr>
          <w:szCs w:val="24"/>
        </w:rPr>
        <w:t>RE</w:t>
      </w:r>
      <w:r w:rsidRPr="003B578D">
        <w:rPr>
          <w:szCs w:val="24"/>
        </w:rPr>
        <w:t>:</w:t>
      </w:r>
      <w:r w:rsidRPr="00721269">
        <w:rPr>
          <w:szCs w:val="24"/>
        </w:rPr>
        <w:tab/>
      </w:r>
      <w:r>
        <w:rPr>
          <w:szCs w:val="24"/>
        </w:rPr>
        <w:t>OATH – PROSECUTING ATTORNEY’S OFFICE</w:t>
      </w:r>
    </w:p>
    <w:p w14:paraId="5B6F2DD8" w14:textId="77777777" w:rsidR="00352A36" w:rsidRDefault="00352A36" w:rsidP="00352A36">
      <w:pPr>
        <w:spacing w:line="480" w:lineRule="auto"/>
        <w:ind w:firstLine="720"/>
        <w:jc w:val="both"/>
      </w:pPr>
      <w:r>
        <w:t>This day on motion of Greg Puckett, Commissioner, seconded by Bill Archer, Commissioner, the Commission voted unanimously to approve the Employment and Oath of Office for Katie Lambert to serve as Full-Time Receptionist for the Prosecuting Attorney’s Office.</w:t>
      </w:r>
    </w:p>
    <w:p w14:paraId="533E98A6" w14:textId="77777777" w:rsidR="00352A36" w:rsidRDefault="00352A36" w:rsidP="00352A36">
      <w:pPr>
        <w:pStyle w:val="BodyText"/>
        <w:ind w:firstLine="720"/>
        <w:rPr>
          <w:szCs w:val="24"/>
        </w:rPr>
      </w:pPr>
    </w:p>
    <w:p w14:paraId="237308B3" w14:textId="77777777" w:rsidR="00352A36" w:rsidRDefault="00352A36" w:rsidP="00352A36">
      <w:pPr>
        <w:pStyle w:val="BodyText"/>
        <w:ind w:firstLine="720"/>
        <w:rPr>
          <w:szCs w:val="24"/>
        </w:rPr>
      </w:pPr>
      <w:r>
        <w:rPr>
          <w:szCs w:val="24"/>
        </w:rPr>
        <w:t>RE</w:t>
      </w:r>
      <w:r w:rsidRPr="003B578D">
        <w:rPr>
          <w:szCs w:val="24"/>
        </w:rPr>
        <w:t>:</w:t>
      </w:r>
      <w:r w:rsidRPr="00721269">
        <w:rPr>
          <w:szCs w:val="24"/>
        </w:rPr>
        <w:tab/>
      </w:r>
      <w:r>
        <w:rPr>
          <w:szCs w:val="24"/>
        </w:rPr>
        <w:t>OATH – SHERIFF’S DEPARTMENT</w:t>
      </w:r>
    </w:p>
    <w:p w14:paraId="0F218031" w14:textId="77777777" w:rsidR="00352A36" w:rsidRDefault="00352A36" w:rsidP="00352A36">
      <w:pPr>
        <w:spacing w:line="480" w:lineRule="auto"/>
        <w:ind w:firstLine="720"/>
        <w:jc w:val="both"/>
      </w:pPr>
      <w:r>
        <w:t>This day on motion of Bill Archer, Commissioner, seconded by Greg Puckett, Commissioner, the Commission voted unanimously to approve the Employment and Oath of Office for Alvin Gravely to serve as Full-Time Correctional Officer for the Sheriff’s Department.</w:t>
      </w:r>
    </w:p>
    <w:p w14:paraId="133F7E04" w14:textId="77777777" w:rsidR="00352A36" w:rsidRDefault="00352A36" w:rsidP="00352A36">
      <w:pPr>
        <w:pStyle w:val="BodyText"/>
        <w:ind w:firstLine="720"/>
        <w:rPr>
          <w:szCs w:val="24"/>
        </w:rPr>
      </w:pPr>
    </w:p>
    <w:p w14:paraId="05D22B5C" w14:textId="77777777" w:rsidR="00352A36" w:rsidRDefault="00352A36" w:rsidP="00352A36">
      <w:pPr>
        <w:pStyle w:val="BodyText"/>
        <w:ind w:firstLine="720"/>
        <w:rPr>
          <w:szCs w:val="24"/>
        </w:rPr>
      </w:pPr>
      <w:r>
        <w:rPr>
          <w:szCs w:val="24"/>
        </w:rPr>
        <w:t>RE</w:t>
      </w:r>
      <w:r w:rsidRPr="003B578D">
        <w:rPr>
          <w:szCs w:val="24"/>
        </w:rPr>
        <w:t>:</w:t>
      </w:r>
      <w:r w:rsidRPr="00721269">
        <w:rPr>
          <w:szCs w:val="24"/>
        </w:rPr>
        <w:tab/>
      </w:r>
      <w:r>
        <w:rPr>
          <w:szCs w:val="24"/>
        </w:rPr>
        <w:t>OATH – HOME CONFINEMENT</w:t>
      </w:r>
    </w:p>
    <w:p w14:paraId="6AD61BF8" w14:textId="77777777" w:rsidR="00352A36" w:rsidRDefault="00352A36" w:rsidP="00352A36">
      <w:pPr>
        <w:spacing w:line="480" w:lineRule="auto"/>
        <w:ind w:firstLine="720"/>
        <w:jc w:val="both"/>
      </w:pPr>
      <w:r>
        <w:t>This day on motion of Greg Puckett, Commissioner, seconded by Bill Archer, Commissioner, the Commission voted unanimously to approve the Employment and Oath of Office for Jason Woods to serve as Full-Time Home Confinement Officer.</w:t>
      </w:r>
    </w:p>
    <w:p w14:paraId="32FBF819" w14:textId="77777777" w:rsidR="00352A36" w:rsidRDefault="00352A36" w:rsidP="00352A36">
      <w:pPr>
        <w:pStyle w:val="NoSpacing"/>
        <w:rPr>
          <w:szCs w:val="24"/>
        </w:rPr>
      </w:pPr>
    </w:p>
    <w:p w14:paraId="0769AC6E" w14:textId="77777777" w:rsidR="00352A36" w:rsidRDefault="00352A36" w:rsidP="00352A36">
      <w:pPr>
        <w:pStyle w:val="NoSpacing"/>
        <w:rPr>
          <w:szCs w:val="24"/>
        </w:rPr>
      </w:pPr>
    </w:p>
    <w:p w14:paraId="7C08A72A" w14:textId="77777777" w:rsidR="00352A36" w:rsidRDefault="00352A36" w:rsidP="00352A36">
      <w:pPr>
        <w:pStyle w:val="NoSpacing"/>
        <w:rPr>
          <w:szCs w:val="24"/>
        </w:rPr>
      </w:pPr>
    </w:p>
    <w:p w14:paraId="7301E0BA" w14:textId="77777777" w:rsidR="00352A36" w:rsidRDefault="00352A36" w:rsidP="00352A36">
      <w:pPr>
        <w:pStyle w:val="NoSpacing"/>
        <w:rPr>
          <w:szCs w:val="24"/>
        </w:rPr>
      </w:pPr>
    </w:p>
    <w:p w14:paraId="2A17441F" w14:textId="77777777" w:rsidR="00352A36" w:rsidRDefault="00352A36" w:rsidP="00352A36">
      <w:pPr>
        <w:pStyle w:val="NoSpacing"/>
        <w:rPr>
          <w:szCs w:val="24"/>
        </w:rPr>
      </w:pPr>
    </w:p>
    <w:p w14:paraId="599D192D" w14:textId="77777777" w:rsidR="00352A36" w:rsidRDefault="00352A36" w:rsidP="00352A36">
      <w:pPr>
        <w:pStyle w:val="NoSpacing"/>
        <w:rPr>
          <w:szCs w:val="24"/>
        </w:rPr>
      </w:pPr>
    </w:p>
    <w:p w14:paraId="7ADBAADC" w14:textId="77777777" w:rsidR="00352A36" w:rsidRDefault="00352A36" w:rsidP="00352A36">
      <w:pPr>
        <w:pStyle w:val="NoSpacing"/>
        <w:rPr>
          <w:szCs w:val="24"/>
        </w:rPr>
      </w:pPr>
    </w:p>
    <w:p w14:paraId="5836C01E" w14:textId="77777777" w:rsidR="00352A36" w:rsidRDefault="00352A36" w:rsidP="00352A36">
      <w:pPr>
        <w:pStyle w:val="NoSpacing"/>
        <w:rPr>
          <w:szCs w:val="24"/>
        </w:rPr>
      </w:pPr>
    </w:p>
    <w:p w14:paraId="47752507" w14:textId="77777777" w:rsidR="00352A36" w:rsidRDefault="00352A36" w:rsidP="00352A36">
      <w:pPr>
        <w:pStyle w:val="NoSpacing"/>
        <w:rPr>
          <w:szCs w:val="24"/>
        </w:rPr>
      </w:pPr>
    </w:p>
    <w:p w14:paraId="741A471F" w14:textId="77777777" w:rsidR="00352A36" w:rsidRDefault="00352A36" w:rsidP="00352A36">
      <w:pPr>
        <w:pStyle w:val="NoSpacing"/>
        <w:rPr>
          <w:szCs w:val="24"/>
        </w:rPr>
      </w:pPr>
    </w:p>
    <w:p w14:paraId="2F275857" w14:textId="77777777" w:rsidR="00352A36" w:rsidRDefault="00352A36" w:rsidP="00352A36">
      <w:pPr>
        <w:pStyle w:val="NoSpacing"/>
        <w:rPr>
          <w:szCs w:val="24"/>
        </w:rPr>
      </w:pPr>
    </w:p>
    <w:p w14:paraId="1374C0A0" w14:textId="77777777" w:rsidR="00352A36" w:rsidRDefault="00352A36" w:rsidP="00352A36">
      <w:pPr>
        <w:spacing w:line="480" w:lineRule="auto"/>
        <w:ind w:firstLine="720"/>
        <w:jc w:val="both"/>
      </w:pPr>
      <w:r>
        <w:rPr>
          <w:szCs w:val="24"/>
        </w:rPr>
        <w:t>R</w:t>
      </w:r>
      <w:r w:rsidRPr="003B578D">
        <w:rPr>
          <w:szCs w:val="24"/>
        </w:rPr>
        <w:t>E</w:t>
      </w:r>
      <w:r>
        <w:t>:</w:t>
      </w:r>
      <w:r>
        <w:tab/>
        <w:t>RESOLUTION HONORING THE LIFE OF JUDGE DAVID KNIGHT</w:t>
      </w:r>
    </w:p>
    <w:p w14:paraId="010E6464" w14:textId="77777777" w:rsidR="00352A36" w:rsidRDefault="00352A36" w:rsidP="00352A36">
      <w:pPr>
        <w:spacing w:line="480" w:lineRule="auto"/>
        <w:ind w:firstLine="720"/>
        <w:jc w:val="both"/>
      </w:pPr>
      <w:r>
        <w:t>This day on motion of Bill Archer, Commissioner, seconded by Greg Puckett, Commissioner, the Commission voted unanimously to approve a Resolution Honoring the Life of Judge David Knight.</w:t>
      </w:r>
    </w:p>
    <w:p w14:paraId="202DEE87" w14:textId="77777777" w:rsidR="00352A36" w:rsidRDefault="00352A36" w:rsidP="00352A36">
      <w:pPr>
        <w:spacing w:line="480" w:lineRule="auto"/>
        <w:ind w:firstLine="720"/>
        <w:jc w:val="both"/>
      </w:pPr>
    </w:p>
    <w:p w14:paraId="1D246C3D" w14:textId="77777777" w:rsidR="00352A36" w:rsidRPr="008A0A63" w:rsidRDefault="00352A36" w:rsidP="00352A36">
      <w:pPr>
        <w:pStyle w:val="NoSpacing"/>
        <w:jc w:val="center"/>
        <w:rPr>
          <w:b/>
          <w:sz w:val="22"/>
          <w:szCs w:val="22"/>
        </w:rPr>
      </w:pPr>
      <w:r w:rsidRPr="008A0A63">
        <w:rPr>
          <w:b/>
          <w:sz w:val="22"/>
          <w:szCs w:val="22"/>
        </w:rPr>
        <w:t>RESOLUTION HONORING</w:t>
      </w:r>
    </w:p>
    <w:p w14:paraId="1959322C" w14:textId="77777777" w:rsidR="00352A36" w:rsidRPr="008A0A63" w:rsidRDefault="00352A36" w:rsidP="00352A36">
      <w:pPr>
        <w:pStyle w:val="NoSpacing"/>
        <w:jc w:val="center"/>
        <w:rPr>
          <w:b/>
          <w:sz w:val="22"/>
          <w:szCs w:val="22"/>
        </w:rPr>
      </w:pPr>
      <w:r w:rsidRPr="008A0A63">
        <w:rPr>
          <w:b/>
          <w:sz w:val="22"/>
          <w:szCs w:val="22"/>
        </w:rPr>
        <w:t>JUDGE DAVID KNIGHT</w:t>
      </w:r>
    </w:p>
    <w:p w14:paraId="0DE68131" w14:textId="77777777" w:rsidR="00352A36" w:rsidRPr="008A0A63" w:rsidRDefault="00352A36" w:rsidP="00352A36">
      <w:pPr>
        <w:pStyle w:val="NoSpacing"/>
        <w:rPr>
          <w:szCs w:val="24"/>
        </w:rPr>
      </w:pPr>
    </w:p>
    <w:p w14:paraId="5EF6DD4C" w14:textId="77777777" w:rsidR="00352A36" w:rsidRPr="008A0A63" w:rsidRDefault="00352A36" w:rsidP="00352A36">
      <w:pPr>
        <w:pStyle w:val="NoSpacing"/>
        <w:jc w:val="both"/>
        <w:rPr>
          <w:sz w:val="22"/>
          <w:szCs w:val="22"/>
        </w:rPr>
      </w:pPr>
      <w:r w:rsidRPr="008A0A63">
        <w:rPr>
          <w:b/>
          <w:sz w:val="22"/>
          <w:szCs w:val="22"/>
        </w:rPr>
        <w:t>Whereas</w:t>
      </w:r>
      <w:r w:rsidRPr="008A0A63">
        <w:rPr>
          <w:sz w:val="22"/>
          <w:szCs w:val="22"/>
        </w:rPr>
        <w:t>, retired Mercer County Circuit Court Judge David Wesley Knight, a pillar of the Mercer County legal community, passed away at the age of 85 on February 20, 2021. Judge Knight was born in McDowell County, but grew up in South Bluefield, graduated from Beaver High School where he was a member of the National Honor Society, Debate Team, National Forensics League, and Thespian Association. After graduating at BHS, Judge Knight attended (then) Concord College where he majored in Pre-Law with an emphasis in Political Science and Government. Judge Knight earned his Juris Doctorate from the West Virginia University School of Law in 1959; and</w:t>
      </w:r>
    </w:p>
    <w:p w14:paraId="3F94A069" w14:textId="77777777" w:rsidR="00352A36" w:rsidRPr="008A0A63" w:rsidRDefault="00352A36" w:rsidP="00352A36">
      <w:pPr>
        <w:pStyle w:val="NoSpacing"/>
        <w:jc w:val="both"/>
        <w:rPr>
          <w:sz w:val="22"/>
          <w:szCs w:val="22"/>
        </w:rPr>
      </w:pPr>
    </w:p>
    <w:p w14:paraId="43DABE9A" w14:textId="77777777" w:rsidR="00352A36" w:rsidRPr="008A0A63" w:rsidRDefault="00352A36" w:rsidP="00352A36">
      <w:pPr>
        <w:pStyle w:val="NoSpacing"/>
        <w:jc w:val="both"/>
        <w:rPr>
          <w:sz w:val="22"/>
          <w:szCs w:val="22"/>
        </w:rPr>
      </w:pPr>
      <w:r w:rsidRPr="008A0A63">
        <w:rPr>
          <w:b/>
          <w:sz w:val="22"/>
          <w:szCs w:val="22"/>
        </w:rPr>
        <w:t>Whereas</w:t>
      </w:r>
      <w:r w:rsidRPr="008A0A63">
        <w:rPr>
          <w:sz w:val="22"/>
          <w:szCs w:val="22"/>
        </w:rPr>
        <w:t xml:space="preserve">, soon after returning to Mercer County, Judge Knight started his career in public service on April 4, 1960, as an assistant prosecuting attorney. Soon after, Judge Knight worked in the private practice of law in the office of Princeton Attorney W. Robert </w:t>
      </w:r>
      <w:proofErr w:type="spellStart"/>
      <w:r w:rsidRPr="008A0A63">
        <w:rPr>
          <w:sz w:val="22"/>
          <w:szCs w:val="22"/>
        </w:rPr>
        <w:t>Carr</w:t>
      </w:r>
      <w:proofErr w:type="spellEnd"/>
      <w:r w:rsidRPr="008A0A63">
        <w:rPr>
          <w:sz w:val="22"/>
          <w:szCs w:val="22"/>
        </w:rPr>
        <w:t>. In 1962, Judge Knight tested the political waters as a candidate for the Democratic Party’s Primary Election to the House of Delegates. However, in November 1968, Judge Knight earned election as the Mercer County Prosecuting Attorney – a post he held for 21 years until 1989 when West Virginia Gov. Gaston Caperton appointed him to serve on the bench of the 9</w:t>
      </w:r>
      <w:r w:rsidRPr="008A0A63">
        <w:rPr>
          <w:sz w:val="22"/>
          <w:szCs w:val="22"/>
          <w:vertAlign w:val="superscript"/>
        </w:rPr>
        <w:t>th</w:t>
      </w:r>
      <w:r w:rsidRPr="008A0A63">
        <w:rPr>
          <w:sz w:val="22"/>
          <w:szCs w:val="22"/>
        </w:rPr>
        <w:t xml:space="preserve"> Judicial Circuit Court in Mercer County; and</w:t>
      </w:r>
    </w:p>
    <w:p w14:paraId="39CEE759" w14:textId="77777777" w:rsidR="00352A36" w:rsidRPr="008A0A63" w:rsidRDefault="00352A36" w:rsidP="00352A36">
      <w:pPr>
        <w:pStyle w:val="NoSpacing"/>
        <w:jc w:val="both"/>
        <w:rPr>
          <w:sz w:val="22"/>
          <w:szCs w:val="22"/>
        </w:rPr>
      </w:pPr>
    </w:p>
    <w:p w14:paraId="518E0D29" w14:textId="77777777" w:rsidR="00352A36" w:rsidRPr="008A0A63" w:rsidRDefault="00352A36" w:rsidP="00352A36">
      <w:pPr>
        <w:pStyle w:val="NoSpacing"/>
        <w:jc w:val="both"/>
        <w:rPr>
          <w:sz w:val="22"/>
          <w:szCs w:val="22"/>
        </w:rPr>
      </w:pPr>
      <w:r w:rsidRPr="008A0A63">
        <w:rPr>
          <w:b/>
          <w:sz w:val="22"/>
          <w:szCs w:val="22"/>
        </w:rPr>
        <w:t>Whereas,</w:t>
      </w:r>
      <w:r w:rsidRPr="008A0A63">
        <w:rPr>
          <w:sz w:val="22"/>
          <w:szCs w:val="22"/>
        </w:rPr>
        <w:t xml:space="preserve"> although Judge Knight was highly respected for his success at both bar and bench, David Knight was known as a good citizen, true to his family, faith, community and fellow citizens regardless of their station in life. While he served as a Sunday School teacher at First United Methodist Church in Princeton, he was comfortable in all churches of all denominations. He was just as likely to show up at a Hungarian Cabbage Roll Dinner at St. Elizabeth’s Catholic Church in Pocahontas, Va., as at a Democratic Bean Dinner at the Mercer County 4-H Camp; and</w:t>
      </w:r>
    </w:p>
    <w:p w14:paraId="519BB0D7" w14:textId="77777777" w:rsidR="00352A36" w:rsidRPr="008A0A63" w:rsidRDefault="00352A36" w:rsidP="00352A36">
      <w:pPr>
        <w:pStyle w:val="NoSpacing"/>
        <w:jc w:val="both"/>
        <w:rPr>
          <w:sz w:val="22"/>
          <w:szCs w:val="22"/>
        </w:rPr>
      </w:pPr>
    </w:p>
    <w:p w14:paraId="5CDC04DE" w14:textId="77777777" w:rsidR="00352A36" w:rsidRPr="008A0A63" w:rsidRDefault="00352A36" w:rsidP="00352A36">
      <w:pPr>
        <w:pStyle w:val="NoSpacing"/>
        <w:jc w:val="both"/>
        <w:rPr>
          <w:sz w:val="22"/>
          <w:szCs w:val="22"/>
        </w:rPr>
      </w:pPr>
      <w:r w:rsidRPr="008A0A63">
        <w:rPr>
          <w:b/>
          <w:sz w:val="22"/>
          <w:szCs w:val="22"/>
        </w:rPr>
        <w:t>Whereas,</w:t>
      </w:r>
      <w:r w:rsidRPr="008A0A63">
        <w:rPr>
          <w:sz w:val="22"/>
          <w:szCs w:val="22"/>
        </w:rPr>
        <w:t xml:space="preserve"> Judge Knight had both an understanding of Mercer County’s diverse history and citizenry as well as a steadfast dedication to seeking justice for both those who were wronged and those who may have been wrongly accused. As a jurist, he had few equals. As a public servant, he had no peer. Yet from the bench or from the prosecutors table, from the golf course, church or stadium … he was always David Knight, a man who greeted friend and foe alike with a smile.</w:t>
      </w:r>
    </w:p>
    <w:p w14:paraId="7FB38D8A" w14:textId="77777777" w:rsidR="00352A36" w:rsidRPr="008A0A63" w:rsidRDefault="00352A36" w:rsidP="00352A36">
      <w:pPr>
        <w:pStyle w:val="NoSpacing"/>
        <w:jc w:val="both"/>
        <w:rPr>
          <w:sz w:val="22"/>
          <w:szCs w:val="22"/>
        </w:rPr>
      </w:pPr>
    </w:p>
    <w:p w14:paraId="2649DF9F" w14:textId="77777777" w:rsidR="00352A36" w:rsidRPr="008A0A63" w:rsidRDefault="00352A36" w:rsidP="00352A36">
      <w:pPr>
        <w:pStyle w:val="NoSpacing"/>
        <w:jc w:val="both"/>
        <w:rPr>
          <w:sz w:val="22"/>
          <w:szCs w:val="22"/>
        </w:rPr>
      </w:pPr>
      <w:r w:rsidRPr="008A0A63">
        <w:rPr>
          <w:b/>
          <w:sz w:val="22"/>
          <w:szCs w:val="22"/>
        </w:rPr>
        <w:t>Now, Therefore, Be It Resolved</w:t>
      </w:r>
      <w:r w:rsidRPr="008A0A63">
        <w:rPr>
          <w:sz w:val="22"/>
          <w:szCs w:val="22"/>
        </w:rPr>
        <w:t xml:space="preserve"> that the Mercer County Commission – along with the grateful community that he loved and served so well -- extends its deepest sympathy to the family and friends of Judge David W. Knight. It was an honor knowing you … Your Honor.</w:t>
      </w:r>
    </w:p>
    <w:p w14:paraId="7B148D3B" w14:textId="77777777" w:rsidR="00352A36" w:rsidRPr="008A0A63" w:rsidRDefault="00352A36" w:rsidP="00352A36">
      <w:pPr>
        <w:pStyle w:val="NoSpacing"/>
        <w:jc w:val="both"/>
        <w:rPr>
          <w:sz w:val="22"/>
          <w:szCs w:val="22"/>
        </w:rPr>
      </w:pPr>
    </w:p>
    <w:p w14:paraId="5E7B12A8" w14:textId="77777777" w:rsidR="00352A36" w:rsidRPr="008A0A63" w:rsidRDefault="00352A36" w:rsidP="00352A36">
      <w:pPr>
        <w:pStyle w:val="NoSpacing"/>
        <w:jc w:val="both"/>
        <w:rPr>
          <w:b/>
          <w:sz w:val="22"/>
          <w:szCs w:val="22"/>
        </w:rPr>
      </w:pPr>
      <w:r w:rsidRPr="008A0A63">
        <w:rPr>
          <w:b/>
          <w:sz w:val="22"/>
          <w:szCs w:val="22"/>
        </w:rPr>
        <w:t>Dated this 9</w:t>
      </w:r>
      <w:r w:rsidRPr="008A0A63">
        <w:rPr>
          <w:b/>
          <w:sz w:val="22"/>
          <w:szCs w:val="22"/>
          <w:vertAlign w:val="superscript"/>
        </w:rPr>
        <w:t>th</w:t>
      </w:r>
      <w:r w:rsidRPr="008A0A63">
        <w:rPr>
          <w:b/>
          <w:sz w:val="22"/>
          <w:szCs w:val="22"/>
        </w:rPr>
        <w:t xml:space="preserve"> day of March, 2021. </w:t>
      </w:r>
    </w:p>
    <w:p w14:paraId="3287AB8C" w14:textId="77777777" w:rsidR="00352A36" w:rsidRPr="008A0A63" w:rsidRDefault="00352A36" w:rsidP="00352A36">
      <w:pPr>
        <w:pStyle w:val="NoSpacing"/>
        <w:jc w:val="both"/>
        <w:rPr>
          <w:szCs w:val="24"/>
        </w:rPr>
      </w:pPr>
    </w:p>
    <w:p w14:paraId="19CCDEA5" w14:textId="77777777" w:rsidR="00352A36" w:rsidRPr="001C27B0" w:rsidRDefault="00352A36" w:rsidP="00352A36">
      <w:pPr>
        <w:pStyle w:val="NoSpacing"/>
        <w:rPr>
          <w:sz w:val="22"/>
          <w:szCs w:val="22"/>
        </w:rPr>
      </w:pPr>
      <w:r w:rsidRPr="001C27B0">
        <w:rPr>
          <w:b/>
          <w:sz w:val="22"/>
          <w:szCs w:val="22"/>
        </w:rPr>
        <w:t>MERCER COUNTY COMMISSION:</w:t>
      </w:r>
      <w:r w:rsidRPr="001C27B0">
        <w:rPr>
          <w:sz w:val="22"/>
          <w:szCs w:val="22"/>
        </w:rPr>
        <w:tab/>
      </w:r>
      <w:r w:rsidRPr="001C27B0">
        <w:rPr>
          <w:sz w:val="22"/>
          <w:szCs w:val="22"/>
        </w:rPr>
        <w:tab/>
      </w:r>
      <w:r w:rsidRPr="001C27B0">
        <w:rPr>
          <w:sz w:val="22"/>
          <w:szCs w:val="22"/>
          <w:u w:val="single"/>
        </w:rPr>
        <w:t>/s/ Gene Buckner</w:t>
      </w:r>
      <w:r w:rsidRPr="001C27B0">
        <w:rPr>
          <w:sz w:val="22"/>
          <w:szCs w:val="22"/>
        </w:rPr>
        <w:t>_______________________</w:t>
      </w:r>
    </w:p>
    <w:p w14:paraId="6386300A" w14:textId="77777777" w:rsidR="00352A36" w:rsidRPr="001C27B0" w:rsidRDefault="00352A36" w:rsidP="00352A36">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b/>
          <w:sz w:val="22"/>
          <w:szCs w:val="22"/>
        </w:rPr>
        <w:t xml:space="preserve">Gene Buckner, President </w:t>
      </w:r>
    </w:p>
    <w:p w14:paraId="2DEDD024" w14:textId="77777777" w:rsidR="00352A36" w:rsidRPr="001C27B0" w:rsidRDefault="00352A36" w:rsidP="00352A36">
      <w:pPr>
        <w:pStyle w:val="NoSpacing"/>
        <w:rPr>
          <w:sz w:val="22"/>
          <w:szCs w:val="22"/>
        </w:rPr>
      </w:pPr>
    </w:p>
    <w:p w14:paraId="1756CD1F" w14:textId="77777777" w:rsidR="00352A36" w:rsidRPr="001C27B0" w:rsidRDefault="00352A36" w:rsidP="00352A36">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u w:val="single"/>
        </w:rPr>
        <w:t>/s/ Greg Puckett</w:t>
      </w:r>
      <w:r w:rsidRPr="001C27B0">
        <w:rPr>
          <w:sz w:val="22"/>
          <w:szCs w:val="22"/>
        </w:rPr>
        <w:t>________________________</w:t>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Pr>
          <w:sz w:val="22"/>
          <w:szCs w:val="22"/>
        </w:rPr>
        <w:tab/>
      </w:r>
      <w:r w:rsidRPr="001C27B0">
        <w:rPr>
          <w:b/>
          <w:sz w:val="22"/>
          <w:szCs w:val="22"/>
        </w:rPr>
        <w:t xml:space="preserve">Greg Puckett, Commissioner </w:t>
      </w:r>
    </w:p>
    <w:p w14:paraId="7807E225" w14:textId="77777777" w:rsidR="00352A36" w:rsidRPr="001C27B0" w:rsidRDefault="00352A36" w:rsidP="00352A36">
      <w:pPr>
        <w:pStyle w:val="NoSpacing"/>
        <w:rPr>
          <w:b/>
          <w:sz w:val="22"/>
          <w:szCs w:val="22"/>
        </w:rPr>
      </w:pPr>
    </w:p>
    <w:p w14:paraId="617B9502" w14:textId="77777777" w:rsidR="00352A36" w:rsidRPr="001C27B0" w:rsidRDefault="00352A36" w:rsidP="00352A36">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sz w:val="22"/>
          <w:szCs w:val="22"/>
          <w:u w:val="single"/>
        </w:rPr>
        <w:t xml:space="preserve">/s/ Bill Archer   </w:t>
      </w:r>
      <w:r w:rsidRPr="001C27B0">
        <w:rPr>
          <w:sz w:val="22"/>
          <w:szCs w:val="22"/>
        </w:rPr>
        <w:t>________________________</w:t>
      </w:r>
    </w:p>
    <w:p w14:paraId="5D105966" w14:textId="77777777" w:rsidR="00352A36" w:rsidRPr="001C27B0" w:rsidRDefault="00352A36" w:rsidP="00352A36">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t xml:space="preserve">Bill Archer, Commissioner </w:t>
      </w:r>
    </w:p>
    <w:p w14:paraId="57427891" w14:textId="77777777" w:rsidR="00352A36" w:rsidRPr="001C27B0" w:rsidRDefault="00352A36" w:rsidP="00352A36">
      <w:pPr>
        <w:spacing w:line="480" w:lineRule="auto"/>
        <w:ind w:firstLine="720"/>
        <w:jc w:val="both"/>
        <w:rPr>
          <w:sz w:val="22"/>
          <w:szCs w:val="22"/>
        </w:rPr>
      </w:pPr>
    </w:p>
    <w:p w14:paraId="2C183CB3" w14:textId="77777777" w:rsidR="00352A36" w:rsidRDefault="00352A36" w:rsidP="00352A36">
      <w:pPr>
        <w:pStyle w:val="NoSpacing"/>
        <w:jc w:val="both"/>
        <w:rPr>
          <w:szCs w:val="24"/>
        </w:rPr>
      </w:pPr>
    </w:p>
    <w:p w14:paraId="38DD79B1" w14:textId="77777777" w:rsidR="00352A36" w:rsidRDefault="00352A36" w:rsidP="00352A36">
      <w:pPr>
        <w:pStyle w:val="NoSpacing"/>
        <w:jc w:val="both"/>
        <w:rPr>
          <w:szCs w:val="24"/>
        </w:rPr>
      </w:pPr>
    </w:p>
    <w:p w14:paraId="23924CE6" w14:textId="77777777" w:rsidR="00352A36" w:rsidRDefault="00352A36" w:rsidP="00352A36">
      <w:pPr>
        <w:pStyle w:val="NoSpacing"/>
        <w:jc w:val="both"/>
        <w:rPr>
          <w:szCs w:val="24"/>
        </w:rPr>
      </w:pPr>
    </w:p>
    <w:p w14:paraId="3E9CE5FA" w14:textId="77777777" w:rsidR="00352A36" w:rsidRDefault="00352A36" w:rsidP="00352A36">
      <w:pPr>
        <w:pStyle w:val="NoSpacing"/>
        <w:jc w:val="both"/>
        <w:rPr>
          <w:szCs w:val="24"/>
        </w:rPr>
      </w:pPr>
    </w:p>
    <w:p w14:paraId="242F7A2B" w14:textId="77777777" w:rsidR="00352A36" w:rsidRDefault="00352A36" w:rsidP="00352A36">
      <w:pPr>
        <w:pStyle w:val="NoSpacing"/>
        <w:jc w:val="both"/>
        <w:rPr>
          <w:szCs w:val="24"/>
        </w:rPr>
      </w:pPr>
    </w:p>
    <w:p w14:paraId="4C6E8F00" w14:textId="77777777" w:rsidR="00352A36" w:rsidRDefault="00352A36" w:rsidP="00352A36">
      <w:pPr>
        <w:pStyle w:val="NoSpacing"/>
        <w:jc w:val="both"/>
        <w:rPr>
          <w:szCs w:val="24"/>
        </w:rPr>
      </w:pPr>
    </w:p>
    <w:p w14:paraId="4870C280" w14:textId="77777777" w:rsidR="00352A36" w:rsidRDefault="00352A36" w:rsidP="00352A36">
      <w:pPr>
        <w:pStyle w:val="NoSpacing"/>
        <w:jc w:val="both"/>
        <w:rPr>
          <w:szCs w:val="24"/>
        </w:rPr>
      </w:pPr>
    </w:p>
    <w:p w14:paraId="28E277A0" w14:textId="77777777" w:rsidR="00352A36" w:rsidRDefault="00352A36" w:rsidP="00352A36">
      <w:pPr>
        <w:pStyle w:val="NoSpacing"/>
        <w:jc w:val="both"/>
        <w:rPr>
          <w:szCs w:val="24"/>
        </w:rPr>
      </w:pPr>
    </w:p>
    <w:p w14:paraId="131407C6" w14:textId="77777777" w:rsidR="00352A36" w:rsidRDefault="00352A36" w:rsidP="00352A36">
      <w:pPr>
        <w:pStyle w:val="NoSpacing"/>
        <w:jc w:val="both"/>
        <w:rPr>
          <w:szCs w:val="24"/>
        </w:rPr>
      </w:pPr>
    </w:p>
    <w:p w14:paraId="027AF7D2" w14:textId="77777777" w:rsidR="00352A36" w:rsidRDefault="00352A36" w:rsidP="00352A36">
      <w:pPr>
        <w:pStyle w:val="NoSpacing"/>
        <w:jc w:val="both"/>
        <w:rPr>
          <w:szCs w:val="24"/>
        </w:rPr>
      </w:pPr>
    </w:p>
    <w:p w14:paraId="4281F24E" w14:textId="77777777" w:rsidR="00352A36" w:rsidRDefault="00352A36" w:rsidP="00352A36">
      <w:pPr>
        <w:spacing w:line="480" w:lineRule="auto"/>
        <w:ind w:firstLine="720"/>
        <w:jc w:val="both"/>
      </w:pPr>
      <w:r>
        <w:rPr>
          <w:szCs w:val="24"/>
        </w:rPr>
        <w:t>R</w:t>
      </w:r>
      <w:r w:rsidRPr="003B578D">
        <w:rPr>
          <w:szCs w:val="24"/>
        </w:rPr>
        <w:t>E</w:t>
      </w:r>
      <w:r>
        <w:t>:</w:t>
      </w:r>
      <w:r>
        <w:tab/>
        <w:t>RESOLUTION HONORING THE LIFE OF JAKE HATCHER</w:t>
      </w:r>
    </w:p>
    <w:p w14:paraId="0E396AF7" w14:textId="77777777" w:rsidR="00352A36" w:rsidRDefault="00352A36" w:rsidP="00352A36">
      <w:pPr>
        <w:spacing w:line="480" w:lineRule="auto"/>
        <w:ind w:firstLine="720"/>
        <w:jc w:val="both"/>
      </w:pPr>
      <w:r>
        <w:t>This day on motion of Bill Archer, Commissioner, seconded by Greg Puckett, Commissioner, the Commission voted unanimously to approve a Resolution Honoring the Life of Jake Hatcher.</w:t>
      </w:r>
    </w:p>
    <w:p w14:paraId="4BC93AEE" w14:textId="77777777" w:rsidR="00352A36" w:rsidRDefault="00352A36" w:rsidP="00352A36">
      <w:pPr>
        <w:spacing w:line="480" w:lineRule="auto"/>
        <w:ind w:firstLine="720"/>
        <w:jc w:val="both"/>
      </w:pPr>
    </w:p>
    <w:p w14:paraId="01E694F5" w14:textId="77777777" w:rsidR="00352A36" w:rsidRDefault="00352A36" w:rsidP="00352A36">
      <w:pPr>
        <w:pStyle w:val="NoSpacing"/>
        <w:jc w:val="center"/>
        <w:rPr>
          <w:b/>
          <w:sz w:val="20"/>
        </w:rPr>
      </w:pPr>
    </w:p>
    <w:p w14:paraId="05ED1BFA" w14:textId="77777777" w:rsidR="00352A36" w:rsidRPr="00441F48" w:rsidRDefault="00352A36" w:rsidP="00352A36">
      <w:pPr>
        <w:pStyle w:val="NoSpacing"/>
        <w:jc w:val="center"/>
        <w:rPr>
          <w:b/>
          <w:sz w:val="22"/>
          <w:szCs w:val="22"/>
        </w:rPr>
      </w:pPr>
      <w:r w:rsidRPr="00441F48">
        <w:rPr>
          <w:b/>
          <w:sz w:val="22"/>
          <w:szCs w:val="22"/>
        </w:rPr>
        <w:t xml:space="preserve">RESOLUTION HONORING </w:t>
      </w:r>
    </w:p>
    <w:p w14:paraId="7456F64C" w14:textId="77777777" w:rsidR="00352A36" w:rsidRPr="00441F48" w:rsidRDefault="00352A36" w:rsidP="00352A36">
      <w:pPr>
        <w:pStyle w:val="NoSpacing"/>
        <w:jc w:val="center"/>
        <w:rPr>
          <w:b/>
          <w:sz w:val="22"/>
          <w:szCs w:val="22"/>
        </w:rPr>
      </w:pPr>
      <w:r w:rsidRPr="00441F48">
        <w:rPr>
          <w:b/>
          <w:sz w:val="22"/>
          <w:szCs w:val="22"/>
        </w:rPr>
        <w:t>THE LIFE OF JAKE FORREST HATCHER</w:t>
      </w:r>
    </w:p>
    <w:p w14:paraId="4733C673" w14:textId="77777777" w:rsidR="00352A36" w:rsidRPr="00441F48" w:rsidRDefault="00352A36" w:rsidP="00352A36">
      <w:pPr>
        <w:jc w:val="both"/>
        <w:rPr>
          <w:b/>
          <w:sz w:val="22"/>
          <w:szCs w:val="22"/>
        </w:rPr>
      </w:pPr>
    </w:p>
    <w:p w14:paraId="2850F648" w14:textId="77777777" w:rsidR="00352A36" w:rsidRPr="00441F48" w:rsidRDefault="00352A36" w:rsidP="00352A36">
      <w:pPr>
        <w:jc w:val="both"/>
        <w:rPr>
          <w:sz w:val="22"/>
          <w:szCs w:val="22"/>
        </w:rPr>
      </w:pPr>
      <w:r w:rsidRPr="00441F48">
        <w:rPr>
          <w:b/>
          <w:sz w:val="22"/>
          <w:szCs w:val="22"/>
        </w:rPr>
        <w:t>Whereas,</w:t>
      </w:r>
      <w:r w:rsidRPr="00441F48">
        <w:rPr>
          <w:sz w:val="22"/>
          <w:szCs w:val="22"/>
        </w:rPr>
        <w:t xml:space="preserve"> on February 20, 2021, one of Mercer County’s most patriotic citizens, Jake Forrest Hatcher, passed away at 103 years of age. Mr. Hatcher, a 20-plus year veteran of the US Navy, continued his life of service upon his retirement from the military to serve as director of the Mercer County Human Services Agency and later worked as a realtor becoming fully retired where he dedicated his life to community service; and</w:t>
      </w:r>
    </w:p>
    <w:p w14:paraId="4504ED17" w14:textId="77777777" w:rsidR="00352A36" w:rsidRDefault="00352A36" w:rsidP="00352A36">
      <w:pPr>
        <w:jc w:val="both"/>
        <w:rPr>
          <w:b/>
          <w:sz w:val="22"/>
          <w:szCs w:val="22"/>
        </w:rPr>
      </w:pPr>
    </w:p>
    <w:p w14:paraId="69086963" w14:textId="77777777" w:rsidR="00352A36" w:rsidRPr="00441F48" w:rsidRDefault="00352A36" w:rsidP="00352A36">
      <w:pPr>
        <w:jc w:val="both"/>
        <w:rPr>
          <w:sz w:val="22"/>
          <w:szCs w:val="22"/>
        </w:rPr>
      </w:pPr>
      <w:r w:rsidRPr="00441F48">
        <w:rPr>
          <w:b/>
          <w:sz w:val="22"/>
          <w:szCs w:val="22"/>
        </w:rPr>
        <w:t>Whereas,</w:t>
      </w:r>
      <w:r w:rsidRPr="00441F48">
        <w:rPr>
          <w:sz w:val="22"/>
          <w:szCs w:val="22"/>
        </w:rPr>
        <w:t xml:space="preserve"> Jake Hatcher was born on August 10, 1917, the son of Jacob and Etta Hatcher, of Princeton. After coming of age, Jake followed the same path many young men of the area took and got a job working at a McDowell County coalmine. However, when a mine accident took the life of one of his fellow miners in 1937, he enlisted in the Navy. Military service was a way for Hatcher to see the world, but when he visited Pearl Harbor after the Japanese attack on December 7, 1941, he was transformed into a true patriot; and</w:t>
      </w:r>
    </w:p>
    <w:p w14:paraId="02BFF999" w14:textId="77777777" w:rsidR="00352A36" w:rsidRDefault="00352A36" w:rsidP="00352A36">
      <w:pPr>
        <w:jc w:val="both"/>
        <w:rPr>
          <w:b/>
          <w:sz w:val="22"/>
          <w:szCs w:val="22"/>
        </w:rPr>
      </w:pPr>
    </w:p>
    <w:p w14:paraId="19D71503" w14:textId="77777777" w:rsidR="00352A36" w:rsidRPr="00441F48" w:rsidRDefault="00352A36" w:rsidP="00352A36">
      <w:pPr>
        <w:jc w:val="both"/>
        <w:rPr>
          <w:sz w:val="22"/>
          <w:szCs w:val="22"/>
        </w:rPr>
      </w:pPr>
      <w:r w:rsidRPr="00441F48">
        <w:rPr>
          <w:b/>
          <w:sz w:val="22"/>
          <w:szCs w:val="22"/>
        </w:rPr>
        <w:t>Whereas,</w:t>
      </w:r>
      <w:r w:rsidRPr="00441F48">
        <w:rPr>
          <w:sz w:val="22"/>
          <w:szCs w:val="22"/>
        </w:rPr>
        <w:t xml:space="preserve"> during World War II, Jake distinguished himself as the Chief Torpedoman on the USS Stanley in both the Atlantic and Pacific theatres of the war – surviving a Kamikaze attack in the Solomon Islands. During the Korean War, Jake served as Gun Director Control Officer aboard the Destroyer USS </w:t>
      </w:r>
      <w:proofErr w:type="spellStart"/>
      <w:r w:rsidRPr="00441F48">
        <w:rPr>
          <w:sz w:val="22"/>
          <w:szCs w:val="22"/>
        </w:rPr>
        <w:t>Orleck</w:t>
      </w:r>
      <w:proofErr w:type="spellEnd"/>
      <w:r w:rsidRPr="00441F48">
        <w:rPr>
          <w:sz w:val="22"/>
          <w:szCs w:val="22"/>
        </w:rPr>
        <w:t>. He earned special Naval commendations in both wars; and</w:t>
      </w:r>
    </w:p>
    <w:p w14:paraId="6B4DD0EF" w14:textId="77777777" w:rsidR="00352A36" w:rsidRDefault="00352A36" w:rsidP="00352A36">
      <w:pPr>
        <w:jc w:val="both"/>
        <w:rPr>
          <w:b/>
          <w:sz w:val="22"/>
          <w:szCs w:val="22"/>
        </w:rPr>
      </w:pPr>
    </w:p>
    <w:p w14:paraId="23553E30" w14:textId="77777777" w:rsidR="00352A36" w:rsidRPr="00441F48" w:rsidRDefault="00352A36" w:rsidP="00352A36">
      <w:pPr>
        <w:jc w:val="both"/>
        <w:rPr>
          <w:sz w:val="22"/>
          <w:szCs w:val="22"/>
        </w:rPr>
      </w:pPr>
      <w:r w:rsidRPr="00441F48">
        <w:rPr>
          <w:b/>
          <w:sz w:val="22"/>
          <w:szCs w:val="22"/>
        </w:rPr>
        <w:t>Whereas,</w:t>
      </w:r>
      <w:r w:rsidRPr="00441F48">
        <w:rPr>
          <w:sz w:val="22"/>
          <w:szCs w:val="22"/>
        </w:rPr>
        <w:t xml:space="preserve"> after retiring from the military with 21 years of service, Mr. Hatcher attended both Bluefield State College and Concord (now) University and devoted the next 40-plus years of his life to public and community service. While the list of agencies he served as a volunteer is long, it is significant that he devoted his time, talents and incredible energy to helping others; and</w:t>
      </w:r>
    </w:p>
    <w:p w14:paraId="183F7781" w14:textId="77777777" w:rsidR="00352A36" w:rsidRDefault="00352A36" w:rsidP="00352A36">
      <w:pPr>
        <w:jc w:val="both"/>
        <w:rPr>
          <w:b/>
          <w:sz w:val="22"/>
          <w:szCs w:val="22"/>
        </w:rPr>
      </w:pPr>
    </w:p>
    <w:p w14:paraId="55D84EF4" w14:textId="77777777" w:rsidR="00352A36" w:rsidRPr="00441F48" w:rsidRDefault="00352A36" w:rsidP="00352A36">
      <w:pPr>
        <w:jc w:val="both"/>
        <w:rPr>
          <w:sz w:val="22"/>
          <w:szCs w:val="22"/>
        </w:rPr>
      </w:pPr>
      <w:r w:rsidRPr="00441F48">
        <w:rPr>
          <w:b/>
          <w:sz w:val="22"/>
          <w:szCs w:val="22"/>
        </w:rPr>
        <w:t>Whereas,</w:t>
      </w:r>
      <w:r w:rsidRPr="00441F48">
        <w:rPr>
          <w:sz w:val="22"/>
          <w:szCs w:val="22"/>
        </w:rPr>
        <w:t xml:space="preserve"> in recent decades, Jake found great pleasure on painting rocks and giving them to people he encountered. He discovered his passion for smooth stones while visiting Bluestone Lake, but gave life to the smooth stones through his paintings of flowers, angels, rainbows and more. He often distributed the painted stones as he paraded through Princeton dressed as Uncle Sam, but he distributed his stones to people – young and old – wherever folks gathered. Jake “Rockman” Hatcher was a ubiquitous participant in many activities … always smiling and always receiving smiles in return.</w:t>
      </w:r>
    </w:p>
    <w:p w14:paraId="6659BE3B" w14:textId="77777777" w:rsidR="00352A36" w:rsidRDefault="00352A36" w:rsidP="00352A36">
      <w:pPr>
        <w:jc w:val="both"/>
        <w:rPr>
          <w:b/>
          <w:sz w:val="22"/>
          <w:szCs w:val="22"/>
        </w:rPr>
      </w:pPr>
    </w:p>
    <w:p w14:paraId="1BE3C43D" w14:textId="77777777" w:rsidR="00352A36" w:rsidRPr="00441F48" w:rsidRDefault="00352A36" w:rsidP="00352A36">
      <w:pPr>
        <w:jc w:val="both"/>
        <w:rPr>
          <w:sz w:val="22"/>
          <w:szCs w:val="22"/>
        </w:rPr>
      </w:pPr>
      <w:r w:rsidRPr="00441F48">
        <w:rPr>
          <w:b/>
          <w:sz w:val="22"/>
          <w:szCs w:val="22"/>
        </w:rPr>
        <w:t>Now Therefore, Be It Resolved</w:t>
      </w:r>
      <w:r w:rsidRPr="00441F48">
        <w:rPr>
          <w:sz w:val="22"/>
          <w:szCs w:val="22"/>
        </w:rPr>
        <w:t xml:space="preserve"> that the Mercer County Commission extends its heartfelt sympathies to the family and friends of Jake Forrest Hatcher for his lifetime of service, his unyielding patriotism and the joy he gave to others. His was a life well-lived.</w:t>
      </w:r>
    </w:p>
    <w:p w14:paraId="0BEC13BB" w14:textId="77777777" w:rsidR="00352A36" w:rsidRDefault="00352A36" w:rsidP="00352A36">
      <w:pPr>
        <w:jc w:val="both"/>
        <w:rPr>
          <w:b/>
          <w:sz w:val="22"/>
          <w:szCs w:val="22"/>
        </w:rPr>
      </w:pPr>
    </w:p>
    <w:p w14:paraId="7ABDAFEB" w14:textId="77777777" w:rsidR="00352A36" w:rsidRDefault="00352A36" w:rsidP="00352A36">
      <w:pPr>
        <w:jc w:val="both"/>
        <w:rPr>
          <w:b/>
          <w:sz w:val="22"/>
          <w:szCs w:val="22"/>
        </w:rPr>
      </w:pPr>
      <w:r w:rsidRPr="00441F48">
        <w:rPr>
          <w:b/>
          <w:sz w:val="22"/>
          <w:szCs w:val="22"/>
        </w:rPr>
        <w:t>Dated this 9</w:t>
      </w:r>
      <w:r w:rsidRPr="00441F48">
        <w:rPr>
          <w:b/>
          <w:sz w:val="22"/>
          <w:szCs w:val="22"/>
          <w:vertAlign w:val="superscript"/>
        </w:rPr>
        <w:t>th</w:t>
      </w:r>
      <w:r w:rsidRPr="00441F48">
        <w:rPr>
          <w:b/>
          <w:sz w:val="22"/>
          <w:szCs w:val="22"/>
        </w:rPr>
        <w:t xml:space="preserve"> day of March, 2021. </w:t>
      </w:r>
    </w:p>
    <w:p w14:paraId="5A12B30B" w14:textId="77777777" w:rsidR="00352A36" w:rsidRPr="00441F48" w:rsidRDefault="00352A36" w:rsidP="00352A36">
      <w:pPr>
        <w:jc w:val="both"/>
        <w:rPr>
          <w:b/>
          <w:sz w:val="22"/>
          <w:szCs w:val="22"/>
        </w:rPr>
      </w:pPr>
    </w:p>
    <w:p w14:paraId="1A6BA3C3" w14:textId="77777777" w:rsidR="00352A36" w:rsidRPr="001C27B0" w:rsidRDefault="00352A36" w:rsidP="00352A36">
      <w:pPr>
        <w:pStyle w:val="NoSpacing"/>
        <w:rPr>
          <w:sz w:val="22"/>
          <w:szCs w:val="22"/>
        </w:rPr>
      </w:pPr>
      <w:r w:rsidRPr="001C27B0">
        <w:rPr>
          <w:b/>
          <w:sz w:val="22"/>
          <w:szCs w:val="22"/>
        </w:rPr>
        <w:t>MERCER COUNTY COMMISSION:</w:t>
      </w:r>
      <w:r w:rsidRPr="001C27B0">
        <w:rPr>
          <w:sz w:val="22"/>
          <w:szCs w:val="22"/>
        </w:rPr>
        <w:tab/>
      </w:r>
      <w:r w:rsidRPr="001C27B0">
        <w:rPr>
          <w:sz w:val="22"/>
          <w:szCs w:val="22"/>
        </w:rPr>
        <w:tab/>
      </w:r>
      <w:r w:rsidRPr="001C27B0">
        <w:rPr>
          <w:sz w:val="22"/>
          <w:szCs w:val="22"/>
          <w:u w:val="single"/>
        </w:rPr>
        <w:t>/s/ Gene Buckner</w:t>
      </w:r>
      <w:r w:rsidRPr="001C27B0">
        <w:rPr>
          <w:sz w:val="22"/>
          <w:szCs w:val="22"/>
        </w:rPr>
        <w:t>_______________________</w:t>
      </w:r>
    </w:p>
    <w:p w14:paraId="2E761F7F" w14:textId="77777777" w:rsidR="00352A36" w:rsidRPr="001C27B0" w:rsidRDefault="00352A36" w:rsidP="00352A36">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b/>
          <w:sz w:val="22"/>
          <w:szCs w:val="22"/>
        </w:rPr>
        <w:t xml:space="preserve">Gene Buckner, President </w:t>
      </w:r>
    </w:p>
    <w:p w14:paraId="04A312B2" w14:textId="77777777" w:rsidR="00352A36" w:rsidRPr="001C27B0" w:rsidRDefault="00352A36" w:rsidP="00352A36">
      <w:pPr>
        <w:pStyle w:val="NoSpacing"/>
        <w:rPr>
          <w:sz w:val="22"/>
          <w:szCs w:val="22"/>
        </w:rPr>
      </w:pPr>
    </w:p>
    <w:p w14:paraId="7F10FC0B" w14:textId="77777777" w:rsidR="00352A36" w:rsidRPr="001C27B0" w:rsidRDefault="00352A36" w:rsidP="00352A36">
      <w:pPr>
        <w:pStyle w:val="NoSpacing"/>
        <w:rPr>
          <w:b/>
          <w:sz w:val="22"/>
          <w:szCs w:val="22"/>
        </w:rPr>
      </w:pP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u w:val="single"/>
        </w:rPr>
        <w:t>/s/ Greg Puckett</w:t>
      </w:r>
      <w:r w:rsidRPr="001C27B0">
        <w:rPr>
          <w:sz w:val="22"/>
          <w:szCs w:val="22"/>
        </w:rPr>
        <w:t>________________________</w:t>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sidRPr="001C27B0">
        <w:rPr>
          <w:sz w:val="22"/>
          <w:szCs w:val="22"/>
        </w:rPr>
        <w:tab/>
      </w:r>
      <w:r>
        <w:rPr>
          <w:sz w:val="22"/>
          <w:szCs w:val="22"/>
        </w:rPr>
        <w:tab/>
      </w:r>
      <w:r w:rsidRPr="001C27B0">
        <w:rPr>
          <w:b/>
          <w:sz w:val="22"/>
          <w:szCs w:val="22"/>
        </w:rPr>
        <w:t xml:space="preserve">Greg Puckett, Commissioner </w:t>
      </w:r>
    </w:p>
    <w:p w14:paraId="49A239D7" w14:textId="77777777" w:rsidR="00352A36" w:rsidRPr="001C27B0" w:rsidRDefault="00352A36" w:rsidP="00352A36">
      <w:pPr>
        <w:pStyle w:val="NoSpacing"/>
        <w:rPr>
          <w:b/>
          <w:sz w:val="22"/>
          <w:szCs w:val="22"/>
        </w:rPr>
      </w:pPr>
    </w:p>
    <w:p w14:paraId="6F91D315" w14:textId="77777777" w:rsidR="00352A36" w:rsidRPr="001C27B0" w:rsidRDefault="00352A36" w:rsidP="00352A36">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sz w:val="22"/>
          <w:szCs w:val="22"/>
          <w:u w:val="single"/>
        </w:rPr>
        <w:t xml:space="preserve">/s/ Bill Archer   </w:t>
      </w:r>
      <w:r w:rsidRPr="001C27B0">
        <w:rPr>
          <w:sz w:val="22"/>
          <w:szCs w:val="22"/>
        </w:rPr>
        <w:t>________________________</w:t>
      </w:r>
    </w:p>
    <w:p w14:paraId="485BAEA3" w14:textId="77777777" w:rsidR="00352A36" w:rsidRPr="001C27B0" w:rsidRDefault="00352A36" w:rsidP="00352A36">
      <w:pPr>
        <w:pStyle w:val="NoSpacing"/>
        <w:rPr>
          <w:b/>
          <w:sz w:val="22"/>
          <w:szCs w:val="22"/>
        </w:rPr>
      </w:pP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r>
      <w:r w:rsidRPr="001C27B0">
        <w:rPr>
          <w:b/>
          <w:sz w:val="22"/>
          <w:szCs w:val="22"/>
        </w:rPr>
        <w:tab/>
        <w:t xml:space="preserve">Bill Archer, Commissioner </w:t>
      </w:r>
    </w:p>
    <w:p w14:paraId="00476D2C" w14:textId="77777777" w:rsidR="00352A36" w:rsidRDefault="00352A36" w:rsidP="00352A36">
      <w:pPr>
        <w:pStyle w:val="NoSpacing"/>
        <w:rPr>
          <w:sz w:val="22"/>
          <w:szCs w:val="22"/>
        </w:rPr>
      </w:pPr>
    </w:p>
    <w:p w14:paraId="4F33EF2D" w14:textId="77777777" w:rsidR="00352A36" w:rsidRDefault="00352A36" w:rsidP="00352A36">
      <w:pPr>
        <w:pStyle w:val="NoSpacing"/>
        <w:rPr>
          <w:sz w:val="22"/>
          <w:szCs w:val="22"/>
        </w:rPr>
      </w:pPr>
    </w:p>
    <w:p w14:paraId="166B620D" w14:textId="77777777" w:rsidR="00352A36" w:rsidRDefault="00352A36" w:rsidP="00352A36">
      <w:pPr>
        <w:pStyle w:val="NoSpacing"/>
        <w:rPr>
          <w:sz w:val="22"/>
          <w:szCs w:val="22"/>
        </w:rPr>
      </w:pPr>
    </w:p>
    <w:p w14:paraId="309D4046" w14:textId="77777777" w:rsidR="00352A36" w:rsidRDefault="00352A36" w:rsidP="00352A36">
      <w:pPr>
        <w:pStyle w:val="NoSpacing"/>
        <w:rPr>
          <w:sz w:val="22"/>
          <w:szCs w:val="22"/>
        </w:rPr>
      </w:pPr>
    </w:p>
    <w:p w14:paraId="1BB79613" w14:textId="77777777" w:rsidR="00352A36" w:rsidRDefault="00352A36" w:rsidP="00352A36">
      <w:pPr>
        <w:pStyle w:val="NoSpacing"/>
        <w:rPr>
          <w:sz w:val="22"/>
          <w:szCs w:val="22"/>
        </w:rPr>
      </w:pPr>
    </w:p>
    <w:p w14:paraId="6D0505CE" w14:textId="77777777" w:rsidR="00352A36" w:rsidRDefault="00352A36" w:rsidP="00352A36">
      <w:pPr>
        <w:pStyle w:val="NoSpacing"/>
        <w:rPr>
          <w:sz w:val="22"/>
          <w:szCs w:val="22"/>
        </w:rPr>
      </w:pPr>
    </w:p>
    <w:p w14:paraId="74BCA4CC" w14:textId="77777777" w:rsidR="00352A36" w:rsidRDefault="00352A36" w:rsidP="00352A36">
      <w:pPr>
        <w:pStyle w:val="NoSpacing"/>
        <w:rPr>
          <w:sz w:val="22"/>
          <w:szCs w:val="22"/>
        </w:rPr>
      </w:pPr>
    </w:p>
    <w:p w14:paraId="040B14C8" w14:textId="77777777" w:rsidR="00352A36" w:rsidRDefault="00352A36" w:rsidP="00352A36">
      <w:pPr>
        <w:pStyle w:val="NoSpacing"/>
        <w:rPr>
          <w:sz w:val="22"/>
          <w:szCs w:val="22"/>
        </w:rPr>
      </w:pPr>
    </w:p>
    <w:p w14:paraId="3828FB13" w14:textId="77777777" w:rsidR="00352A36" w:rsidRDefault="00352A36" w:rsidP="00352A36">
      <w:pPr>
        <w:pStyle w:val="NoSpacing"/>
        <w:rPr>
          <w:sz w:val="22"/>
          <w:szCs w:val="22"/>
        </w:rPr>
      </w:pPr>
    </w:p>
    <w:p w14:paraId="1734C725" w14:textId="77777777" w:rsidR="00352A36" w:rsidRDefault="00352A36" w:rsidP="00352A36">
      <w:pPr>
        <w:pStyle w:val="NoSpacing"/>
        <w:rPr>
          <w:sz w:val="22"/>
          <w:szCs w:val="22"/>
        </w:rPr>
      </w:pPr>
    </w:p>
    <w:p w14:paraId="5EC8959B" w14:textId="77777777" w:rsidR="00352A36" w:rsidRDefault="00352A36" w:rsidP="00352A36">
      <w:pPr>
        <w:pStyle w:val="NoSpacing"/>
        <w:rPr>
          <w:sz w:val="22"/>
          <w:szCs w:val="22"/>
        </w:rPr>
      </w:pPr>
    </w:p>
    <w:p w14:paraId="502039DE" w14:textId="77777777" w:rsidR="00352A36" w:rsidRDefault="00352A36" w:rsidP="00352A36">
      <w:pPr>
        <w:pStyle w:val="NoSpacing"/>
        <w:rPr>
          <w:sz w:val="22"/>
          <w:szCs w:val="22"/>
        </w:rPr>
      </w:pPr>
    </w:p>
    <w:p w14:paraId="7F58DC53" w14:textId="77777777" w:rsidR="00352A36" w:rsidRDefault="00352A36" w:rsidP="00352A36">
      <w:pPr>
        <w:pStyle w:val="NoSpacing"/>
        <w:rPr>
          <w:sz w:val="22"/>
          <w:szCs w:val="22"/>
        </w:rPr>
      </w:pPr>
    </w:p>
    <w:p w14:paraId="0F0964D3" w14:textId="77777777" w:rsidR="00352A36" w:rsidRDefault="00352A36" w:rsidP="00352A36">
      <w:pPr>
        <w:spacing w:line="480" w:lineRule="auto"/>
        <w:ind w:firstLine="720"/>
        <w:jc w:val="both"/>
      </w:pPr>
      <w:r w:rsidRPr="004B48D7">
        <w:rPr>
          <w:szCs w:val="24"/>
        </w:rPr>
        <w:t>RE</w:t>
      </w:r>
      <w:r w:rsidRPr="003B578D">
        <w:rPr>
          <w:szCs w:val="24"/>
        </w:rPr>
        <w:t>:</w:t>
      </w:r>
      <w:r>
        <w:tab/>
        <w:t>DRAWDOWN – MERCER/SUMMERS IV-B ELGOOD WATER PROJECT</w:t>
      </w:r>
    </w:p>
    <w:p w14:paraId="766DB21D" w14:textId="77777777" w:rsidR="00352A36" w:rsidRDefault="00352A36" w:rsidP="00352A36">
      <w:pPr>
        <w:spacing w:line="480" w:lineRule="auto"/>
        <w:ind w:firstLine="720"/>
        <w:jc w:val="both"/>
      </w:pPr>
      <w:r>
        <w:t xml:space="preserve">This day on motion of Bill Archer, Commissioner, seconded by Greg Puckett, Commissioner, the Commission voted unanimously to accept Drawdown #42 in the amount of $6,974.14 for the Mercer/Summers IV-B </w:t>
      </w:r>
      <w:proofErr w:type="spellStart"/>
      <w:r>
        <w:t>Elgood</w:t>
      </w:r>
      <w:proofErr w:type="spellEnd"/>
      <w:r>
        <w:t xml:space="preserve"> Water Line Extension Project.</w:t>
      </w:r>
      <w:r w:rsidRPr="00CD3862">
        <w:t xml:space="preserve"> </w:t>
      </w:r>
      <w:r>
        <w:t>This final request is for administrative services.</w:t>
      </w:r>
    </w:p>
    <w:p w14:paraId="6956FCF7" w14:textId="77777777" w:rsidR="00352A36" w:rsidRDefault="00352A36" w:rsidP="00352A36">
      <w:pPr>
        <w:pStyle w:val="NoSpacing"/>
        <w:rPr>
          <w:sz w:val="22"/>
          <w:szCs w:val="22"/>
        </w:rPr>
      </w:pPr>
    </w:p>
    <w:p w14:paraId="49338871" w14:textId="77777777" w:rsidR="00352A36" w:rsidRDefault="00352A36" w:rsidP="00352A36">
      <w:pPr>
        <w:pStyle w:val="NoSpacing"/>
        <w:rPr>
          <w:sz w:val="22"/>
          <w:szCs w:val="22"/>
        </w:rPr>
      </w:pPr>
    </w:p>
    <w:p w14:paraId="5906226D" w14:textId="77777777" w:rsidR="00352A36" w:rsidRDefault="00352A36" w:rsidP="00352A36">
      <w:pPr>
        <w:pStyle w:val="NoSpacing"/>
        <w:rPr>
          <w:sz w:val="22"/>
          <w:szCs w:val="22"/>
        </w:rPr>
      </w:pPr>
    </w:p>
    <w:p w14:paraId="5B63A575" w14:textId="77777777" w:rsidR="00352A36" w:rsidRDefault="00352A36" w:rsidP="00352A36">
      <w:pPr>
        <w:pStyle w:val="NoSpacing"/>
        <w:rPr>
          <w:sz w:val="22"/>
          <w:szCs w:val="22"/>
        </w:rPr>
      </w:pPr>
    </w:p>
    <w:p w14:paraId="18CF6EFF" w14:textId="77777777" w:rsidR="00352A36" w:rsidRDefault="00352A36" w:rsidP="00352A36">
      <w:pPr>
        <w:pStyle w:val="NoSpacing"/>
        <w:rPr>
          <w:sz w:val="22"/>
          <w:szCs w:val="22"/>
        </w:rPr>
      </w:pPr>
    </w:p>
    <w:p w14:paraId="68E1D8EB" w14:textId="77777777" w:rsidR="00352A36" w:rsidRDefault="00352A36" w:rsidP="00352A36">
      <w:pPr>
        <w:pStyle w:val="NoSpacing"/>
        <w:rPr>
          <w:sz w:val="22"/>
          <w:szCs w:val="22"/>
        </w:rPr>
      </w:pPr>
    </w:p>
    <w:p w14:paraId="3B4B969F" w14:textId="77777777" w:rsidR="00352A36" w:rsidRPr="007E3E96" w:rsidRDefault="00352A36" w:rsidP="00352A36">
      <w:pPr>
        <w:pStyle w:val="NoSpacing"/>
        <w:ind w:firstLine="720"/>
      </w:pPr>
      <w:r w:rsidRPr="007E3E96">
        <w:t xml:space="preserve">RE:     ESTATE – </w:t>
      </w:r>
      <w:r>
        <w:t>MANUELLA BAILEY</w:t>
      </w:r>
      <w:r w:rsidRPr="007E3E96">
        <w:t xml:space="preserve"> – DECEASED</w:t>
      </w:r>
    </w:p>
    <w:p w14:paraId="5DDE3723" w14:textId="77777777" w:rsidR="00352A36" w:rsidRPr="007E3E96" w:rsidRDefault="00352A36" w:rsidP="00352A36">
      <w:pPr>
        <w:pStyle w:val="Default"/>
        <w:rPr>
          <w:rFonts w:ascii="Times New Roman" w:hAnsi="Times New Roman" w:cs="Times New Roman"/>
        </w:rPr>
      </w:pPr>
    </w:p>
    <w:p w14:paraId="30F630B4" w14:textId="77777777" w:rsidR="00352A36" w:rsidRPr="007E3E96" w:rsidRDefault="00352A36" w:rsidP="00352A36">
      <w:pPr>
        <w:pStyle w:val="BodyText"/>
        <w:rPr>
          <w:szCs w:val="24"/>
        </w:rPr>
      </w:pPr>
      <w:r w:rsidRPr="007E3E96">
        <w:rPr>
          <w:b/>
          <w:i/>
          <w:szCs w:val="24"/>
          <w:u w:val="single"/>
        </w:rPr>
        <w:t>BEFORE THE COUNTY COMMISSION OF MERCER COUNTY, WEST VIRGINIA</w:t>
      </w:r>
    </w:p>
    <w:p w14:paraId="6FB72DF3" w14:textId="77777777" w:rsidR="00352A36" w:rsidRDefault="00352A36" w:rsidP="00352A36">
      <w:pPr>
        <w:rPr>
          <w:b/>
        </w:rPr>
      </w:pPr>
      <w:r>
        <w:rPr>
          <w:b/>
        </w:rPr>
        <w:t>IN RE: MANUELLA BAILEY, DECEASED.</w:t>
      </w:r>
    </w:p>
    <w:p w14:paraId="616AA4D5" w14:textId="77777777" w:rsidR="00352A36" w:rsidRDefault="00352A36" w:rsidP="00352A36"/>
    <w:p w14:paraId="53426C66" w14:textId="77777777" w:rsidR="00352A36" w:rsidRDefault="00352A36" w:rsidP="00352A36">
      <w:pPr>
        <w:spacing w:line="480" w:lineRule="auto"/>
        <w:jc w:val="center"/>
        <w:rPr>
          <w:b/>
        </w:rPr>
      </w:pPr>
      <w:r>
        <w:rPr>
          <w:b/>
        </w:rPr>
        <w:t>O-R-D-E-R</w:t>
      </w:r>
    </w:p>
    <w:p w14:paraId="364569E9" w14:textId="77777777" w:rsidR="00352A36" w:rsidRDefault="00352A36" w:rsidP="00352A36">
      <w:pPr>
        <w:pStyle w:val="BodyText"/>
        <w:ind w:firstLine="720"/>
      </w:pPr>
      <w:r>
        <w:t>On the 9</w:t>
      </w:r>
      <w:r>
        <w:rPr>
          <w:vertAlign w:val="superscript"/>
        </w:rPr>
        <w:t>th</w:t>
      </w:r>
      <w:r>
        <w:t xml:space="preserve"> day of March, 2021, before the Mercer County Commission, came the matter of the Estate of </w:t>
      </w:r>
      <w:proofErr w:type="spellStart"/>
      <w:r>
        <w:t>Manuella</w:t>
      </w:r>
      <w:proofErr w:type="spellEnd"/>
      <w:r>
        <w:t xml:space="preserve"> Bailey, deceased, upon request of Ryan Flanigan, Fiduciary Commissioner, requesting that the Sheriff of Mercer County, T. A. Bailey, be appointed Administrator DBN CTA of said estate, and that the Executrix, Kira Bailey Sims, be removed for failure to complete her duties as Executrix.   </w:t>
      </w:r>
    </w:p>
    <w:p w14:paraId="1FFCD5DB" w14:textId="77777777" w:rsidR="00352A36" w:rsidRDefault="00352A36" w:rsidP="00352A3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 xml:space="preserve">that the Sheriff of Mercer County, T. A. Bailey, shall qualify as Administrator DBN CTA over the estate of </w:t>
      </w:r>
      <w:proofErr w:type="spellStart"/>
      <w:r>
        <w:t>Manuella</w:t>
      </w:r>
      <w:proofErr w:type="spellEnd"/>
      <w:r>
        <w:t xml:space="preserve"> Bailey, deceased. No bond being required under the provisions of said will.</w:t>
      </w:r>
    </w:p>
    <w:p w14:paraId="41A4ED9A" w14:textId="77777777" w:rsidR="00352A36" w:rsidRDefault="00352A36" w:rsidP="00352A3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6F3C0BE0" w14:textId="77777777" w:rsidR="00352A36" w:rsidRDefault="00352A36" w:rsidP="00352A36">
      <w:pPr>
        <w:pStyle w:val="BodyText"/>
        <w:ind w:firstLine="720"/>
        <w:rPr>
          <w:b/>
          <w:i/>
        </w:rPr>
      </w:pPr>
      <w:r>
        <w:t>Dated this</w:t>
      </w:r>
      <w:r>
        <w:rPr>
          <w:b/>
        </w:rPr>
        <w:t xml:space="preserve"> </w:t>
      </w:r>
      <w:r>
        <w:t>the</w:t>
      </w:r>
      <w:r>
        <w:rPr>
          <w:b/>
        </w:rPr>
        <w:t xml:space="preserve"> </w:t>
      </w:r>
      <w:r>
        <w:t>9</w:t>
      </w:r>
      <w:r>
        <w:rPr>
          <w:vertAlign w:val="superscript"/>
        </w:rPr>
        <w:t>th</w:t>
      </w:r>
      <w:r>
        <w:t xml:space="preserve"> day of March, 2021.</w:t>
      </w:r>
      <w:r>
        <w:rPr>
          <w:b/>
          <w:i/>
        </w:rPr>
        <w:t xml:space="preserve"> </w:t>
      </w:r>
    </w:p>
    <w:p w14:paraId="6DA095E5" w14:textId="77777777" w:rsidR="00352A36" w:rsidRDefault="00352A36" w:rsidP="00352A3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44A36668" w14:textId="77777777" w:rsidR="00352A36" w:rsidRDefault="00352A36" w:rsidP="00352A3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B9C7321" w14:textId="77777777" w:rsidR="00352A36" w:rsidRPr="00D44427" w:rsidRDefault="00352A36" w:rsidP="00352A3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BF9A08A" w14:textId="77777777" w:rsidR="00352A36" w:rsidRDefault="00352A36" w:rsidP="00352A3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4290A905" w14:textId="77777777" w:rsidR="00352A36" w:rsidRDefault="00352A36" w:rsidP="00352A36">
      <w:pPr>
        <w:jc w:val="both"/>
        <w:rPr>
          <w:b/>
          <w:szCs w:val="24"/>
        </w:rPr>
      </w:pPr>
    </w:p>
    <w:p w14:paraId="42B10B52" w14:textId="77777777" w:rsidR="00352A36" w:rsidRDefault="00352A36" w:rsidP="00352A36">
      <w:pPr>
        <w:jc w:val="both"/>
        <w:rPr>
          <w:b/>
          <w:szCs w:val="24"/>
        </w:rPr>
      </w:pPr>
      <w:r>
        <w:rPr>
          <w:b/>
          <w:szCs w:val="24"/>
        </w:rPr>
        <w:t>ATTEST:</w:t>
      </w:r>
    </w:p>
    <w:p w14:paraId="1D0C0ED9" w14:textId="77777777" w:rsidR="00352A36" w:rsidRDefault="00352A36" w:rsidP="00352A36">
      <w:pPr>
        <w:jc w:val="both"/>
        <w:rPr>
          <w:szCs w:val="24"/>
        </w:rPr>
      </w:pPr>
    </w:p>
    <w:p w14:paraId="72A26E4D" w14:textId="77777777" w:rsidR="00352A36" w:rsidRDefault="00352A36" w:rsidP="00352A36">
      <w:pPr>
        <w:jc w:val="both"/>
        <w:rPr>
          <w:szCs w:val="24"/>
        </w:rPr>
      </w:pPr>
      <w:r>
        <w:rPr>
          <w:szCs w:val="24"/>
          <w:u w:val="single"/>
        </w:rPr>
        <w:t>/s/Verlin T. Moye</w:t>
      </w:r>
      <w:r>
        <w:rPr>
          <w:szCs w:val="24"/>
        </w:rPr>
        <w:t xml:space="preserve">_______________                   </w:t>
      </w:r>
    </w:p>
    <w:p w14:paraId="5C6E6726" w14:textId="77777777" w:rsidR="00352A36" w:rsidRDefault="00352A36" w:rsidP="00352A36">
      <w:pPr>
        <w:jc w:val="both"/>
        <w:rPr>
          <w:b/>
          <w:szCs w:val="24"/>
        </w:rPr>
      </w:pPr>
      <w:r>
        <w:rPr>
          <w:b/>
          <w:szCs w:val="24"/>
        </w:rPr>
        <w:t>VERLIN T. MOYE, CLERK</w:t>
      </w:r>
    </w:p>
    <w:p w14:paraId="1277FB4B" w14:textId="77777777" w:rsidR="00352A36" w:rsidRDefault="00352A36" w:rsidP="00352A36">
      <w:pPr>
        <w:rPr>
          <w:b/>
          <w:szCs w:val="24"/>
        </w:rPr>
      </w:pPr>
      <w:r>
        <w:rPr>
          <w:b/>
          <w:szCs w:val="24"/>
        </w:rPr>
        <w:t>MERCER COUNTY COMMISSION</w:t>
      </w:r>
    </w:p>
    <w:p w14:paraId="1FF02199" w14:textId="77777777" w:rsidR="00352A36" w:rsidRDefault="00352A36" w:rsidP="00352A36">
      <w:pPr>
        <w:pStyle w:val="NoSpacing"/>
        <w:rPr>
          <w:sz w:val="22"/>
          <w:szCs w:val="22"/>
        </w:rPr>
      </w:pPr>
    </w:p>
    <w:p w14:paraId="5A45AAA5" w14:textId="77777777" w:rsidR="00352A36" w:rsidRDefault="00352A36" w:rsidP="00352A36">
      <w:pPr>
        <w:pStyle w:val="NoSpacing"/>
        <w:rPr>
          <w:sz w:val="22"/>
          <w:szCs w:val="22"/>
        </w:rPr>
      </w:pPr>
    </w:p>
    <w:p w14:paraId="3DB06165" w14:textId="77777777" w:rsidR="00352A36" w:rsidRDefault="00352A36" w:rsidP="00352A36">
      <w:pPr>
        <w:pStyle w:val="NoSpacing"/>
        <w:rPr>
          <w:sz w:val="22"/>
          <w:szCs w:val="22"/>
        </w:rPr>
      </w:pPr>
    </w:p>
    <w:p w14:paraId="32953749" w14:textId="77777777" w:rsidR="00352A36" w:rsidRDefault="00352A36" w:rsidP="00352A36">
      <w:pPr>
        <w:pStyle w:val="NoSpacing"/>
        <w:rPr>
          <w:sz w:val="22"/>
          <w:szCs w:val="22"/>
        </w:rPr>
      </w:pPr>
    </w:p>
    <w:p w14:paraId="2176ABF6" w14:textId="77777777" w:rsidR="00352A36" w:rsidRDefault="00352A36" w:rsidP="00352A36">
      <w:pPr>
        <w:pStyle w:val="NoSpacing"/>
        <w:rPr>
          <w:sz w:val="22"/>
          <w:szCs w:val="22"/>
        </w:rPr>
      </w:pPr>
    </w:p>
    <w:p w14:paraId="60AFB7EF" w14:textId="77777777" w:rsidR="00352A36" w:rsidRDefault="00352A36" w:rsidP="00352A36">
      <w:pPr>
        <w:pStyle w:val="NoSpacing"/>
        <w:rPr>
          <w:sz w:val="22"/>
          <w:szCs w:val="22"/>
        </w:rPr>
      </w:pPr>
    </w:p>
    <w:p w14:paraId="5030352C" w14:textId="77777777" w:rsidR="00352A36" w:rsidRDefault="00352A36" w:rsidP="00352A36">
      <w:pPr>
        <w:pStyle w:val="NoSpacing"/>
        <w:rPr>
          <w:sz w:val="22"/>
          <w:szCs w:val="22"/>
        </w:rPr>
      </w:pPr>
    </w:p>
    <w:p w14:paraId="6474C1A8" w14:textId="77777777" w:rsidR="00352A36" w:rsidRDefault="00352A36" w:rsidP="00352A36">
      <w:pPr>
        <w:pStyle w:val="NoSpacing"/>
        <w:rPr>
          <w:sz w:val="22"/>
          <w:szCs w:val="22"/>
        </w:rPr>
      </w:pPr>
    </w:p>
    <w:p w14:paraId="6E3640B7" w14:textId="77777777" w:rsidR="00352A36" w:rsidRPr="007E3E96" w:rsidRDefault="00352A36" w:rsidP="00352A36">
      <w:pPr>
        <w:pStyle w:val="NoSpacing"/>
        <w:ind w:firstLine="720"/>
      </w:pPr>
      <w:r w:rsidRPr="007E3E96">
        <w:t xml:space="preserve">RE:     ESTATE – </w:t>
      </w:r>
      <w:r>
        <w:t>RONALD E. FLEMING, JR.</w:t>
      </w:r>
      <w:r w:rsidRPr="007E3E96">
        <w:t xml:space="preserve"> – DECEASED</w:t>
      </w:r>
    </w:p>
    <w:p w14:paraId="325DA1E5" w14:textId="77777777" w:rsidR="00352A36" w:rsidRPr="007E3E96" w:rsidRDefault="00352A36" w:rsidP="00352A36">
      <w:pPr>
        <w:pStyle w:val="Default"/>
        <w:rPr>
          <w:rFonts w:ascii="Times New Roman" w:hAnsi="Times New Roman" w:cs="Times New Roman"/>
        </w:rPr>
      </w:pPr>
    </w:p>
    <w:p w14:paraId="4D1899F2" w14:textId="77777777" w:rsidR="00352A36" w:rsidRPr="007E3E96" w:rsidRDefault="00352A36" w:rsidP="00352A36">
      <w:pPr>
        <w:pStyle w:val="BodyText"/>
        <w:rPr>
          <w:szCs w:val="24"/>
        </w:rPr>
      </w:pPr>
      <w:r w:rsidRPr="007E3E96">
        <w:rPr>
          <w:b/>
          <w:i/>
          <w:szCs w:val="24"/>
          <w:u w:val="single"/>
        </w:rPr>
        <w:t>BEFORE THE COUNTY COMMISSION OF MERCER COUNTY, WEST VIRGINIA</w:t>
      </w:r>
    </w:p>
    <w:p w14:paraId="43D6A4E4" w14:textId="77777777" w:rsidR="00352A36" w:rsidRDefault="00352A36" w:rsidP="00352A36">
      <w:pPr>
        <w:rPr>
          <w:b/>
        </w:rPr>
      </w:pPr>
      <w:r>
        <w:rPr>
          <w:b/>
        </w:rPr>
        <w:t>IN RE: RONALD E. FLEMING, JR., DECEASED.</w:t>
      </w:r>
    </w:p>
    <w:p w14:paraId="1C809FB7" w14:textId="77777777" w:rsidR="00352A36" w:rsidRDefault="00352A36" w:rsidP="00352A36"/>
    <w:p w14:paraId="0D7BDDA4" w14:textId="77777777" w:rsidR="00352A36" w:rsidRDefault="00352A36" w:rsidP="00352A36">
      <w:pPr>
        <w:spacing w:line="480" w:lineRule="auto"/>
        <w:jc w:val="center"/>
        <w:rPr>
          <w:b/>
        </w:rPr>
      </w:pPr>
      <w:r>
        <w:rPr>
          <w:b/>
        </w:rPr>
        <w:t>O-R-D-E-R</w:t>
      </w:r>
    </w:p>
    <w:p w14:paraId="63F28BDB" w14:textId="77777777" w:rsidR="00352A36" w:rsidRDefault="00352A36" w:rsidP="00352A36">
      <w:pPr>
        <w:pStyle w:val="BodyText"/>
        <w:ind w:firstLine="720"/>
      </w:pPr>
      <w:r>
        <w:t>On the 9</w:t>
      </w:r>
      <w:r>
        <w:rPr>
          <w:vertAlign w:val="superscript"/>
        </w:rPr>
        <w:t>th</w:t>
      </w:r>
      <w:r>
        <w:t xml:space="preserve"> day of March, 2021, before the Mercer County Commission, came the matter of the Estate of Ronald E. Fleming, Jr., deceased, upon request of Wayne Stonestreet, Fiduciary Commissioner, requesting that the Sheriff of Mercer County, T. A. Bailey, be appointed Administrator DBN of said estate, and that the Administratrix, Brenda Fleming, be removed for failure to complete her duties as Administratrix.   </w:t>
      </w:r>
    </w:p>
    <w:p w14:paraId="6AEC41FF" w14:textId="77777777" w:rsidR="00352A36" w:rsidRDefault="00352A36" w:rsidP="00352A36">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Sheriff of Mercer County, T. A. Bailey, shall qualify as Administrator DBN over the estate of Ronald E. Fleming, Jr., deceased. Bond in the amount of $2,000.00 to remain.</w:t>
      </w:r>
    </w:p>
    <w:p w14:paraId="04ACD3FE" w14:textId="77777777" w:rsidR="00352A36" w:rsidRDefault="00352A36" w:rsidP="00352A36">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54D7097" w14:textId="77777777" w:rsidR="00352A36" w:rsidRDefault="00352A36" w:rsidP="00352A36">
      <w:pPr>
        <w:pStyle w:val="BodyText"/>
        <w:ind w:firstLine="720"/>
        <w:rPr>
          <w:b/>
          <w:i/>
        </w:rPr>
      </w:pPr>
      <w:r>
        <w:t>Dated this</w:t>
      </w:r>
      <w:r>
        <w:rPr>
          <w:b/>
        </w:rPr>
        <w:t xml:space="preserve"> </w:t>
      </w:r>
      <w:r>
        <w:t>the</w:t>
      </w:r>
      <w:r>
        <w:rPr>
          <w:b/>
        </w:rPr>
        <w:t xml:space="preserve"> </w:t>
      </w:r>
      <w:r>
        <w:t>9</w:t>
      </w:r>
      <w:r>
        <w:rPr>
          <w:vertAlign w:val="superscript"/>
        </w:rPr>
        <w:t>th</w:t>
      </w:r>
      <w:r>
        <w:t xml:space="preserve"> day of March, 2021.</w:t>
      </w:r>
      <w:r>
        <w:rPr>
          <w:b/>
          <w:i/>
        </w:rPr>
        <w:t xml:space="preserve"> </w:t>
      </w:r>
    </w:p>
    <w:p w14:paraId="36E54F56" w14:textId="77777777" w:rsidR="00352A36" w:rsidRDefault="00352A36" w:rsidP="00352A36">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16216119" w14:textId="77777777" w:rsidR="00352A36" w:rsidRDefault="00352A36" w:rsidP="00352A36">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1996C12B" w14:textId="77777777" w:rsidR="00352A36" w:rsidRPr="00D44427" w:rsidRDefault="00352A36" w:rsidP="00352A36">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477D543B" w14:textId="77777777" w:rsidR="00352A36" w:rsidRDefault="00352A36" w:rsidP="00352A36">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2E152B75" w14:textId="77777777" w:rsidR="00352A36" w:rsidRDefault="00352A36" w:rsidP="00352A36">
      <w:pPr>
        <w:jc w:val="both"/>
        <w:rPr>
          <w:b/>
          <w:szCs w:val="24"/>
        </w:rPr>
      </w:pPr>
    </w:p>
    <w:p w14:paraId="7D31010A" w14:textId="77777777" w:rsidR="00352A36" w:rsidRDefault="00352A36" w:rsidP="00352A36">
      <w:pPr>
        <w:jc w:val="both"/>
        <w:rPr>
          <w:b/>
          <w:szCs w:val="24"/>
        </w:rPr>
      </w:pPr>
      <w:r>
        <w:rPr>
          <w:b/>
          <w:szCs w:val="24"/>
        </w:rPr>
        <w:t>ATTEST:</w:t>
      </w:r>
    </w:p>
    <w:p w14:paraId="5C01DF28" w14:textId="77777777" w:rsidR="00352A36" w:rsidRDefault="00352A36" w:rsidP="00352A36">
      <w:pPr>
        <w:jc w:val="both"/>
        <w:rPr>
          <w:szCs w:val="24"/>
        </w:rPr>
      </w:pPr>
    </w:p>
    <w:p w14:paraId="4EDAEB8E" w14:textId="77777777" w:rsidR="00352A36" w:rsidRDefault="00352A36" w:rsidP="00352A36">
      <w:pPr>
        <w:jc w:val="both"/>
        <w:rPr>
          <w:szCs w:val="24"/>
        </w:rPr>
      </w:pPr>
      <w:r>
        <w:rPr>
          <w:szCs w:val="24"/>
          <w:u w:val="single"/>
        </w:rPr>
        <w:t>/s/Verlin T. Moye</w:t>
      </w:r>
      <w:r>
        <w:rPr>
          <w:szCs w:val="24"/>
        </w:rPr>
        <w:t xml:space="preserve">_______________                   </w:t>
      </w:r>
    </w:p>
    <w:p w14:paraId="3F8B8140" w14:textId="77777777" w:rsidR="00352A36" w:rsidRDefault="00352A36" w:rsidP="00352A36">
      <w:pPr>
        <w:jc w:val="both"/>
        <w:rPr>
          <w:b/>
          <w:szCs w:val="24"/>
        </w:rPr>
      </w:pPr>
      <w:r>
        <w:rPr>
          <w:b/>
          <w:szCs w:val="24"/>
        </w:rPr>
        <w:t>VERLIN T. MOYE, CLERK</w:t>
      </w:r>
    </w:p>
    <w:p w14:paraId="65EA45D8" w14:textId="77777777" w:rsidR="00352A36" w:rsidRDefault="00352A36" w:rsidP="00352A36">
      <w:pPr>
        <w:rPr>
          <w:b/>
          <w:szCs w:val="24"/>
        </w:rPr>
      </w:pPr>
      <w:r>
        <w:rPr>
          <w:b/>
          <w:szCs w:val="24"/>
        </w:rPr>
        <w:t>MERCER COUNTY COMMISSION</w:t>
      </w:r>
    </w:p>
    <w:p w14:paraId="67866840" w14:textId="77777777" w:rsidR="00352A36" w:rsidRPr="00441F48" w:rsidRDefault="00352A36" w:rsidP="00352A36">
      <w:pPr>
        <w:pStyle w:val="NoSpacing"/>
        <w:rPr>
          <w:sz w:val="22"/>
          <w:szCs w:val="22"/>
        </w:rPr>
      </w:pPr>
    </w:p>
    <w:p w14:paraId="2A5A57F6" w14:textId="77777777" w:rsidR="00352A36" w:rsidRDefault="00352A36" w:rsidP="00352A36">
      <w:pPr>
        <w:pStyle w:val="NoSpacing"/>
        <w:rPr>
          <w:sz w:val="22"/>
          <w:szCs w:val="22"/>
        </w:rPr>
      </w:pPr>
    </w:p>
    <w:p w14:paraId="66ED43BE" w14:textId="77777777" w:rsidR="00352A36" w:rsidRDefault="00352A36" w:rsidP="00352A36">
      <w:pPr>
        <w:pStyle w:val="NoSpacing"/>
        <w:rPr>
          <w:sz w:val="22"/>
          <w:szCs w:val="22"/>
        </w:rPr>
      </w:pPr>
    </w:p>
    <w:p w14:paraId="374CC5E3" w14:textId="77777777" w:rsidR="00352A36" w:rsidRDefault="00352A36" w:rsidP="00352A36">
      <w:pPr>
        <w:pStyle w:val="NoSpacing"/>
        <w:rPr>
          <w:sz w:val="22"/>
          <w:szCs w:val="22"/>
        </w:rPr>
      </w:pPr>
    </w:p>
    <w:p w14:paraId="17506498" w14:textId="77777777" w:rsidR="00352A36" w:rsidRDefault="00352A36" w:rsidP="00352A36">
      <w:pPr>
        <w:pStyle w:val="NoSpacing"/>
        <w:rPr>
          <w:sz w:val="22"/>
          <w:szCs w:val="22"/>
        </w:rPr>
      </w:pPr>
    </w:p>
    <w:p w14:paraId="022FC781" w14:textId="77777777" w:rsidR="00352A36" w:rsidRDefault="00352A36" w:rsidP="00352A36">
      <w:pPr>
        <w:pStyle w:val="NoSpacing"/>
        <w:rPr>
          <w:sz w:val="22"/>
          <w:szCs w:val="22"/>
        </w:rPr>
      </w:pPr>
    </w:p>
    <w:p w14:paraId="7E0560BF" w14:textId="77777777" w:rsidR="00352A36" w:rsidRDefault="00352A36" w:rsidP="00352A36">
      <w:pPr>
        <w:pStyle w:val="NoSpacing"/>
        <w:rPr>
          <w:sz w:val="22"/>
          <w:szCs w:val="22"/>
        </w:rPr>
      </w:pPr>
    </w:p>
    <w:p w14:paraId="2F5D8B22" w14:textId="77777777" w:rsidR="00352A36" w:rsidRDefault="00352A36" w:rsidP="00352A36">
      <w:pPr>
        <w:pStyle w:val="NoSpacing"/>
        <w:rPr>
          <w:sz w:val="22"/>
          <w:szCs w:val="22"/>
        </w:rPr>
      </w:pPr>
    </w:p>
    <w:p w14:paraId="32AF589E" w14:textId="77777777" w:rsidR="00352A36" w:rsidRDefault="00352A36" w:rsidP="00352A36">
      <w:pPr>
        <w:pStyle w:val="NoSpacing"/>
        <w:rPr>
          <w:sz w:val="22"/>
          <w:szCs w:val="22"/>
        </w:rPr>
      </w:pPr>
    </w:p>
    <w:p w14:paraId="0BE760E5" w14:textId="77777777" w:rsidR="00352A36" w:rsidRDefault="00352A36" w:rsidP="00352A36">
      <w:pPr>
        <w:pStyle w:val="NoSpacing"/>
        <w:rPr>
          <w:sz w:val="22"/>
          <w:szCs w:val="22"/>
        </w:rPr>
      </w:pPr>
    </w:p>
    <w:p w14:paraId="467CED35" w14:textId="77777777" w:rsidR="00352A36" w:rsidRDefault="00352A36" w:rsidP="00352A36">
      <w:pPr>
        <w:pStyle w:val="NoSpacing"/>
        <w:rPr>
          <w:sz w:val="22"/>
          <w:szCs w:val="22"/>
        </w:rPr>
      </w:pPr>
    </w:p>
    <w:p w14:paraId="41A4F70D" w14:textId="77777777" w:rsidR="00352A36" w:rsidRDefault="00352A36" w:rsidP="00352A36">
      <w:pPr>
        <w:pStyle w:val="NoSpacing"/>
        <w:rPr>
          <w:sz w:val="22"/>
          <w:szCs w:val="22"/>
        </w:rPr>
      </w:pPr>
    </w:p>
    <w:p w14:paraId="70A67DAB" w14:textId="77777777" w:rsidR="00352A36" w:rsidRDefault="00352A36" w:rsidP="00352A36">
      <w:pPr>
        <w:pStyle w:val="NoSpacing"/>
        <w:rPr>
          <w:sz w:val="22"/>
          <w:szCs w:val="22"/>
        </w:rPr>
      </w:pPr>
    </w:p>
    <w:p w14:paraId="3E30020E" w14:textId="77777777" w:rsidR="00352A36" w:rsidRDefault="00352A36" w:rsidP="00352A36">
      <w:pPr>
        <w:pStyle w:val="NoSpacing"/>
        <w:rPr>
          <w:sz w:val="22"/>
          <w:szCs w:val="22"/>
        </w:rPr>
      </w:pPr>
    </w:p>
    <w:p w14:paraId="52CBB385" w14:textId="77777777" w:rsidR="00352A36" w:rsidRDefault="00352A36" w:rsidP="00352A36">
      <w:pPr>
        <w:pStyle w:val="NoSpacing"/>
        <w:rPr>
          <w:sz w:val="22"/>
          <w:szCs w:val="22"/>
        </w:rPr>
      </w:pPr>
    </w:p>
    <w:p w14:paraId="6BB2C663" w14:textId="77777777" w:rsidR="00352A36" w:rsidRDefault="00352A36" w:rsidP="00352A36">
      <w:pPr>
        <w:pStyle w:val="NoSpacing"/>
        <w:rPr>
          <w:sz w:val="22"/>
          <w:szCs w:val="22"/>
        </w:rPr>
      </w:pPr>
    </w:p>
    <w:p w14:paraId="4471B256" w14:textId="77777777" w:rsidR="00352A36" w:rsidRDefault="00352A36" w:rsidP="00352A36">
      <w:pPr>
        <w:pStyle w:val="NoSpacing"/>
        <w:rPr>
          <w:sz w:val="22"/>
          <w:szCs w:val="22"/>
        </w:rPr>
      </w:pPr>
    </w:p>
    <w:p w14:paraId="58D35625" w14:textId="77777777" w:rsidR="00352A36" w:rsidRDefault="00352A36" w:rsidP="00352A36">
      <w:pPr>
        <w:spacing w:line="480" w:lineRule="auto"/>
        <w:ind w:firstLine="720"/>
        <w:jc w:val="both"/>
      </w:pPr>
      <w:r w:rsidRPr="004B48D7">
        <w:rPr>
          <w:szCs w:val="24"/>
        </w:rPr>
        <w:t>RE</w:t>
      </w:r>
      <w:r w:rsidRPr="003B578D">
        <w:rPr>
          <w:szCs w:val="24"/>
        </w:rPr>
        <w:t>:</w:t>
      </w:r>
      <w:r>
        <w:tab/>
        <w:t>FUNDING REQUEST – PROJECT GRADUATION</w:t>
      </w:r>
    </w:p>
    <w:p w14:paraId="3E9CBF87" w14:textId="77777777" w:rsidR="00352A36" w:rsidRDefault="00352A36" w:rsidP="00352A36">
      <w:pPr>
        <w:spacing w:line="480" w:lineRule="auto"/>
        <w:ind w:firstLine="720"/>
        <w:jc w:val="both"/>
      </w:pPr>
      <w:r>
        <w:t xml:space="preserve">This day on motion of Gene Buckner, Commissioner, seconded by Bill Archer, Commissioner, the Commission voted unanimously to approve funding requests from Bluefield High School,  Montcalm High School, </w:t>
      </w:r>
      <w:proofErr w:type="spellStart"/>
      <w:r>
        <w:t>Pikeview</w:t>
      </w:r>
      <w:proofErr w:type="spellEnd"/>
      <w:r>
        <w:t xml:space="preserve"> High School, and Princeton High School. Funding in the amount of $500 for each school will be taken from the Video Lottery Fund for 2021 Project Graduation.</w:t>
      </w:r>
      <w:r w:rsidRPr="00E42987">
        <w:t xml:space="preserve"> </w:t>
      </w:r>
    </w:p>
    <w:p w14:paraId="1E6C8213" w14:textId="77777777" w:rsidR="00352A36" w:rsidRDefault="00352A36" w:rsidP="00352A36">
      <w:pPr>
        <w:spacing w:line="480" w:lineRule="auto"/>
        <w:ind w:firstLine="720"/>
        <w:jc w:val="both"/>
      </w:pPr>
    </w:p>
    <w:p w14:paraId="43C6D92F" w14:textId="77777777" w:rsidR="00352A36" w:rsidRDefault="00352A36" w:rsidP="00352A36">
      <w:pPr>
        <w:spacing w:line="480" w:lineRule="auto"/>
        <w:ind w:firstLine="720"/>
        <w:jc w:val="both"/>
      </w:pPr>
      <w:r w:rsidRPr="004B48D7">
        <w:rPr>
          <w:szCs w:val="24"/>
        </w:rPr>
        <w:t>RE</w:t>
      </w:r>
      <w:r w:rsidRPr="003B578D">
        <w:rPr>
          <w:szCs w:val="24"/>
        </w:rPr>
        <w:t>:</w:t>
      </w:r>
      <w:r>
        <w:tab/>
        <w:t>FUNDING REQUEST – MERCER COUNTY PUBLIC SERVICE DISTRICT</w:t>
      </w:r>
    </w:p>
    <w:p w14:paraId="3E86C873" w14:textId="77777777" w:rsidR="00352A36" w:rsidRDefault="00352A36" w:rsidP="00352A36">
      <w:pPr>
        <w:spacing w:line="480" w:lineRule="auto"/>
        <w:ind w:firstLine="720"/>
        <w:jc w:val="both"/>
      </w:pPr>
      <w:r>
        <w:t>This day on motion of Gene Buckner, Commissioner, seconded by Bill Archer, Commissioner, the Commission voted unanimously to approve a funding request from Mercer County Public Service District for operating expenses. Funding in the amount of $3,500 will be taken from the Coal Reallocation Fund</w:t>
      </w:r>
    </w:p>
    <w:p w14:paraId="53C4BE97" w14:textId="77777777" w:rsidR="00352A36" w:rsidRDefault="00352A36" w:rsidP="00352A36">
      <w:pPr>
        <w:spacing w:line="480" w:lineRule="auto"/>
        <w:ind w:firstLine="720"/>
        <w:jc w:val="both"/>
      </w:pPr>
    </w:p>
    <w:p w14:paraId="3DD08664" w14:textId="77777777" w:rsidR="00352A36" w:rsidRDefault="00352A36" w:rsidP="00352A36">
      <w:pPr>
        <w:pStyle w:val="BodyText"/>
        <w:spacing w:line="240" w:lineRule="auto"/>
        <w:ind w:left="1440" w:hanging="720"/>
      </w:pPr>
      <w:r w:rsidRPr="001F459A">
        <w:t>RE:</w:t>
      </w:r>
      <w:r w:rsidRPr="001F459A">
        <w:tab/>
      </w:r>
      <w:r>
        <w:t>SECOND</w:t>
      </w:r>
      <w:r w:rsidRPr="00705FA0">
        <w:rPr>
          <w:szCs w:val="24"/>
        </w:rPr>
        <w:t xml:space="preserve"> READING – </w:t>
      </w:r>
      <w:r>
        <w:rPr>
          <w:szCs w:val="24"/>
        </w:rPr>
        <w:t>ABANDONED &amp; DILAPIDATED BUILDING</w:t>
      </w:r>
      <w:r w:rsidRPr="00705FA0">
        <w:rPr>
          <w:szCs w:val="24"/>
        </w:rPr>
        <w:t xml:space="preserve"> ORDINANCE</w:t>
      </w:r>
    </w:p>
    <w:p w14:paraId="03C07483" w14:textId="77777777" w:rsidR="00352A36" w:rsidRPr="001F459A" w:rsidRDefault="00352A36" w:rsidP="00352A36">
      <w:pPr>
        <w:pStyle w:val="BodyText"/>
        <w:spacing w:line="240" w:lineRule="auto"/>
        <w:ind w:left="1440" w:hanging="720"/>
      </w:pPr>
    </w:p>
    <w:p w14:paraId="09427253" w14:textId="77777777" w:rsidR="00352A36" w:rsidRDefault="00352A36" w:rsidP="00352A36">
      <w:pPr>
        <w:pStyle w:val="BodyText"/>
      </w:pPr>
      <w:r w:rsidRPr="001F459A">
        <w:tab/>
        <w:t xml:space="preserve">This day on motion of </w:t>
      </w:r>
      <w:r>
        <w:t>Greg Puckett</w:t>
      </w:r>
      <w:r w:rsidRPr="001F459A">
        <w:t xml:space="preserve">, Commissioner, seconded by </w:t>
      </w:r>
      <w:r>
        <w:t>Bill Archer</w:t>
      </w:r>
      <w:r w:rsidRPr="001F459A">
        <w:t xml:space="preserve">, Commissioner, </w:t>
      </w:r>
      <w:r>
        <w:t xml:space="preserve">the Commission voted unanimously </w:t>
      </w:r>
      <w:r w:rsidRPr="001F459A">
        <w:t>t</w:t>
      </w:r>
      <w:r>
        <w:t xml:space="preserve">o approve the Second Reading of the Proposed Abandoned &amp; Dilapidated Building Ordinance. Third and final public meeting will be held March 23, 2021. </w:t>
      </w:r>
    </w:p>
    <w:p w14:paraId="55289E7C" w14:textId="77777777" w:rsidR="00352A36" w:rsidRDefault="00352A36" w:rsidP="00352A36">
      <w:pPr>
        <w:pStyle w:val="NoSpacing"/>
        <w:rPr>
          <w:szCs w:val="24"/>
        </w:rPr>
      </w:pPr>
    </w:p>
    <w:p w14:paraId="1254EE11" w14:textId="77777777" w:rsidR="00352A36" w:rsidRDefault="00352A36" w:rsidP="00352A36">
      <w:pPr>
        <w:pStyle w:val="NoSpacing"/>
        <w:rPr>
          <w:szCs w:val="24"/>
        </w:rPr>
      </w:pPr>
    </w:p>
    <w:p w14:paraId="5F3DAEAE" w14:textId="77777777" w:rsidR="00352A36" w:rsidRDefault="00352A36" w:rsidP="00352A36">
      <w:pPr>
        <w:pStyle w:val="NoSpacing"/>
        <w:rPr>
          <w:szCs w:val="24"/>
        </w:rPr>
      </w:pPr>
    </w:p>
    <w:p w14:paraId="5C63455E" w14:textId="77777777" w:rsidR="00352A36" w:rsidRPr="00FD5C34" w:rsidRDefault="00352A36" w:rsidP="00352A36">
      <w:pPr>
        <w:pStyle w:val="NoSpacing"/>
        <w:jc w:val="center"/>
      </w:pPr>
      <w:r w:rsidRPr="00FD5C34">
        <w:t>PETITION FOR CANCELLATION OF ERRONEOUS CHARGES</w:t>
      </w:r>
    </w:p>
    <w:p w14:paraId="67690029" w14:textId="77777777" w:rsidR="00352A36" w:rsidRDefault="00352A36" w:rsidP="00352A36">
      <w:pPr>
        <w:pStyle w:val="NoSpacing"/>
        <w:jc w:val="center"/>
      </w:pPr>
      <w:r w:rsidRPr="00FD5C34">
        <w:t xml:space="preserve">DATE </w:t>
      </w:r>
      <w:r>
        <w:t>3/2/2021</w:t>
      </w:r>
    </w:p>
    <w:p w14:paraId="42381D01" w14:textId="77777777" w:rsidR="00352A36" w:rsidRDefault="00352A36" w:rsidP="00352A36">
      <w:pPr>
        <w:pStyle w:val="NoSpacing"/>
      </w:pPr>
    </w:p>
    <w:p w14:paraId="7DBD8FB8" w14:textId="77777777" w:rsidR="00352A36" w:rsidRDefault="00352A36" w:rsidP="00352A36">
      <w:pPr>
        <w:pStyle w:val="NoSpacing"/>
      </w:pPr>
      <w:r>
        <w:t>Tax Year 2020</w:t>
      </w:r>
    </w:p>
    <w:p w14:paraId="6C3F764F" w14:textId="77777777" w:rsidR="00352A36" w:rsidRPr="00FD5C34" w:rsidRDefault="00352A36" w:rsidP="00352A36">
      <w:pPr>
        <w:pStyle w:val="NoSpacing"/>
      </w:pPr>
      <w:r>
        <w:t>Rock</w:t>
      </w:r>
      <w:r w:rsidRPr="00FD5C34">
        <w:t xml:space="preserve"> District</w:t>
      </w:r>
    </w:p>
    <w:p w14:paraId="59AAA743" w14:textId="77777777" w:rsidR="00352A36" w:rsidRPr="00FD5C34" w:rsidRDefault="00352A36" w:rsidP="00352A36">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2DFAB35" w14:textId="77777777" w:rsidR="00352A36" w:rsidRDefault="00352A36" w:rsidP="00352A36">
      <w:pPr>
        <w:pStyle w:val="NoSpacing"/>
      </w:pPr>
      <w:r>
        <w:t>40072</w:t>
      </w:r>
      <w:r>
        <w:tab/>
      </w:r>
      <w:r>
        <w:tab/>
      </w:r>
      <w:r w:rsidRPr="00FD5C34">
        <w:tab/>
      </w:r>
      <w:r>
        <w:t>Gayle I. Gregg</w:t>
      </w:r>
      <w:r>
        <w:tab/>
      </w:r>
      <w:r>
        <w:tab/>
      </w:r>
      <w:r>
        <w:tab/>
        <w:t xml:space="preserve">Double assessed on back tax.   </w:t>
      </w:r>
      <w:r w:rsidRPr="00FD5C34">
        <w:t xml:space="preserve">$      </w:t>
      </w:r>
      <w:r>
        <w:t xml:space="preserve">      13.76</w:t>
      </w:r>
    </w:p>
    <w:p w14:paraId="59B7B903" w14:textId="77777777" w:rsidR="00352A36" w:rsidRDefault="00352A36" w:rsidP="00352A36">
      <w:pPr>
        <w:pStyle w:val="NoSpacing"/>
      </w:pPr>
      <w:r>
        <w:t>38628</w:t>
      </w:r>
      <w:r>
        <w:tab/>
      </w:r>
      <w:r>
        <w:tab/>
      </w:r>
      <w:r>
        <w:tab/>
        <w:t>Daren Brummett</w:t>
      </w:r>
      <w:r>
        <w:tab/>
      </w:r>
      <w:r>
        <w:tab/>
        <w:t>Should not be taxed for 2020.</w:t>
      </w:r>
      <w:r>
        <w:tab/>
      </w:r>
      <w:r>
        <w:tab/>
        <w:t xml:space="preserve">      8.20</w:t>
      </w:r>
    </w:p>
    <w:p w14:paraId="7841A119" w14:textId="77777777" w:rsidR="00352A36" w:rsidRDefault="00352A36" w:rsidP="00352A36">
      <w:pPr>
        <w:pStyle w:val="NoSpacing"/>
      </w:pPr>
      <w:r>
        <w:tab/>
      </w:r>
      <w:r>
        <w:tab/>
      </w:r>
    </w:p>
    <w:p w14:paraId="08CE3A57" w14:textId="77777777" w:rsidR="00352A36" w:rsidRDefault="00352A36" w:rsidP="00352A36">
      <w:pPr>
        <w:pStyle w:val="NoSpacing"/>
      </w:pPr>
      <w:r>
        <w:tab/>
      </w:r>
      <w:r>
        <w:tab/>
      </w:r>
      <w:r>
        <w:tab/>
      </w:r>
    </w:p>
    <w:p w14:paraId="6AA0D1A0" w14:textId="77777777" w:rsidR="00352A36" w:rsidRDefault="00352A36" w:rsidP="00352A36">
      <w:pPr>
        <w:pStyle w:val="NoSpacing"/>
      </w:pPr>
    </w:p>
    <w:p w14:paraId="3696E5E8" w14:textId="77777777" w:rsidR="00352A36" w:rsidRDefault="00352A36" w:rsidP="00352A36">
      <w:pPr>
        <w:pStyle w:val="NoSpacing"/>
      </w:pPr>
    </w:p>
    <w:p w14:paraId="55FEB5A5" w14:textId="77777777" w:rsidR="00352A36" w:rsidRDefault="00352A36" w:rsidP="00352A36">
      <w:pPr>
        <w:pStyle w:val="NoSpacing"/>
      </w:pPr>
    </w:p>
    <w:p w14:paraId="278B55E8" w14:textId="77777777" w:rsidR="00352A36" w:rsidRDefault="00352A36" w:rsidP="00352A36">
      <w:pPr>
        <w:pStyle w:val="NoSpacing"/>
      </w:pPr>
    </w:p>
    <w:p w14:paraId="276B6C64" w14:textId="77777777" w:rsidR="00352A36" w:rsidRDefault="00352A36" w:rsidP="00352A36">
      <w:pPr>
        <w:pStyle w:val="NoSpacing"/>
      </w:pPr>
    </w:p>
    <w:p w14:paraId="5F29FA43" w14:textId="77777777" w:rsidR="00352A36" w:rsidRDefault="00352A36" w:rsidP="00352A36">
      <w:pPr>
        <w:pStyle w:val="NoSpacing"/>
      </w:pPr>
    </w:p>
    <w:p w14:paraId="6872D68C" w14:textId="77777777" w:rsidR="00352A36" w:rsidRDefault="00352A36" w:rsidP="00352A36">
      <w:pPr>
        <w:pStyle w:val="NoSpacing"/>
      </w:pPr>
    </w:p>
    <w:p w14:paraId="189D9C84" w14:textId="77777777" w:rsidR="00352A36" w:rsidRDefault="00352A36" w:rsidP="00352A36">
      <w:pPr>
        <w:pStyle w:val="NoSpacing"/>
      </w:pPr>
    </w:p>
    <w:p w14:paraId="718A3DC1" w14:textId="77777777" w:rsidR="00352A36" w:rsidRDefault="00352A36" w:rsidP="00352A36">
      <w:pPr>
        <w:pStyle w:val="NoSpacing"/>
      </w:pPr>
    </w:p>
    <w:p w14:paraId="5F701218" w14:textId="77777777" w:rsidR="00352A36" w:rsidRDefault="00352A36" w:rsidP="00352A36">
      <w:pPr>
        <w:pStyle w:val="NoSpacing"/>
      </w:pPr>
    </w:p>
    <w:p w14:paraId="6972FBA8" w14:textId="77777777" w:rsidR="00352A36" w:rsidRDefault="00352A36" w:rsidP="00352A36">
      <w:pPr>
        <w:pStyle w:val="NoSpacing"/>
      </w:pPr>
    </w:p>
    <w:p w14:paraId="7B2D4D2B" w14:textId="77777777" w:rsidR="00352A36" w:rsidRDefault="00352A36" w:rsidP="00352A36">
      <w:pPr>
        <w:pStyle w:val="NoSpacing"/>
      </w:pPr>
    </w:p>
    <w:p w14:paraId="13F67577" w14:textId="77777777" w:rsidR="00352A36" w:rsidRDefault="00352A36" w:rsidP="00352A36">
      <w:pPr>
        <w:pStyle w:val="NoSpacing"/>
      </w:pPr>
    </w:p>
    <w:p w14:paraId="71052008" w14:textId="77777777" w:rsidR="00352A36" w:rsidRDefault="00352A36" w:rsidP="00352A36">
      <w:pPr>
        <w:pStyle w:val="NoSpacing"/>
      </w:pPr>
    </w:p>
    <w:p w14:paraId="6CAACFE2" w14:textId="77777777" w:rsidR="00352A36" w:rsidRDefault="00352A36" w:rsidP="00352A36">
      <w:pPr>
        <w:pStyle w:val="NoSpacing"/>
      </w:pPr>
    </w:p>
    <w:p w14:paraId="6FF61067" w14:textId="77777777" w:rsidR="00352A36" w:rsidRDefault="00352A36" w:rsidP="00352A36">
      <w:pPr>
        <w:pStyle w:val="NoSpacing"/>
      </w:pPr>
    </w:p>
    <w:p w14:paraId="4DE030A2" w14:textId="77777777" w:rsidR="00352A36" w:rsidRDefault="00352A36" w:rsidP="00352A36">
      <w:pPr>
        <w:pStyle w:val="NoSpacing"/>
      </w:pPr>
    </w:p>
    <w:p w14:paraId="2CB6A260" w14:textId="77777777" w:rsidR="00352A36" w:rsidRDefault="00352A36" w:rsidP="00352A36">
      <w:pPr>
        <w:pStyle w:val="NoSpacing"/>
      </w:pPr>
    </w:p>
    <w:p w14:paraId="75800973" w14:textId="77777777" w:rsidR="00352A36" w:rsidRDefault="00352A36" w:rsidP="00352A36">
      <w:pPr>
        <w:pStyle w:val="NoSpacing"/>
      </w:pPr>
    </w:p>
    <w:p w14:paraId="4BF7730B" w14:textId="77777777" w:rsidR="00352A36" w:rsidRPr="00F048D0" w:rsidRDefault="00352A36" w:rsidP="00352A36">
      <w:pPr>
        <w:pStyle w:val="NoSpacing"/>
        <w:spacing w:line="360" w:lineRule="auto"/>
        <w:rPr>
          <w:szCs w:val="24"/>
        </w:rPr>
      </w:pPr>
      <w: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F0546FC" w14:textId="77777777" w:rsidR="00352A36" w:rsidRPr="00F048D0" w:rsidRDefault="00352A36" w:rsidP="00352A36">
      <w:pPr>
        <w:spacing w:line="360" w:lineRule="auto"/>
        <w:ind w:firstLine="720"/>
        <w:jc w:val="both"/>
        <w:rPr>
          <w:szCs w:val="24"/>
        </w:rPr>
      </w:pPr>
    </w:p>
    <w:p w14:paraId="38811128" w14:textId="77777777" w:rsidR="00352A36" w:rsidRPr="00C7125B" w:rsidRDefault="00352A36" w:rsidP="00352A36">
      <w:pPr>
        <w:pStyle w:val="NoSpacing"/>
        <w:spacing w:line="360" w:lineRule="auto"/>
        <w:rPr>
          <w:sz w:val="20"/>
        </w:rPr>
      </w:pPr>
      <w:r w:rsidRPr="00C7125B">
        <w:rPr>
          <w:szCs w:val="24"/>
        </w:rPr>
        <w:t>GENERAL COUNTY</w:t>
      </w:r>
      <w:r w:rsidRPr="00C7125B">
        <w:rPr>
          <w:szCs w:val="24"/>
        </w:rPr>
        <w:tab/>
      </w:r>
      <w:r w:rsidRPr="00C7125B">
        <w:rPr>
          <w:szCs w:val="24"/>
        </w:rPr>
        <w:tab/>
      </w:r>
      <w:r w:rsidRPr="00C7125B">
        <w:rPr>
          <w:szCs w:val="24"/>
        </w:rPr>
        <w:tab/>
        <w:t>- Check #74329-74417</w:t>
      </w:r>
      <w:r w:rsidRPr="00C7125B">
        <w:rPr>
          <w:szCs w:val="24"/>
        </w:rPr>
        <w:tab/>
        <w:t xml:space="preserve">  </w:t>
      </w:r>
      <w:r w:rsidRPr="00C7125B">
        <w:rPr>
          <w:sz w:val="22"/>
          <w:szCs w:val="22"/>
        </w:rPr>
        <w:t>Void #74397</w:t>
      </w:r>
      <w:r w:rsidRPr="00C7125B">
        <w:rPr>
          <w:sz w:val="20"/>
        </w:rPr>
        <w:t xml:space="preserve"> </w:t>
      </w:r>
    </w:p>
    <w:p w14:paraId="4A7BFCAE" w14:textId="77777777" w:rsidR="00352A36" w:rsidRPr="00C7125B" w:rsidRDefault="00352A36" w:rsidP="00352A36">
      <w:pPr>
        <w:pStyle w:val="NoSpacing"/>
        <w:spacing w:line="360" w:lineRule="auto"/>
      </w:pPr>
      <w:r w:rsidRPr="00C7125B">
        <w:t>COAL SEVERANCE</w:t>
      </w:r>
      <w:r w:rsidRPr="00C7125B">
        <w:tab/>
      </w:r>
      <w:r w:rsidRPr="00C7125B">
        <w:tab/>
      </w:r>
      <w:r w:rsidRPr="00C7125B">
        <w:tab/>
      </w:r>
      <w:r w:rsidRPr="00C7125B">
        <w:tab/>
        <w:t>- Check #4060-4068</w:t>
      </w:r>
    </w:p>
    <w:p w14:paraId="11996E30" w14:textId="77777777" w:rsidR="00352A36" w:rsidRPr="00C7125B" w:rsidRDefault="00352A36" w:rsidP="00352A36">
      <w:pPr>
        <w:pStyle w:val="NoSpacing"/>
        <w:spacing w:line="360" w:lineRule="auto"/>
      </w:pPr>
      <w:r w:rsidRPr="00C7125B">
        <w:t>HOME CONFINEMENT</w:t>
      </w:r>
      <w:r w:rsidRPr="00C7125B">
        <w:tab/>
      </w:r>
      <w:r w:rsidRPr="00C7125B">
        <w:tab/>
      </w:r>
      <w:r w:rsidRPr="00C7125B">
        <w:tab/>
        <w:t>- Check #2496-2497</w:t>
      </w:r>
    </w:p>
    <w:p w14:paraId="4624EC26" w14:textId="77777777" w:rsidR="00352A36" w:rsidRPr="00C7125B" w:rsidRDefault="00352A36" w:rsidP="00352A36">
      <w:pPr>
        <w:pStyle w:val="NoSpacing"/>
        <w:spacing w:line="360" w:lineRule="auto"/>
      </w:pPr>
      <w:r w:rsidRPr="00C7125B">
        <w:t>HOTEL MOTEL</w:t>
      </w:r>
      <w:r w:rsidRPr="00C7125B">
        <w:tab/>
      </w:r>
      <w:r w:rsidRPr="00C7125B">
        <w:tab/>
      </w:r>
      <w:r w:rsidRPr="00C7125B">
        <w:tab/>
      </w:r>
      <w:r w:rsidRPr="00C7125B">
        <w:tab/>
        <w:t>- Check #4168-4179</w:t>
      </w:r>
    </w:p>
    <w:p w14:paraId="118436F0" w14:textId="77777777" w:rsidR="00352A36" w:rsidRPr="00C7125B" w:rsidRDefault="00352A36" w:rsidP="00352A36">
      <w:pPr>
        <w:pStyle w:val="NoSpacing"/>
        <w:spacing w:line="360" w:lineRule="auto"/>
      </w:pPr>
      <w:r w:rsidRPr="00C7125B">
        <w:t>COURTHOUSE ANNEX</w:t>
      </w:r>
      <w:r w:rsidRPr="00C7125B">
        <w:tab/>
      </w:r>
      <w:r w:rsidRPr="00C7125B">
        <w:tab/>
      </w:r>
      <w:r w:rsidRPr="00C7125B">
        <w:tab/>
        <w:t>- Check #1713-1720</w:t>
      </w:r>
    </w:p>
    <w:p w14:paraId="183C5375" w14:textId="77777777" w:rsidR="00352A36" w:rsidRPr="00C7125B" w:rsidRDefault="00352A36" w:rsidP="00352A36">
      <w:pPr>
        <w:pStyle w:val="NoSpacing"/>
        <w:spacing w:line="360" w:lineRule="auto"/>
      </w:pPr>
      <w:r w:rsidRPr="00C7125B">
        <w:t>VIDEO LOTTERY</w:t>
      </w:r>
      <w:r w:rsidRPr="00C7125B">
        <w:tab/>
      </w:r>
      <w:r w:rsidRPr="00C7125B">
        <w:tab/>
      </w:r>
      <w:r w:rsidRPr="00C7125B">
        <w:tab/>
      </w:r>
      <w:r w:rsidRPr="00C7125B">
        <w:tab/>
        <w:t>- Check #1431-1437</w:t>
      </w:r>
    </w:p>
    <w:p w14:paraId="5D5A60CE" w14:textId="77777777" w:rsidR="00352A36" w:rsidRPr="00C7125B" w:rsidRDefault="00352A36" w:rsidP="00352A36">
      <w:pPr>
        <w:pStyle w:val="NoSpacing"/>
        <w:spacing w:line="360" w:lineRule="auto"/>
      </w:pPr>
      <w:r w:rsidRPr="00C7125B">
        <w:t>COAL REALLOCATION</w:t>
      </w:r>
      <w:r w:rsidRPr="00C7125B">
        <w:tab/>
      </w:r>
      <w:r w:rsidRPr="00C7125B">
        <w:tab/>
      </w:r>
      <w:r w:rsidRPr="00C7125B">
        <w:tab/>
        <w:t>- Check #1027</w:t>
      </w:r>
    </w:p>
    <w:p w14:paraId="6F40AC9A" w14:textId="77777777" w:rsidR="00352A36" w:rsidRPr="00C7125B" w:rsidRDefault="00352A36" w:rsidP="00352A36">
      <w:pPr>
        <w:pStyle w:val="NoSpacing"/>
        <w:spacing w:line="360" w:lineRule="auto"/>
      </w:pPr>
      <w:r w:rsidRPr="00C7125B">
        <w:t>MCDRC FEES</w:t>
      </w:r>
      <w:r w:rsidRPr="00C7125B">
        <w:tab/>
      </w:r>
      <w:r w:rsidRPr="00C7125B">
        <w:tab/>
      </w:r>
      <w:r w:rsidRPr="00C7125B">
        <w:tab/>
      </w:r>
      <w:r w:rsidRPr="00C7125B">
        <w:tab/>
        <w:t>- Check #5396-5417</w:t>
      </w:r>
      <w:r w:rsidRPr="00C7125B">
        <w:tab/>
      </w:r>
      <w:r w:rsidRPr="00C7125B">
        <w:tab/>
      </w:r>
    </w:p>
    <w:p w14:paraId="1F2A941F" w14:textId="77777777" w:rsidR="00352A36" w:rsidRPr="00C7125B" w:rsidRDefault="00352A36" w:rsidP="00352A36">
      <w:pPr>
        <w:pStyle w:val="NoSpacing"/>
        <w:spacing w:line="360" w:lineRule="auto"/>
      </w:pPr>
      <w:r w:rsidRPr="00C7125B">
        <w:t>ASSESSOR REAPPRAISAL</w:t>
      </w:r>
      <w:r w:rsidRPr="00C7125B">
        <w:tab/>
      </w:r>
      <w:r w:rsidRPr="00C7125B">
        <w:tab/>
      </w:r>
      <w:r w:rsidRPr="00C7125B">
        <w:tab/>
        <w:t>- Check #6457-6471</w:t>
      </w:r>
    </w:p>
    <w:p w14:paraId="3F812C9F" w14:textId="77777777" w:rsidR="00352A36" w:rsidRPr="00C7125B" w:rsidRDefault="00352A36" w:rsidP="00352A36">
      <w:pPr>
        <w:pStyle w:val="NoSpacing"/>
        <w:spacing w:line="360" w:lineRule="auto"/>
      </w:pPr>
      <w:r w:rsidRPr="00C7125B">
        <w:t>FINANCIAL STABILIZATION</w:t>
      </w:r>
      <w:r w:rsidRPr="00C7125B">
        <w:tab/>
      </w:r>
      <w:r w:rsidRPr="00C7125B">
        <w:tab/>
        <w:t>- Check #1043-1044</w:t>
      </w:r>
    </w:p>
    <w:p w14:paraId="5999B4EA" w14:textId="77777777" w:rsidR="00352A36" w:rsidRPr="00C7125B" w:rsidRDefault="00352A36" w:rsidP="00352A36">
      <w:pPr>
        <w:pStyle w:val="NoSpacing"/>
        <w:spacing w:line="360" w:lineRule="auto"/>
      </w:pPr>
      <w:r w:rsidRPr="00C7125B">
        <w:t>TEENAGE PROGRAM</w:t>
      </w:r>
      <w:r w:rsidRPr="00C7125B">
        <w:tab/>
      </w:r>
      <w:r w:rsidRPr="00C7125B">
        <w:tab/>
      </w:r>
      <w:r w:rsidRPr="00C7125B">
        <w:tab/>
        <w:t>- Check #223</w:t>
      </w:r>
    </w:p>
    <w:p w14:paraId="78BE5716" w14:textId="77777777" w:rsidR="00352A36" w:rsidRDefault="00352A36" w:rsidP="00352A36">
      <w:pPr>
        <w:pStyle w:val="NoSpacing"/>
        <w:spacing w:line="360" w:lineRule="auto"/>
      </w:pPr>
      <w:r w:rsidRPr="00C7125B">
        <w:t>DEPUTY SHERIFF RETIREMENT</w:t>
      </w:r>
      <w:r w:rsidRPr="00C7125B">
        <w:tab/>
      </w:r>
      <w:r w:rsidRPr="00C7125B">
        <w:tab/>
        <w:t>- Check #290</w:t>
      </w:r>
    </w:p>
    <w:p w14:paraId="391FDE47" w14:textId="77777777" w:rsidR="00352A36" w:rsidRPr="00156F1F" w:rsidRDefault="00352A36" w:rsidP="00352A36">
      <w:pPr>
        <w:pStyle w:val="NoSpacing"/>
        <w:spacing w:line="360" w:lineRule="auto"/>
      </w:pPr>
    </w:p>
    <w:p w14:paraId="169F2A3B" w14:textId="77777777" w:rsidR="00352A36" w:rsidRDefault="00352A36" w:rsidP="00352A36">
      <w:pPr>
        <w:pStyle w:val="BodyText"/>
        <w:spacing w:line="360" w:lineRule="auto"/>
        <w:ind w:firstLine="720"/>
      </w:pPr>
    </w:p>
    <w:p w14:paraId="7323C424" w14:textId="77777777" w:rsidR="00352A36" w:rsidRDefault="00352A36" w:rsidP="00352A36">
      <w:pPr>
        <w:pStyle w:val="BodyText"/>
        <w:spacing w:line="360" w:lineRule="auto"/>
        <w:ind w:firstLine="720"/>
      </w:pPr>
    </w:p>
    <w:p w14:paraId="3E288773" w14:textId="77777777" w:rsidR="00352A36" w:rsidRDefault="00352A36" w:rsidP="00352A36">
      <w:pPr>
        <w:pStyle w:val="BodyText"/>
        <w:spacing w:line="360" w:lineRule="auto"/>
        <w:ind w:firstLine="720"/>
      </w:pPr>
      <w:r w:rsidRPr="00A15C2A">
        <w:t>It is ordered that</w:t>
      </w:r>
      <w:r>
        <w:t xml:space="preserve"> this Commission be and is hereby adjourned until Tuesday, April 13, 2021.</w:t>
      </w:r>
      <w:r w:rsidRPr="005116D9">
        <w:t xml:space="preserve"> </w:t>
      </w:r>
      <w:r>
        <w:tab/>
      </w:r>
      <w:r>
        <w:tab/>
      </w:r>
      <w:r>
        <w:tab/>
        <w:t xml:space="preserve">           </w:t>
      </w:r>
    </w:p>
    <w:p w14:paraId="5C237C4C" w14:textId="22342529" w:rsidR="00352A36" w:rsidRDefault="00352A36" w:rsidP="00352A36">
      <w:pPr>
        <w:pStyle w:val="BodyText"/>
        <w:ind w:firstLine="720"/>
        <w:rPr>
          <w:sz w:val="22"/>
          <w:szCs w:val="22"/>
        </w:rPr>
      </w:pPr>
      <w:r>
        <w:t xml:space="preserve">          </w:t>
      </w:r>
      <w:r>
        <w:tab/>
      </w:r>
      <w:r>
        <w:tab/>
      </w:r>
      <w:r>
        <w:tab/>
      </w:r>
      <w:r>
        <w:tab/>
      </w:r>
      <w:r>
        <w:tab/>
      </w:r>
      <w:r>
        <w:tab/>
      </w:r>
      <w:r>
        <w:tab/>
      </w:r>
      <w:r>
        <w:tab/>
      </w:r>
      <w:r>
        <w:tab/>
      </w:r>
      <w:r>
        <w:tab/>
      </w:r>
      <w:r>
        <w:tab/>
      </w:r>
      <w:r>
        <w:tab/>
      </w:r>
      <w:r>
        <w:tab/>
      </w:r>
      <w:r>
        <w:tab/>
      </w:r>
      <w:r>
        <w:tab/>
      </w:r>
      <w:r>
        <w:tab/>
      </w:r>
      <w:r>
        <w:tab/>
      </w:r>
      <w:r>
        <w:rPr>
          <w:szCs w:val="24"/>
          <w:u w:val="single"/>
        </w:rPr>
        <w:t>/s/ Gene Buckner</w:t>
      </w:r>
      <w:r>
        <w:rPr>
          <w:szCs w:val="24"/>
        </w:rPr>
        <w:t xml:space="preserve">_________________ </w:t>
      </w:r>
      <w:r w:rsidRPr="00F13370">
        <w:rPr>
          <w:bCs/>
          <w:szCs w:val="24"/>
        </w:rPr>
        <w:t>P</w:t>
      </w:r>
      <w:r w:rsidRPr="007901ED">
        <w:t>RESIDENT</w:t>
      </w:r>
    </w:p>
    <w:p w14:paraId="586453A3" w14:textId="77777777" w:rsidR="00352A36" w:rsidRDefault="00352A36" w:rsidP="00352A36">
      <w:pPr>
        <w:spacing w:line="480" w:lineRule="auto"/>
        <w:ind w:firstLine="720"/>
        <w:jc w:val="both"/>
        <w:rPr>
          <w:sz w:val="22"/>
          <w:szCs w:val="22"/>
        </w:rPr>
      </w:pPr>
    </w:p>
    <w:p w14:paraId="17321D38" w14:textId="306E0715" w:rsidR="00BE4E24" w:rsidRPr="00352A36" w:rsidRDefault="00BE4E24" w:rsidP="00352A36"/>
    <w:sectPr w:rsidR="00BE4E24" w:rsidRPr="00352A36"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2782C"/>
    <w:rsid w:val="002F0A60"/>
    <w:rsid w:val="00352A36"/>
    <w:rsid w:val="00486F88"/>
    <w:rsid w:val="00575787"/>
    <w:rsid w:val="00583F7E"/>
    <w:rsid w:val="00742ADB"/>
    <w:rsid w:val="00802249"/>
    <w:rsid w:val="00852B63"/>
    <w:rsid w:val="009E301D"/>
    <w:rsid w:val="00BE4E24"/>
    <w:rsid w:val="00D342CB"/>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1966</Words>
  <Characters>11211</Characters>
  <Application>Microsoft Office Word</Application>
  <DocSecurity>0</DocSecurity>
  <Lines>93</Lines>
  <Paragraphs>26</Paragraphs>
  <ScaleCrop>false</ScaleCrop>
  <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2021-04-08T18:59:00Z</dcterms:created>
  <dcterms:modified xsi:type="dcterms:W3CDTF">2021-04-08T18:59:00Z</dcterms:modified>
</cp:coreProperties>
</file>