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01DC" w14:textId="77777777" w:rsidR="00EA204F" w:rsidRDefault="00EA204F" w:rsidP="00EA204F">
      <w:pPr>
        <w:spacing w:line="360" w:lineRule="auto"/>
        <w:rPr>
          <w:szCs w:val="24"/>
        </w:rPr>
      </w:pPr>
    </w:p>
    <w:p w14:paraId="6C9F0865" w14:textId="77777777" w:rsidR="00EA204F" w:rsidRPr="00753D4C" w:rsidRDefault="00EA204F" w:rsidP="00EA204F">
      <w:pPr>
        <w:spacing w:line="360" w:lineRule="auto"/>
        <w:rPr>
          <w:szCs w:val="24"/>
        </w:rPr>
      </w:pPr>
      <w:r w:rsidRPr="00753D4C">
        <w:rPr>
          <w:szCs w:val="24"/>
        </w:rPr>
        <w:t>WEST VIRGINIA:</w:t>
      </w:r>
    </w:p>
    <w:p w14:paraId="2C1202BA" w14:textId="77777777" w:rsidR="00EA204F" w:rsidRPr="00753D4C" w:rsidRDefault="00EA204F" w:rsidP="00EA204F">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November 10</w:t>
      </w:r>
      <w:r w:rsidRPr="00753D4C">
        <w:rPr>
          <w:szCs w:val="24"/>
        </w:rPr>
        <w:t>, 20</w:t>
      </w:r>
      <w:r>
        <w:rPr>
          <w:szCs w:val="24"/>
        </w:rPr>
        <w:t>20</w:t>
      </w:r>
      <w:r w:rsidRPr="00753D4C">
        <w:rPr>
          <w:szCs w:val="24"/>
        </w:rPr>
        <w:t>,</w:t>
      </w:r>
    </w:p>
    <w:p w14:paraId="49FF731C" w14:textId="77777777" w:rsidR="00EA204F" w:rsidRPr="00753D4C" w:rsidRDefault="00EA204F" w:rsidP="00EA204F">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7EFD555" w14:textId="77777777" w:rsidR="00EA204F" w:rsidRPr="00753D4C" w:rsidRDefault="00EA204F" w:rsidP="00EA204F">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76D807C0" w14:textId="77777777" w:rsidR="00EA204F" w:rsidRDefault="00EA204F" w:rsidP="00EA204F">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8AE43D7" w14:textId="77777777" w:rsidR="00EA204F" w:rsidRDefault="00EA204F" w:rsidP="00EA204F">
      <w:pPr>
        <w:pStyle w:val="BodyText"/>
        <w:ind w:firstLine="720"/>
        <w:rPr>
          <w:szCs w:val="24"/>
        </w:rPr>
      </w:pPr>
    </w:p>
    <w:p w14:paraId="306D68F2" w14:textId="77777777" w:rsidR="00EA204F" w:rsidRDefault="00EA204F" w:rsidP="00EA204F">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FIRE BOARD</w:t>
      </w:r>
    </w:p>
    <w:p w14:paraId="705FDD95" w14:textId="77777777" w:rsidR="00EA204F" w:rsidRDefault="00EA204F" w:rsidP="00EA204F">
      <w:pPr>
        <w:pStyle w:val="BodyText"/>
        <w:ind w:firstLine="720"/>
      </w:pPr>
      <w:r>
        <w:t>This day on motion of Greg Puckett, Commissioner, seconded by Bill Archer, Commissioner, the Commission voted unanimously to table the Appointments and Oaths of Office for the Mercer County Fire Board members.</w:t>
      </w:r>
    </w:p>
    <w:p w14:paraId="28C49CE2" w14:textId="77777777" w:rsidR="00EA204F" w:rsidRDefault="00EA204F" w:rsidP="00EA204F">
      <w:pPr>
        <w:pStyle w:val="BodyText"/>
        <w:ind w:firstLine="720"/>
        <w:rPr>
          <w:szCs w:val="24"/>
        </w:rPr>
      </w:pPr>
    </w:p>
    <w:p w14:paraId="19C35867" w14:textId="77777777" w:rsidR="00EA204F" w:rsidRDefault="00EA204F" w:rsidP="00EA204F">
      <w:pPr>
        <w:spacing w:line="480" w:lineRule="auto"/>
        <w:ind w:firstLine="720"/>
        <w:jc w:val="both"/>
        <w:rPr>
          <w:szCs w:val="24"/>
        </w:rPr>
      </w:pPr>
      <w:r>
        <w:rPr>
          <w:szCs w:val="24"/>
        </w:rPr>
        <w:t>RE</w:t>
      </w:r>
      <w:r w:rsidRPr="003B578D">
        <w:rPr>
          <w:szCs w:val="24"/>
        </w:rPr>
        <w:t>:</w:t>
      </w:r>
      <w:r w:rsidRPr="00721269">
        <w:rPr>
          <w:szCs w:val="24"/>
        </w:rPr>
        <w:tab/>
      </w:r>
      <w:r>
        <w:rPr>
          <w:szCs w:val="24"/>
        </w:rPr>
        <w:t>GREEN VALLEY-GLENWOOD PUBLIC SERVICE DISTRICT</w:t>
      </w:r>
    </w:p>
    <w:p w14:paraId="76233A23" w14:textId="77777777" w:rsidR="00EA204F" w:rsidRDefault="00EA204F" w:rsidP="00EA204F">
      <w:pPr>
        <w:pStyle w:val="BodyText"/>
        <w:ind w:firstLine="720"/>
      </w:pPr>
      <w:r>
        <w:t xml:space="preserve">This day on motion of Bill Archer, Commissioner, seconded by Greg Puckett, Commissioner, the Commission voted unanimously to approve a water rate increase for the Green Valley-Glenwood Public Service District as presented by Bill Winfrey, Attorney and Marty Mariotti, General Manager. </w:t>
      </w:r>
    </w:p>
    <w:p w14:paraId="407A3EEF" w14:textId="77777777" w:rsidR="00EA204F" w:rsidRDefault="00EA204F" w:rsidP="00EA204F">
      <w:pPr>
        <w:pStyle w:val="BodyText"/>
        <w:ind w:firstLine="720"/>
        <w:rPr>
          <w:szCs w:val="24"/>
        </w:rPr>
      </w:pPr>
    </w:p>
    <w:p w14:paraId="2CCD3828" w14:textId="77777777" w:rsidR="00EA204F" w:rsidRDefault="00EA204F" w:rsidP="00EA204F">
      <w:pPr>
        <w:spacing w:line="480" w:lineRule="auto"/>
        <w:ind w:firstLine="720"/>
        <w:jc w:val="both"/>
        <w:rPr>
          <w:szCs w:val="24"/>
        </w:rPr>
      </w:pPr>
      <w:r>
        <w:rPr>
          <w:szCs w:val="24"/>
        </w:rPr>
        <w:t>RE</w:t>
      </w:r>
      <w:r w:rsidRPr="003B578D">
        <w:rPr>
          <w:szCs w:val="24"/>
        </w:rPr>
        <w:t>:</w:t>
      </w:r>
      <w:r w:rsidRPr="00721269">
        <w:rPr>
          <w:szCs w:val="24"/>
        </w:rPr>
        <w:tab/>
      </w:r>
      <w:r>
        <w:rPr>
          <w:szCs w:val="24"/>
        </w:rPr>
        <w:t>GRANT – MERCER COUNTY 9-1-1</w:t>
      </w:r>
    </w:p>
    <w:p w14:paraId="57F02E7F" w14:textId="77777777" w:rsidR="00EA204F" w:rsidRDefault="00EA204F" w:rsidP="00EA204F">
      <w:pPr>
        <w:spacing w:line="480" w:lineRule="auto"/>
        <w:ind w:firstLine="720"/>
        <w:jc w:val="both"/>
      </w:pPr>
      <w:r>
        <w:t xml:space="preserve">This day on motion of Bill Archer, Commissioner, seconded by Gene Buckner, Commissioner, the Commission voted unanimously to support the WV PSC Tower Fund Grant application for a Princeton SIRN site as presented by Robert Hoge, Director of Mercer County 9-1-1. </w:t>
      </w:r>
      <w:bookmarkStart w:id="0" w:name="_Hlk57708862"/>
      <w:r>
        <w:t>Greg Puckett recused from vote; he is a board member of the Mercer County 911 Authority Board.</w:t>
      </w:r>
    </w:p>
    <w:bookmarkEnd w:id="0"/>
    <w:p w14:paraId="3434A16B" w14:textId="77777777" w:rsidR="00EA204F" w:rsidRDefault="00EA204F" w:rsidP="00EA204F">
      <w:pPr>
        <w:spacing w:line="480" w:lineRule="auto"/>
        <w:ind w:firstLine="720"/>
        <w:jc w:val="both"/>
      </w:pPr>
    </w:p>
    <w:p w14:paraId="62215332" w14:textId="77777777" w:rsidR="00EA204F" w:rsidRDefault="00EA204F" w:rsidP="00EA204F">
      <w:pPr>
        <w:pStyle w:val="NoSpacing"/>
        <w:ind w:firstLine="720"/>
        <w:jc w:val="both"/>
      </w:pPr>
      <w:r>
        <w:t>RE:</w:t>
      </w:r>
      <w:r>
        <w:tab/>
        <w:t>GRANT CONTRACT – COURT SECURITY FUND</w:t>
      </w:r>
    </w:p>
    <w:p w14:paraId="33819063" w14:textId="77777777" w:rsidR="00EA204F" w:rsidRDefault="00EA204F" w:rsidP="00EA204F">
      <w:pPr>
        <w:pStyle w:val="NoSpacing"/>
        <w:jc w:val="both"/>
      </w:pPr>
    </w:p>
    <w:p w14:paraId="0C8CFD09" w14:textId="77777777" w:rsidR="00EA204F" w:rsidRDefault="00EA204F" w:rsidP="00EA204F">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w:t>
      </w:r>
      <w:r>
        <w:t xml:space="preserve"> approve a Court Security Fund grant contract in the amount of $11,568 to purchase holding cells and metal detector wands for the Sheriff’s Department located at 108 South Walker Street.</w:t>
      </w:r>
    </w:p>
    <w:p w14:paraId="17D3F84C" w14:textId="77777777" w:rsidR="00EA204F" w:rsidRDefault="00EA204F" w:rsidP="00EA204F">
      <w:pPr>
        <w:pStyle w:val="BodyText"/>
        <w:ind w:firstLine="720"/>
        <w:rPr>
          <w:szCs w:val="24"/>
        </w:rPr>
      </w:pPr>
    </w:p>
    <w:p w14:paraId="39E92DAA" w14:textId="77777777" w:rsidR="00EA204F" w:rsidRDefault="00EA204F" w:rsidP="00EA204F">
      <w:pPr>
        <w:pStyle w:val="NoSpacing"/>
        <w:spacing w:line="480" w:lineRule="auto"/>
      </w:pPr>
    </w:p>
    <w:p w14:paraId="4189931F" w14:textId="77777777" w:rsidR="00EA204F" w:rsidRDefault="00EA204F" w:rsidP="00EA204F">
      <w:pPr>
        <w:pStyle w:val="NoSpacing"/>
        <w:spacing w:line="480" w:lineRule="auto"/>
      </w:pPr>
    </w:p>
    <w:p w14:paraId="55DDE739" w14:textId="77777777" w:rsidR="00EA204F" w:rsidRDefault="00EA204F" w:rsidP="00EA204F">
      <w:pPr>
        <w:pStyle w:val="NoSpacing"/>
        <w:ind w:firstLine="720"/>
        <w:jc w:val="both"/>
      </w:pPr>
    </w:p>
    <w:p w14:paraId="3CFC632E" w14:textId="77777777" w:rsidR="00EA204F" w:rsidRDefault="00EA204F" w:rsidP="00EA204F">
      <w:pPr>
        <w:pStyle w:val="NoSpacing"/>
        <w:ind w:firstLine="720"/>
        <w:jc w:val="both"/>
      </w:pPr>
    </w:p>
    <w:p w14:paraId="39759DA6" w14:textId="77777777" w:rsidR="00EA204F" w:rsidRDefault="00EA204F" w:rsidP="00EA204F">
      <w:pPr>
        <w:pStyle w:val="NoSpacing"/>
        <w:ind w:firstLine="720"/>
        <w:jc w:val="both"/>
      </w:pPr>
      <w:r>
        <w:t>RE:</w:t>
      </w:r>
      <w:r>
        <w:tab/>
        <w:t>CITIZEN PARTICIPATION PLAN &amp; CITIZEN COMPLAINT PROCEDURE</w:t>
      </w:r>
    </w:p>
    <w:p w14:paraId="702DBD26" w14:textId="77777777" w:rsidR="00EA204F" w:rsidRDefault="00EA204F" w:rsidP="00EA204F">
      <w:pPr>
        <w:pStyle w:val="NoSpacing"/>
        <w:jc w:val="both"/>
      </w:pPr>
    </w:p>
    <w:p w14:paraId="25BE3E76" w14:textId="77777777" w:rsidR="00EA204F" w:rsidRDefault="00EA204F" w:rsidP="00EA204F">
      <w:pPr>
        <w:pStyle w:val="BodyText"/>
        <w:ind w:firstLine="720"/>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w:t>
      </w:r>
      <w:r>
        <w:t xml:space="preserve"> approve the Citizen Participation Plan &amp; Citizen Complaint Procedure as presented by Jason Roberts, Executive Director of Region One Planning &amp; Development Council.</w:t>
      </w:r>
    </w:p>
    <w:p w14:paraId="0E6EFED3" w14:textId="77777777" w:rsidR="00EA204F" w:rsidRDefault="00EA204F" w:rsidP="00EA204F">
      <w:pPr>
        <w:ind w:left="1440" w:right="-806" w:hanging="720"/>
      </w:pPr>
    </w:p>
    <w:p w14:paraId="5332A2D8" w14:textId="77777777" w:rsidR="00EA204F" w:rsidRDefault="00EA204F" w:rsidP="00EA204F">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LEASE AGREEMENT – WV DEPARTMENT OF ADMINISTRATION</w:t>
      </w:r>
    </w:p>
    <w:p w14:paraId="589E092A" w14:textId="77777777" w:rsidR="00EA204F" w:rsidRDefault="00EA204F" w:rsidP="00EA204F">
      <w:pPr>
        <w:pStyle w:val="BodyText"/>
        <w:ind w:firstLine="720"/>
      </w:pPr>
      <w:r>
        <w:t>This day on motion of Bill Archer, Commissioner, seconded by Greg Puckett, Commissioner, the Commission voted unanimously to accept the revised 2-year lease agreement with the WV Department of Administration, Real Estate Division on behalf of the Department of Health &amp; Human Resources for office space in the amount of $375/month.</w:t>
      </w:r>
    </w:p>
    <w:p w14:paraId="41D28226" w14:textId="77777777" w:rsidR="00EA204F" w:rsidRDefault="00EA204F" w:rsidP="00EA204F">
      <w:pPr>
        <w:spacing w:line="480" w:lineRule="auto"/>
        <w:ind w:firstLine="720"/>
        <w:jc w:val="both"/>
      </w:pPr>
    </w:p>
    <w:p w14:paraId="43D7C93E" w14:textId="77777777" w:rsidR="00EA204F" w:rsidRDefault="00EA204F" w:rsidP="00EA204F">
      <w:pPr>
        <w:pStyle w:val="NoSpacing"/>
        <w:spacing w:line="480" w:lineRule="auto"/>
        <w:jc w:val="both"/>
      </w:pPr>
    </w:p>
    <w:p w14:paraId="48501668" w14:textId="77777777" w:rsidR="00EA204F" w:rsidRDefault="00EA204F" w:rsidP="00EA204F">
      <w:pPr>
        <w:pStyle w:val="NoSpacing"/>
        <w:spacing w:line="480" w:lineRule="auto"/>
        <w:jc w:val="both"/>
      </w:pPr>
    </w:p>
    <w:p w14:paraId="4378672D" w14:textId="77777777" w:rsidR="00EA204F" w:rsidRDefault="00EA204F" w:rsidP="00EA204F">
      <w:pPr>
        <w:pStyle w:val="NoSpacing"/>
        <w:spacing w:line="480" w:lineRule="auto"/>
      </w:pPr>
    </w:p>
    <w:p w14:paraId="7D1B098D" w14:textId="77777777" w:rsidR="00EA204F" w:rsidRDefault="00EA204F" w:rsidP="00EA204F">
      <w:pPr>
        <w:pStyle w:val="NoSpacing"/>
        <w:spacing w:line="480" w:lineRule="auto"/>
        <w:jc w:val="both"/>
      </w:pPr>
    </w:p>
    <w:p w14:paraId="114A6F1F" w14:textId="77777777" w:rsidR="00EA204F" w:rsidRDefault="00EA204F" w:rsidP="00EA204F">
      <w:pPr>
        <w:pStyle w:val="NoSpacing"/>
        <w:spacing w:line="480" w:lineRule="auto"/>
        <w:jc w:val="both"/>
      </w:pPr>
    </w:p>
    <w:p w14:paraId="6F95A657" w14:textId="77777777" w:rsidR="00EA204F" w:rsidRDefault="00EA204F" w:rsidP="00EA204F">
      <w:pPr>
        <w:pStyle w:val="NoSpacing"/>
        <w:spacing w:line="480" w:lineRule="auto"/>
        <w:jc w:val="both"/>
      </w:pPr>
    </w:p>
    <w:p w14:paraId="5B1B4CA4" w14:textId="77777777" w:rsidR="00EA204F" w:rsidRDefault="00EA204F" w:rsidP="00EA204F">
      <w:pPr>
        <w:pStyle w:val="NoSpacing"/>
        <w:spacing w:line="480" w:lineRule="auto"/>
        <w:jc w:val="both"/>
      </w:pPr>
    </w:p>
    <w:p w14:paraId="4158254A" w14:textId="77777777" w:rsidR="00EA204F" w:rsidRDefault="00EA204F" w:rsidP="00EA204F">
      <w:pPr>
        <w:pStyle w:val="NoSpacing"/>
        <w:spacing w:line="480" w:lineRule="auto"/>
        <w:jc w:val="both"/>
      </w:pPr>
    </w:p>
    <w:p w14:paraId="6D9B6F6E" w14:textId="77777777" w:rsidR="00EA204F" w:rsidRDefault="00EA204F" w:rsidP="00EA204F">
      <w:pPr>
        <w:pStyle w:val="NoSpacing"/>
        <w:spacing w:line="480" w:lineRule="auto"/>
        <w:jc w:val="both"/>
      </w:pPr>
    </w:p>
    <w:p w14:paraId="7F0ED035" w14:textId="77777777" w:rsidR="00EA204F" w:rsidRDefault="00EA204F" w:rsidP="00EA204F">
      <w:pPr>
        <w:pStyle w:val="NoSpacing"/>
        <w:spacing w:line="480" w:lineRule="auto"/>
        <w:jc w:val="both"/>
      </w:pPr>
    </w:p>
    <w:p w14:paraId="76568E31" w14:textId="77777777" w:rsidR="00EA204F" w:rsidRDefault="00EA204F" w:rsidP="00EA204F">
      <w:pPr>
        <w:pStyle w:val="NoSpacing"/>
        <w:spacing w:line="480" w:lineRule="auto"/>
        <w:jc w:val="both"/>
      </w:pPr>
    </w:p>
    <w:p w14:paraId="7199E143" w14:textId="77777777" w:rsidR="00EA204F" w:rsidRDefault="00EA204F" w:rsidP="00EA204F">
      <w:pPr>
        <w:pStyle w:val="NoSpacing"/>
        <w:spacing w:line="480" w:lineRule="auto"/>
        <w:jc w:val="both"/>
      </w:pPr>
    </w:p>
    <w:p w14:paraId="3763C419" w14:textId="77777777" w:rsidR="00EA204F" w:rsidRDefault="00EA204F" w:rsidP="00EA204F">
      <w:pPr>
        <w:pStyle w:val="NoSpacing"/>
        <w:spacing w:line="480" w:lineRule="auto"/>
        <w:jc w:val="both"/>
      </w:pPr>
    </w:p>
    <w:p w14:paraId="0966B732" w14:textId="77777777" w:rsidR="00EA204F" w:rsidRDefault="00EA204F" w:rsidP="00EA204F">
      <w:pPr>
        <w:pStyle w:val="NoSpacing"/>
        <w:spacing w:line="480" w:lineRule="auto"/>
        <w:jc w:val="both"/>
      </w:pPr>
    </w:p>
    <w:p w14:paraId="448EB0E9" w14:textId="77777777" w:rsidR="00EA204F" w:rsidRDefault="00EA204F" w:rsidP="00EA204F">
      <w:pPr>
        <w:pStyle w:val="NoSpacing"/>
        <w:spacing w:line="480" w:lineRule="auto"/>
        <w:jc w:val="both"/>
      </w:pPr>
    </w:p>
    <w:p w14:paraId="3125B9E1" w14:textId="77777777" w:rsidR="00EA204F" w:rsidRDefault="00EA204F" w:rsidP="00EA204F">
      <w:pPr>
        <w:pStyle w:val="NoSpacing"/>
        <w:spacing w:line="480" w:lineRule="auto"/>
        <w:jc w:val="both"/>
      </w:pPr>
    </w:p>
    <w:p w14:paraId="0F58C169" w14:textId="77777777" w:rsidR="00EA204F" w:rsidRDefault="00EA204F" w:rsidP="00EA204F">
      <w:pPr>
        <w:pStyle w:val="NoSpacing"/>
        <w:spacing w:line="480" w:lineRule="auto"/>
        <w:jc w:val="both"/>
      </w:pPr>
    </w:p>
    <w:p w14:paraId="5B00965C" w14:textId="77777777" w:rsidR="00EA204F" w:rsidRDefault="00EA204F" w:rsidP="00EA204F">
      <w:pPr>
        <w:pStyle w:val="NoSpacing"/>
        <w:spacing w:line="480" w:lineRule="auto"/>
        <w:jc w:val="both"/>
      </w:pPr>
    </w:p>
    <w:p w14:paraId="4095309F" w14:textId="77777777" w:rsidR="00EA204F" w:rsidRDefault="00EA204F" w:rsidP="00EA204F">
      <w:pPr>
        <w:pStyle w:val="NoSpacing"/>
        <w:spacing w:line="480" w:lineRule="auto"/>
        <w:jc w:val="both"/>
      </w:pPr>
    </w:p>
    <w:p w14:paraId="36771E80" w14:textId="77777777" w:rsidR="00EA204F" w:rsidRDefault="00EA204F" w:rsidP="00EA204F">
      <w:pPr>
        <w:pStyle w:val="NoSpacing"/>
        <w:spacing w:line="480" w:lineRule="auto"/>
      </w:pPr>
    </w:p>
    <w:p w14:paraId="12D9ED11" w14:textId="77777777" w:rsidR="00EA204F" w:rsidRPr="007E3E96" w:rsidRDefault="00EA204F" w:rsidP="00EA204F">
      <w:pPr>
        <w:pStyle w:val="NoSpacing"/>
        <w:ind w:firstLine="720"/>
      </w:pPr>
      <w:r w:rsidRPr="007E3E96">
        <w:t xml:space="preserve">RE:     ESTATE – </w:t>
      </w:r>
      <w:r>
        <w:t>JULIUS MEADOWS</w:t>
      </w:r>
      <w:r w:rsidRPr="007E3E96">
        <w:t xml:space="preserve"> – DECEASED</w:t>
      </w:r>
    </w:p>
    <w:p w14:paraId="4D68737A" w14:textId="77777777" w:rsidR="00EA204F" w:rsidRPr="007E3E96" w:rsidRDefault="00EA204F" w:rsidP="00EA204F">
      <w:pPr>
        <w:pStyle w:val="Default"/>
        <w:rPr>
          <w:rFonts w:ascii="Times New Roman" w:hAnsi="Times New Roman" w:cs="Times New Roman"/>
        </w:rPr>
      </w:pPr>
    </w:p>
    <w:p w14:paraId="3B22E20B" w14:textId="77777777" w:rsidR="00EA204F" w:rsidRPr="007E3E96" w:rsidRDefault="00EA204F" w:rsidP="00EA204F">
      <w:pPr>
        <w:pStyle w:val="BodyText"/>
        <w:rPr>
          <w:szCs w:val="24"/>
        </w:rPr>
      </w:pPr>
      <w:r w:rsidRPr="007E3E96">
        <w:rPr>
          <w:b/>
          <w:i/>
          <w:szCs w:val="24"/>
          <w:u w:val="single"/>
        </w:rPr>
        <w:t>BEFORE THE COUNTY COMMISSION OF MERCER COUNTY, WEST VIRGINIA</w:t>
      </w:r>
    </w:p>
    <w:p w14:paraId="444687DA" w14:textId="77777777" w:rsidR="00EA204F" w:rsidRDefault="00EA204F" w:rsidP="00EA204F">
      <w:pPr>
        <w:rPr>
          <w:b/>
        </w:rPr>
      </w:pPr>
      <w:r>
        <w:rPr>
          <w:b/>
        </w:rPr>
        <w:t>IN RE:  JULIUS MEADOWS, DECEASED.</w:t>
      </w:r>
    </w:p>
    <w:p w14:paraId="60D69773" w14:textId="77777777" w:rsidR="00EA204F" w:rsidRDefault="00EA204F" w:rsidP="00EA204F"/>
    <w:p w14:paraId="237D0E24" w14:textId="77777777" w:rsidR="00EA204F" w:rsidRDefault="00EA204F" w:rsidP="00EA204F">
      <w:pPr>
        <w:spacing w:line="480" w:lineRule="auto"/>
        <w:jc w:val="center"/>
        <w:rPr>
          <w:b/>
          <w:szCs w:val="24"/>
        </w:rPr>
      </w:pPr>
      <w:r>
        <w:rPr>
          <w:b/>
          <w:szCs w:val="24"/>
        </w:rPr>
        <w:t>O-R-D-E-R</w:t>
      </w:r>
    </w:p>
    <w:p w14:paraId="0F943C1F" w14:textId="77777777" w:rsidR="00EA204F" w:rsidRDefault="00EA204F" w:rsidP="00EA204F">
      <w:pPr>
        <w:pStyle w:val="BodyText"/>
        <w:ind w:firstLine="720"/>
        <w:rPr>
          <w:szCs w:val="24"/>
        </w:rPr>
      </w:pPr>
      <w:r>
        <w:rPr>
          <w:szCs w:val="24"/>
        </w:rPr>
        <w:t>On the 10</w:t>
      </w:r>
      <w:r>
        <w:rPr>
          <w:szCs w:val="24"/>
          <w:vertAlign w:val="superscript"/>
        </w:rPr>
        <w:t>th</w:t>
      </w:r>
      <w:r>
        <w:rPr>
          <w:szCs w:val="24"/>
        </w:rPr>
        <w:t xml:space="preserve"> day of November, 2020, before the Mercer County Commission, came the matter of the Estate of Julius Meadows, deceased, upon motion of John W. Meadows, son and contingent Executor of Julius Meadows, deceased, requesting that this estate be reopened and that he be allowed to serve as Executor, in the place and stead of Wilma A. Meadows, Executrix of said estate, who has since passed away.</w:t>
      </w:r>
    </w:p>
    <w:p w14:paraId="44D317DA" w14:textId="77777777" w:rsidR="00EA204F" w:rsidRDefault="00EA204F" w:rsidP="00EA204F">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John W. Meadows shall qualify as Executor, no bond required under the provisions of said will.    </w:t>
      </w:r>
    </w:p>
    <w:p w14:paraId="7146CE93" w14:textId="77777777" w:rsidR="00EA204F" w:rsidRDefault="00EA204F" w:rsidP="00EA204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46FC913" w14:textId="77777777" w:rsidR="00EA204F" w:rsidRDefault="00EA204F" w:rsidP="00EA204F">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10</w:t>
      </w:r>
      <w:r>
        <w:rPr>
          <w:szCs w:val="24"/>
          <w:vertAlign w:val="superscript"/>
        </w:rPr>
        <w:t>th</w:t>
      </w:r>
      <w:r>
        <w:rPr>
          <w:szCs w:val="24"/>
        </w:rPr>
        <w:t xml:space="preserve"> day of November, 2020.</w:t>
      </w:r>
      <w:r>
        <w:rPr>
          <w:b/>
          <w:i/>
          <w:szCs w:val="24"/>
        </w:rPr>
        <w:t xml:space="preserve"> </w:t>
      </w:r>
    </w:p>
    <w:p w14:paraId="0F81B87E" w14:textId="77777777" w:rsidR="00EA204F" w:rsidRDefault="00EA204F" w:rsidP="00EA204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E8F8466" w14:textId="77777777" w:rsidR="00EA204F" w:rsidRDefault="00EA204F" w:rsidP="00EA204F">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2D739F5" w14:textId="77777777" w:rsidR="00EA204F" w:rsidRPr="00D44427" w:rsidRDefault="00EA204F" w:rsidP="00EA204F">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5D76469" w14:textId="77777777" w:rsidR="00EA204F" w:rsidRDefault="00EA204F" w:rsidP="00EA204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3340C60" w14:textId="77777777" w:rsidR="00EA204F" w:rsidRDefault="00EA204F" w:rsidP="00EA204F">
      <w:pPr>
        <w:jc w:val="both"/>
        <w:rPr>
          <w:b/>
          <w:szCs w:val="24"/>
        </w:rPr>
      </w:pPr>
    </w:p>
    <w:p w14:paraId="5ECB9F02" w14:textId="77777777" w:rsidR="00EA204F" w:rsidRDefault="00EA204F" w:rsidP="00EA204F">
      <w:pPr>
        <w:jc w:val="both"/>
        <w:rPr>
          <w:b/>
          <w:szCs w:val="24"/>
        </w:rPr>
      </w:pPr>
      <w:r>
        <w:rPr>
          <w:b/>
          <w:szCs w:val="24"/>
        </w:rPr>
        <w:t>ATTEST:</w:t>
      </w:r>
    </w:p>
    <w:p w14:paraId="449FEB4A" w14:textId="77777777" w:rsidR="00EA204F" w:rsidRDefault="00EA204F" w:rsidP="00EA204F">
      <w:pPr>
        <w:jc w:val="both"/>
        <w:rPr>
          <w:szCs w:val="24"/>
        </w:rPr>
      </w:pPr>
    </w:p>
    <w:p w14:paraId="46124E60" w14:textId="77777777" w:rsidR="00EA204F" w:rsidRDefault="00EA204F" w:rsidP="00EA204F">
      <w:pPr>
        <w:jc w:val="both"/>
        <w:rPr>
          <w:szCs w:val="24"/>
        </w:rPr>
      </w:pPr>
      <w:r>
        <w:rPr>
          <w:szCs w:val="24"/>
          <w:u w:val="single"/>
        </w:rPr>
        <w:t>/s/Verlin T. Moye</w:t>
      </w:r>
      <w:r>
        <w:rPr>
          <w:szCs w:val="24"/>
        </w:rPr>
        <w:t xml:space="preserve">_______________                   </w:t>
      </w:r>
    </w:p>
    <w:p w14:paraId="47558035" w14:textId="77777777" w:rsidR="00EA204F" w:rsidRDefault="00EA204F" w:rsidP="00EA204F">
      <w:pPr>
        <w:jc w:val="both"/>
        <w:rPr>
          <w:b/>
          <w:szCs w:val="24"/>
        </w:rPr>
      </w:pPr>
      <w:r>
        <w:rPr>
          <w:b/>
          <w:szCs w:val="24"/>
        </w:rPr>
        <w:t>VERLIN T. MOYE, CLERK</w:t>
      </w:r>
    </w:p>
    <w:p w14:paraId="36244819" w14:textId="77777777" w:rsidR="00EA204F" w:rsidRDefault="00EA204F" w:rsidP="00EA204F">
      <w:pPr>
        <w:rPr>
          <w:b/>
          <w:szCs w:val="24"/>
        </w:rPr>
      </w:pPr>
      <w:r>
        <w:rPr>
          <w:b/>
          <w:szCs w:val="24"/>
        </w:rPr>
        <w:t>MERCER COUNTY COMMISSION</w:t>
      </w:r>
    </w:p>
    <w:p w14:paraId="28EEAE91" w14:textId="77777777" w:rsidR="00EA204F" w:rsidRDefault="00EA204F" w:rsidP="00EA204F">
      <w:pPr>
        <w:spacing w:line="480" w:lineRule="auto"/>
        <w:ind w:firstLine="720"/>
        <w:jc w:val="both"/>
      </w:pPr>
    </w:p>
    <w:p w14:paraId="67ABAF17" w14:textId="77777777" w:rsidR="00EA204F" w:rsidRDefault="00EA204F" w:rsidP="00EA204F">
      <w:pPr>
        <w:pStyle w:val="NoSpacing"/>
        <w:spacing w:line="480" w:lineRule="auto"/>
      </w:pPr>
    </w:p>
    <w:p w14:paraId="4068EAF5" w14:textId="77777777" w:rsidR="00EA204F" w:rsidRDefault="00EA204F" w:rsidP="00EA204F">
      <w:pPr>
        <w:pStyle w:val="NoSpacing"/>
        <w:spacing w:line="480" w:lineRule="auto"/>
      </w:pPr>
    </w:p>
    <w:p w14:paraId="140A9E89" w14:textId="77777777" w:rsidR="00EA204F" w:rsidRDefault="00EA204F" w:rsidP="00EA204F">
      <w:pPr>
        <w:pStyle w:val="NoSpacing"/>
        <w:spacing w:line="480" w:lineRule="auto"/>
        <w:jc w:val="both"/>
      </w:pPr>
    </w:p>
    <w:p w14:paraId="7670A5F6" w14:textId="77777777" w:rsidR="00EA204F" w:rsidRDefault="00EA204F" w:rsidP="00EA204F">
      <w:pPr>
        <w:pStyle w:val="NoSpacing"/>
        <w:spacing w:line="480" w:lineRule="auto"/>
        <w:jc w:val="both"/>
      </w:pPr>
    </w:p>
    <w:p w14:paraId="5A9BD769" w14:textId="77777777" w:rsidR="00EA204F" w:rsidRDefault="00EA204F" w:rsidP="00EA204F">
      <w:pPr>
        <w:pStyle w:val="NoSpacing"/>
        <w:spacing w:line="480" w:lineRule="auto"/>
        <w:jc w:val="both"/>
      </w:pPr>
    </w:p>
    <w:p w14:paraId="27A3B987" w14:textId="77777777" w:rsidR="00EA204F" w:rsidRDefault="00EA204F" w:rsidP="00EA204F">
      <w:pPr>
        <w:pStyle w:val="NoSpacing"/>
        <w:spacing w:line="480" w:lineRule="auto"/>
        <w:jc w:val="both"/>
      </w:pPr>
    </w:p>
    <w:p w14:paraId="4F11367A" w14:textId="77777777" w:rsidR="00EA204F" w:rsidRDefault="00EA204F" w:rsidP="00EA204F">
      <w:pPr>
        <w:pStyle w:val="NoSpacing"/>
        <w:spacing w:line="480" w:lineRule="auto"/>
        <w:jc w:val="both"/>
      </w:pPr>
    </w:p>
    <w:p w14:paraId="6263B644" w14:textId="77777777" w:rsidR="00EA204F" w:rsidRDefault="00EA204F" w:rsidP="00EA204F">
      <w:pPr>
        <w:pStyle w:val="NoSpacing"/>
        <w:spacing w:line="480" w:lineRule="auto"/>
        <w:jc w:val="both"/>
      </w:pPr>
    </w:p>
    <w:p w14:paraId="265447A4" w14:textId="77777777" w:rsidR="00EA204F" w:rsidRDefault="00EA204F" w:rsidP="00EA204F">
      <w:pPr>
        <w:pStyle w:val="NoSpacing"/>
        <w:spacing w:line="480" w:lineRule="auto"/>
        <w:jc w:val="both"/>
      </w:pPr>
    </w:p>
    <w:p w14:paraId="0A4D1880" w14:textId="77777777" w:rsidR="00EA204F" w:rsidRDefault="00EA204F" w:rsidP="00EA204F">
      <w:pPr>
        <w:pStyle w:val="NoSpacing"/>
        <w:spacing w:line="480" w:lineRule="auto"/>
      </w:pPr>
    </w:p>
    <w:p w14:paraId="4AB1A9A3" w14:textId="77777777" w:rsidR="00EA204F" w:rsidRPr="007E3E96" w:rsidRDefault="00EA204F" w:rsidP="00EA204F">
      <w:pPr>
        <w:pStyle w:val="NoSpacing"/>
        <w:ind w:firstLine="720"/>
      </w:pPr>
      <w:r w:rsidRPr="007E3E96">
        <w:t xml:space="preserve">RE:     ESTATE – </w:t>
      </w:r>
      <w:r>
        <w:t>JULIA HARRIET SISK</w:t>
      </w:r>
      <w:r w:rsidRPr="007E3E96">
        <w:t xml:space="preserve"> – DECEASED</w:t>
      </w:r>
    </w:p>
    <w:p w14:paraId="1CC5A277" w14:textId="77777777" w:rsidR="00EA204F" w:rsidRPr="007E3E96" w:rsidRDefault="00EA204F" w:rsidP="00EA204F">
      <w:pPr>
        <w:pStyle w:val="Default"/>
        <w:rPr>
          <w:rFonts w:ascii="Times New Roman" w:hAnsi="Times New Roman" w:cs="Times New Roman"/>
        </w:rPr>
      </w:pPr>
    </w:p>
    <w:p w14:paraId="64F6774F" w14:textId="77777777" w:rsidR="00EA204F" w:rsidRPr="007E3E96" w:rsidRDefault="00EA204F" w:rsidP="00EA204F">
      <w:pPr>
        <w:pStyle w:val="BodyText"/>
        <w:rPr>
          <w:szCs w:val="24"/>
        </w:rPr>
      </w:pPr>
      <w:r w:rsidRPr="007E3E96">
        <w:rPr>
          <w:b/>
          <w:i/>
          <w:szCs w:val="24"/>
          <w:u w:val="single"/>
        </w:rPr>
        <w:t>BEFORE THE COUNTY COMMISSION OF MERCER COUNTY, WEST VIRGINIA</w:t>
      </w:r>
    </w:p>
    <w:p w14:paraId="5E4C07DC" w14:textId="77777777" w:rsidR="00EA204F" w:rsidRDefault="00EA204F" w:rsidP="00EA204F">
      <w:pPr>
        <w:rPr>
          <w:b/>
        </w:rPr>
      </w:pPr>
      <w:r>
        <w:rPr>
          <w:b/>
        </w:rPr>
        <w:t>IN RE:  JULIA HARRIET SISK, DECEASED.</w:t>
      </w:r>
    </w:p>
    <w:p w14:paraId="25D66DEC" w14:textId="77777777" w:rsidR="00EA204F" w:rsidRDefault="00EA204F" w:rsidP="00EA204F"/>
    <w:p w14:paraId="2E43B8E6" w14:textId="77777777" w:rsidR="00EA204F" w:rsidRDefault="00EA204F" w:rsidP="00EA204F">
      <w:pPr>
        <w:spacing w:line="480" w:lineRule="auto"/>
        <w:jc w:val="center"/>
        <w:rPr>
          <w:b/>
          <w:szCs w:val="24"/>
        </w:rPr>
      </w:pPr>
      <w:r>
        <w:rPr>
          <w:b/>
          <w:szCs w:val="24"/>
        </w:rPr>
        <w:t>O-R-D-E-R</w:t>
      </w:r>
    </w:p>
    <w:p w14:paraId="771911F0" w14:textId="77777777" w:rsidR="00EA204F" w:rsidRDefault="00EA204F" w:rsidP="00EA204F">
      <w:pPr>
        <w:pStyle w:val="BodyText"/>
        <w:ind w:firstLine="720"/>
        <w:rPr>
          <w:szCs w:val="24"/>
        </w:rPr>
      </w:pPr>
      <w:r>
        <w:rPr>
          <w:szCs w:val="24"/>
        </w:rPr>
        <w:t>On the 10</w:t>
      </w:r>
      <w:r>
        <w:rPr>
          <w:szCs w:val="24"/>
          <w:vertAlign w:val="superscript"/>
        </w:rPr>
        <w:t>th</w:t>
      </w:r>
      <w:r>
        <w:rPr>
          <w:szCs w:val="24"/>
        </w:rPr>
        <w:t xml:space="preserve"> day of November, 2020, before the Mercer County Commission, came the matter of the Estate of Julia Harriet Sisk, deceased, upon motion of Lucille Sisk, wife and Executrix of Robert Sisk, deceased, requesting that she be allowed to serve as Administratrix CTA, in the place and stead of Robert Sisk, Executor of said estate, who has since passed away.</w:t>
      </w:r>
    </w:p>
    <w:p w14:paraId="17D221D8" w14:textId="77777777" w:rsidR="00EA204F" w:rsidRDefault="00EA204F" w:rsidP="00EA204F">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Lucille Sisk shall qualify as Administratrix CTA, with bond in the amount of $1,000.00.    </w:t>
      </w:r>
    </w:p>
    <w:p w14:paraId="73692678" w14:textId="77777777" w:rsidR="00EA204F" w:rsidRDefault="00EA204F" w:rsidP="00EA204F">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3F5C2FB" w14:textId="77777777" w:rsidR="00EA204F" w:rsidRDefault="00EA204F" w:rsidP="00EA204F">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10</w:t>
      </w:r>
      <w:r>
        <w:rPr>
          <w:szCs w:val="24"/>
          <w:vertAlign w:val="superscript"/>
        </w:rPr>
        <w:t>th</w:t>
      </w:r>
      <w:r>
        <w:rPr>
          <w:szCs w:val="24"/>
        </w:rPr>
        <w:t xml:space="preserve"> day of November, 2020.</w:t>
      </w:r>
      <w:r>
        <w:rPr>
          <w:b/>
          <w:i/>
          <w:szCs w:val="24"/>
        </w:rPr>
        <w:t xml:space="preserve"> </w:t>
      </w:r>
    </w:p>
    <w:p w14:paraId="2645D48D" w14:textId="77777777" w:rsidR="00EA204F" w:rsidRDefault="00EA204F" w:rsidP="00EA204F">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FF7F5FE" w14:textId="77777777" w:rsidR="00EA204F" w:rsidRDefault="00EA204F" w:rsidP="00EA204F">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6A50A22" w14:textId="77777777" w:rsidR="00EA204F" w:rsidRPr="00D44427" w:rsidRDefault="00EA204F" w:rsidP="00EA204F">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48293AB" w14:textId="77777777" w:rsidR="00EA204F" w:rsidRDefault="00EA204F" w:rsidP="00EA204F">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067CE60" w14:textId="77777777" w:rsidR="00EA204F" w:rsidRDefault="00EA204F" w:rsidP="00EA204F">
      <w:pPr>
        <w:jc w:val="both"/>
        <w:rPr>
          <w:b/>
          <w:szCs w:val="24"/>
        </w:rPr>
      </w:pPr>
    </w:p>
    <w:p w14:paraId="09652F1E" w14:textId="77777777" w:rsidR="00EA204F" w:rsidRDefault="00EA204F" w:rsidP="00EA204F">
      <w:pPr>
        <w:jc w:val="both"/>
        <w:rPr>
          <w:b/>
          <w:szCs w:val="24"/>
        </w:rPr>
      </w:pPr>
      <w:r>
        <w:rPr>
          <w:b/>
          <w:szCs w:val="24"/>
        </w:rPr>
        <w:t>ATTEST:</w:t>
      </w:r>
    </w:p>
    <w:p w14:paraId="09CD3724" w14:textId="77777777" w:rsidR="00EA204F" w:rsidRDefault="00EA204F" w:rsidP="00EA204F">
      <w:pPr>
        <w:jc w:val="both"/>
        <w:rPr>
          <w:szCs w:val="24"/>
        </w:rPr>
      </w:pPr>
    </w:p>
    <w:p w14:paraId="20C91E1F" w14:textId="77777777" w:rsidR="00EA204F" w:rsidRDefault="00EA204F" w:rsidP="00EA204F">
      <w:pPr>
        <w:jc w:val="both"/>
        <w:rPr>
          <w:szCs w:val="24"/>
        </w:rPr>
      </w:pPr>
      <w:r>
        <w:rPr>
          <w:szCs w:val="24"/>
          <w:u w:val="single"/>
        </w:rPr>
        <w:t>/s/Verlin T. Moye</w:t>
      </w:r>
      <w:r>
        <w:rPr>
          <w:szCs w:val="24"/>
        </w:rPr>
        <w:t xml:space="preserve">_______________                   </w:t>
      </w:r>
    </w:p>
    <w:p w14:paraId="5E954E05" w14:textId="77777777" w:rsidR="00EA204F" w:rsidRDefault="00EA204F" w:rsidP="00EA204F">
      <w:pPr>
        <w:jc w:val="both"/>
        <w:rPr>
          <w:b/>
          <w:szCs w:val="24"/>
        </w:rPr>
      </w:pPr>
      <w:r>
        <w:rPr>
          <w:b/>
          <w:szCs w:val="24"/>
        </w:rPr>
        <w:t>VERLIN T. MOYE, CLERK</w:t>
      </w:r>
    </w:p>
    <w:p w14:paraId="20DF0FF4" w14:textId="77777777" w:rsidR="00EA204F" w:rsidRDefault="00EA204F" w:rsidP="00EA204F">
      <w:pPr>
        <w:rPr>
          <w:b/>
          <w:szCs w:val="24"/>
        </w:rPr>
      </w:pPr>
      <w:r>
        <w:rPr>
          <w:b/>
          <w:szCs w:val="24"/>
        </w:rPr>
        <w:t>MERCER COUNTY COMMISSION</w:t>
      </w:r>
    </w:p>
    <w:p w14:paraId="2873B9F7" w14:textId="77777777" w:rsidR="00EA204F" w:rsidRDefault="00EA204F" w:rsidP="00EA204F">
      <w:pPr>
        <w:spacing w:line="480" w:lineRule="auto"/>
        <w:ind w:firstLine="720"/>
        <w:jc w:val="both"/>
      </w:pPr>
    </w:p>
    <w:p w14:paraId="7AB206A7" w14:textId="77777777" w:rsidR="00EA204F" w:rsidRDefault="00EA204F" w:rsidP="00EA204F">
      <w:pPr>
        <w:pStyle w:val="NoSpacing"/>
        <w:spacing w:line="480" w:lineRule="auto"/>
      </w:pPr>
    </w:p>
    <w:p w14:paraId="1AB63147" w14:textId="77777777" w:rsidR="00EA204F" w:rsidRDefault="00EA204F" w:rsidP="00EA204F">
      <w:pPr>
        <w:pStyle w:val="NoSpacing"/>
        <w:spacing w:line="480" w:lineRule="auto"/>
      </w:pPr>
    </w:p>
    <w:p w14:paraId="5A8D26F7" w14:textId="77777777" w:rsidR="00EA204F" w:rsidRDefault="00EA204F" w:rsidP="00EA204F">
      <w:pPr>
        <w:pStyle w:val="NoSpacing"/>
        <w:spacing w:line="480" w:lineRule="auto"/>
        <w:jc w:val="both"/>
      </w:pPr>
    </w:p>
    <w:p w14:paraId="741CB814" w14:textId="77777777" w:rsidR="00EA204F" w:rsidRDefault="00EA204F" w:rsidP="00EA204F">
      <w:pPr>
        <w:pStyle w:val="NoSpacing"/>
        <w:spacing w:line="480" w:lineRule="auto"/>
        <w:jc w:val="both"/>
      </w:pPr>
    </w:p>
    <w:p w14:paraId="0CCEDC1E" w14:textId="77777777" w:rsidR="00EA204F" w:rsidRDefault="00EA204F" w:rsidP="00EA204F">
      <w:pPr>
        <w:pStyle w:val="NoSpacing"/>
        <w:spacing w:line="480" w:lineRule="auto"/>
        <w:jc w:val="both"/>
      </w:pPr>
    </w:p>
    <w:p w14:paraId="76DF2052" w14:textId="77777777" w:rsidR="00EA204F" w:rsidRDefault="00EA204F" w:rsidP="00EA204F">
      <w:pPr>
        <w:pStyle w:val="NoSpacing"/>
        <w:spacing w:line="480" w:lineRule="auto"/>
        <w:jc w:val="both"/>
      </w:pPr>
    </w:p>
    <w:p w14:paraId="68E7D72F" w14:textId="77777777" w:rsidR="00EA204F" w:rsidRDefault="00EA204F" w:rsidP="00EA204F">
      <w:pPr>
        <w:pStyle w:val="NoSpacing"/>
        <w:spacing w:line="480" w:lineRule="auto"/>
        <w:jc w:val="both"/>
      </w:pPr>
    </w:p>
    <w:p w14:paraId="21370769" w14:textId="77777777" w:rsidR="00EA204F" w:rsidRDefault="00EA204F" w:rsidP="00EA204F">
      <w:pPr>
        <w:pStyle w:val="NoSpacing"/>
        <w:spacing w:line="480" w:lineRule="auto"/>
        <w:jc w:val="both"/>
      </w:pPr>
    </w:p>
    <w:p w14:paraId="5723F8BF" w14:textId="77777777" w:rsidR="00EA204F" w:rsidRDefault="00EA204F" w:rsidP="00EA204F">
      <w:pPr>
        <w:pStyle w:val="NoSpacing"/>
        <w:spacing w:line="480" w:lineRule="auto"/>
        <w:jc w:val="both"/>
      </w:pPr>
    </w:p>
    <w:p w14:paraId="1A0A9AAB" w14:textId="77777777" w:rsidR="00EA204F" w:rsidRDefault="00EA204F" w:rsidP="00EA204F">
      <w:pPr>
        <w:pStyle w:val="NoSpacing"/>
        <w:spacing w:line="480" w:lineRule="auto"/>
        <w:jc w:val="both"/>
      </w:pPr>
    </w:p>
    <w:p w14:paraId="23DC5F73" w14:textId="77777777" w:rsidR="00EA204F" w:rsidRDefault="00EA204F" w:rsidP="00EA204F">
      <w:pPr>
        <w:spacing w:line="480" w:lineRule="auto"/>
        <w:ind w:firstLine="720"/>
        <w:jc w:val="both"/>
      </w:pPr>
    </w:p>
    <w:p w14:paraId="584683A3" w14:textId="77777777" w:rsidR="00EA204F" w:rsidRDefault="00EA204F" w:rsidP="00EA204F">
      <w:pPr>
        <w:pStyle w:val="NoSpacing"/>
      </w:pPr>
      <w:r>
        <w:tab/>
        <w:t>RE:</w:t>
      </w:r>
      <w:r>
        <w:tab/>
        <w:t>FUNDING REQUEST – S&amp;R REFRIGERATION</w:t>
      </w:r>
    </w:p>
    <w:p w14:paraId="2434DB49" w14:textId="77777777" w:rsidR="00EA204F" w:rsidRDefault="00EA204F" w:rsidP="00EA204F">
      <w:pPr>
        <w:pStyle w:val="NoSpacing"/>
      </w:pPr>
    </w:p>
    <w:p w14:paraId="1ACD358C" w14:textId="77777777" w:rsidR="00EA204F" w:rsidRDefault="00EA204F" w:rsidP="00EA204F">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proposal from S&amp;R Refrigeration to install new steam boiler in the courthouse. Funding in the amount of $23,950 will be taken from the Video Lottery fund.  </w:t>
      </w:r>
    </w:p>
    <w:p w14:paraId="4D8BEDE9" w14:textId="77777777" w:rsidR="00EA204F" w:rsidRDefault="00EA204F" w:rsidP="00EA204F">
      <w:pPr>
        <w:spacing w:line="480" w:lineRule="auto"/>
        <w:ind w:firstLine="720"/>
        <w:jc w:val="both"/>
      </w:pPr>
    </w:p>
    <w:p w14:paraId="0C32EA60" w14:textId="77777777" w:rsidR="00EA204F" w:rsidRDefault="00EA204F" w:rsidP="00EA204F">
      <w:pPr>
        <w:pStyle w:val="NoSpacing"/>
      </w:pPr>
      <w:r>
        <w:tab/>
        <w:t>RE:</w:t>
      </w:r>
      <w:r>
        <w:tab/>
        <w:t>FUNDING REQUEST – RALEIGH TILE, INC.</w:t>
      </w:r>
    </w:p>
    <w:p w14:paraId="1856197A" w14:textId="77777777" w:rsidR="00EA204F" w:rsidRDefault="00EA204F" w:rsidP="00EA204F">
      <w:pPr>
        <w:pStyle w:val="NoSpacing"/>
      </w:pPr>
    </w:p>
    <w:p w14:paraId="3A1C246E" w14:textId="77777777" w:rsidR="00EA204F" w:rsidRDefault="00EA204F" w:rsidP="00EA204F">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proposal from Raleigh Tile for materials and labor to install tile in Judge Swope’s Office. Funding in the amount of $12,745.84 will be taken from the Video Lottery fund.  </w:t>
      </w:r>
    </w:p>
    <w:p w14:paraId="64AE51E5" w14:textId="77777777" w:rsidR="00EA204F" w:rsidRDefault="00EA204F" w:rsidP="00EA204F">
      <w:pPr>
        <w:spacing w:line="480" w:lineRule="auto"/>
        <w:ind w:firstLine="720"/>
        <w:jc w:val="both"/>
      </w:pPr>
    </w:p>
    <w:p w14:paraId="0E88B867" w14:textId="77777777" w:rsidR="00EA204F" w:rsidRDefault="00EA204F" w:rsidP="00EA204F">
      <w:pPr>
        <w:spacing w:line="480" w:lineRule="auto"/>
        <w:ind w:firstLine="720"/>
        <w:jc w:val="both"/>
      </w:pPr>
      <w:r w:rsidRPr="004B48D7">
        <w:rPr>
          <w:szCs w:val="24"/>
        </w:rPr>
        <w:t>R</w:t>
      </w:r>
      <w:r>
        <w:rPr>
          <w:szCs w:val="24"/>
        </w:rPr>
        <w:t>E</w:t>
      </w:r>
      <w:r w:rsidRPr="00721269">
        <w:t>:</w:t>
      </w:r>
      <w:r>
        <w:tab/>
        <w:t>EXECUTIVE SESSION</w:t>
      </w:r>
    </w:p>
    <w:p w14:paraId="2E1704B6" w14:textId="77777777" w:rsidR="00EA204F" w:rsidRDefault="00EA204F" w:rsidP="00EA204F">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441C83EC" w14:textId="77777777" w:rsidR="00EA204F" w:rsidRDefault="00EA204F" w:rsidP="00EA204F">
      <w:pPr>
        <w:spacing w:line="480" w:lineRule="auto"/>
        <w:ind w:firstLine="720"/>
        <w:jc w:val="both"/>
      </w:pPr>
    </w:p>
    <w:p w14:paraId="14FDCB5B" w14:textId="77777777" w:rsidR="00EA204F" w:rsidRDefault="00EA204F" w:rsidP="00EA204F">
      <w:pPr>
        <w:pStyle w:val="NoSpacing"/>
      </w:pPr>
      <w:r>
        <w:tab/>
        <w:t>RE:</w:t>
      </w:r>
      <w:r>
        <w:tab/>
        <w:t>APPOINTMENTS – DEVELOPMENT AUTHORITY OF MERCER COUNTY</w:t>
      </w:r>
    </w:p>
    <w:p w14:paraId="676F14A2" w14:textId="77777777" w:rsidR="00EA204F" w:rsidRDefault="00EA204F" w:rsidP="00EA204F">
      <w:pPr>
        <w:pStyle w:val="NoSpacing"/>
      </w:pPr>
    </w:p>
    <w:p w14:paraId="2B777BFF" w14:textId="77777777" w:rsidR="00EA204F" w:rsidRDefault="00EA204F" w:rsidP="00EA204F">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approve the following board appointments to the Development Authority of Mercer County:</w:t>
      </w:r>
      <w:r>
        <w:tab/>
      </w:r>
    </w:p>
    <w:p w14:paraId="21DCA3C1" w14:textId="77777777" w:rsidR="00EA204F" w:rsidRDefault="00EA204F" w:rsidP="00EA204F">
      <w:pPr>
        <w:pStyle w:val="NoSpacing"/>
      </w:pPr>
      <w:r>
        <w:tab/>
      </w:r>
      <w:r>
        <w:tab/>
      </w:r>
      <w:r>
        <w:tab/>
      </w:r>
      <w:r>
        <w:tab/>
        <w:t>Timothy Pike – Town of Athens</w:t>
      </w:r>
    </w:p>
    <w:p w14:paraId="2882ECD8" w14:textId="77777777" w:rsidR="00EA204F" w:rsidRDefault="00EA204F" w:rsidP="00EA204F">
      <w:pPr>
        <w:pStyle w:val="NoSpacing"/>
      </w:pPr>
      <w:r>
        <w:tab/>
      </w:r>
      <w:r>
        <w:tab/>
      </w:r>
      <w:r>
        <w:tab/>
      </w:r>
      <w:r>
        <w:tab/>
        <w:t>Louise Stoker – Town of Bramwell</w:t>
      </w:r>
    </w:p>
    <w:p w14:paraId="41C4EA1E" w14:textId="77777777" w:rsidR="00EA204F" w:rsidRDefault="00EA204F" w:rsidP="00EA204F">
      <w:pPr>
        <w:pStyle w:val="NoSpacing"/>
      </w:pPr>
      <w:r>
        <w:tab/>
      </w:r>
      <w:r>
        <w:tab/>
      </w:r>
      <w:r>
        <w:tab/>
      </w:r>
      <w:r>
        <w:tab/>
        <w:t>City of Bluefield – Jim Spencer</w:t>
      </w:r>
    </w:p>
    <w:p w14:paraId="3A565DF6" w14:textId="77777777" w:rsidR="00EA204F" w:rsidRDefault="00EA204F" w:rsidP="00EA204F">
      <w:pPr>
        <w:pStyle w:val="NoSpacing"/>
      </w:pPr>
      <w:r>
        <w:tab/>
      </w:r>
      <w:r>
        <w:tab/>
      </w:r>
      <w:r>
        <w:tab/>
      </w:r>
      <w:r>
        <w:tab/>
        <w:t>City of Princeton – David Graham</w:t>
      </w:r>
    </w:p>
    <w:p w14:paraId="1E5F70C6" w14:textId="77777777" w:rsidR="00EA204F" w:rsidRDefault="00EA204F" w:rsidP="00EA204F">
      <w:pPr>
        <w:spacing w:line="480" w:lineRule="auto"/>
        <w:ind w:firstLine="720"/>
        <w:jc w:val="both"/>
      </w:pPr>
    </w:p>
    <w:p w14:paraId="4E761D91" w14:textId="77777777" w:rsidR="00EA204F" w:rsidRDefault="00EA204F" w:rsidP="00EA204F">
      <w:pPr>
        <w:spacing w:line="480" w:lineRule="auto"/>
        <w:ind w:firstLine="720"/>
        <w:jc w:val="both"/>
      </w:pPr>
    </w:p>
    <w:p w14:paraId="24592203" w14:textId="77777777" w:rsidR="00EA204F" w:rsidRDefault="00EA204F" w:rsidP="00EA204F">
      <w:pPr>
        <w:pStyle w:val="NoSpacing"/>
        <w:spacing w:line="480" w:lineRule="auto"/>
        <w:jc w:val="both"/>
      </w:pPr>
    </w:p>
    <w:p w14:paraId="0A7A9ADE" w14:textId="77777777" w:rsidR="00EA204F" w:rsidRDefault="00EA204F" w:rsidP="00EA204F">
      <w:pPr>
        <w:pStyle w:val="NoSpacing"/>
        <w:spacing w:line="480" w:lineRule="auto"/>
        <w:jc w:val="both"/>
      </w:pPr>
    </w:p>
    <w:p w14:paraId="1C93FEF5" w14:textId="77777777" w:rsidR="00EA204F" w:rsidRDefault="00EA204F" w:rsidP="00EA204F">
      <w:pPr>
        <w:pStyle w:val="NoSpacing"/>
        <w:spacing w:line="480" w:lineRule="auto"/>
        <w:jc w:val="both"/>
      </w:pPr>
    </w:p>
    <w:p w14:paraId="74A8BB57" w14:textId="77777777" w:rsidR="00EA204F" w:rsidRDefault="00EA204F" w:rsidP="00EA204F">
      <w:pPr>
        <w:pStyle w:val="NoSpacing"/>
        <w:spacing w:line="480" w:lineRule="auto"/>
        <w:jc w:val="both"/>
      </w:pPr>
    </w:p>
    <w:p w14:paraId="0827FD9B" w14:textId="77777777" w:rsidR="00EA204F" w:rsidRDefault="00EA204F" w:rsidP="00EA204F">
      <w:pPr>
        <w:spacing w:line="480" w:lineRule="auto"/>
        <w:ind w:firstLine="720"/>
        <w:jc w:val="both"/>
      </w:pPr>
      <w:bookmarkStart w:id="1" w:name="_Hlk57641090"/>
    </w:p>
    <w:p w14:paraId="0138E6AC" w14:textId="77777777" w:rsidR="00EA204F" w:rsidRDefault="00EA204F" w:rsidP="00EA204F">
      <w:pPr>
        <w:spacing w:line="480" w:lineRule="auto"/>
        <w:ind w:firstLine="720"/>
        <w:jc w:val="both"/>
      </w:pPr>
    </w:p>
    <w:p w14:paraId="7EF61345" w14:textId="77777777" w:rsidR="00EA204F" w:rsidRPr="005F71AA" w:rsidRDefault="00EA204F" w:rsidP="00EA204F">
      <w:pPr>
        <w:spacing w:line="480" w:lineRule="auto"/>
        <w:ind w:firstLine="720"/>
        <w:jc w:val="both"/>
      </w:pPr>
      <w:r w:rsidRPr="005F71AA">
        <w:t>This day came</w:t>
      </w:r>
      <w:r>
        <w:t xml:space="preserve"> Delta D. Atkinson,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Delta D. Atkinson,</w:t>
      </w:r>
      <w:r w:rsidRPr="005F71AA">
        <w:t xml:space="preserve"> on </w:t>
      </w:r>
      <w:r>
        <w:t>1.32 Acres Unity Road,</w:t>
      </w:r>
      <w:r w:rsidRPr="005F71AA">
        <w:t xml:space="preserve"> </w:t>
      </w:r>
      <w:r>
        <w:t>Plymouth</w:t>
      </w:r>
      <w:r w:rsidRPr="005F71AA">
        <w:t xml:space="preserve"> District, County of Mercer, State of West Virginia.  Prosecuting Attorney waiving notice thereto.</w:t>
      </w:r>
    </w:p>
    <w:p w14:paraId="414E4683" w14:textId="77777777" w:rsidR="00EA204F" w:rsidRPr="005F71AA" w:rsidRDefault="00EA204F" w:rsidP="00EA204F">
      <w:pPr>
        <w:pStyle w:val="BodyText"/>
      </w:pPr>
      <w:r w:rsidRPr="005F71AA">
        <w:tab/>
        <w:t xml:space="preserve">After hearing all the evidence in the case and it appearing to the Commission that </w:t>
      </w:r>
      <w:r>
        <w:t xml:space="preserve">the property assessed for $3,480 class 3 – should be assessed for $3,480 class 2. </w:t>
      </w:r>
      <w:r w:rsidRPr="005F71AA">
        <w:t>It is therefore ordered that</w:t>
      </w:r>
      <w:r>
        <w:t xml:space="preserve"> Delta D. Atkinson </w:t>
      </w:r>
      <w:r w:rsidRPr="005F71AA">
        <w:t>be exonerated from the payment of taxes, or if the taxes have been paid, shall be refunded by the Sheriff of Mercer County on such erroneous assessment.</w:t>
      </w:r>
    </w:p>
    <w:p w14:paraId="72F3EC20" w14:textId="77777777" w:rsidR="00EA204F" w:rsidRDefault="00EA204F" w:rsidP="00EA204F">
      <w:pPr>
        <w:spacing w:line="480" w:lineRule="auto"/>
      </w:pPr>
      <w:r>
        <w:t>Amount of Exoneration $39.60</w:t>
      </w:r>
    </w:p>
    <w:bookmarkEnd w:id="1"/>
    <w:p w14:paraId="12B66DFB" w14:textId="77777777" w:rsidR="00EA204F" w:rsidRDefault="00EA204F" w:rsidP="00EA204F">
      <w:pPr>
        <w:pStyle w:val="NoSpacing"/>
        <w:spacing w:line="480" w:lineRule="auto"/>
        <w:jc w:val="both"/>
      </w:pPr>
    </w:p>
    <w:p w14:paraId="7BA5EE74" w14:textId="77777777" w:rsidR="00EA204F" w:rsidRPr="005F71AA" w:rsidRDefault="00EA204F" w:rsidP="00EA204F">
      <w:pPr>
        <w:spacing w:line="480" w:lineRule="auto"/>
        <w:ind w:firstLine="720"/>
        <w:jc w:val="both"/>
      </w:pPr>
      <w:r w:rsidRPr="005F71AA">
        <w:t>This day came</w:t>
      </w:r>
      <w:r>
        <w:t xml:space="preserve"> Delta D. Atkinson,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Delta D. Atkinson,</w:t>
      </w:r>
      <w:r w:rsidRPr="005F71AA">
        <w:t xml:space="preserve"> on </w:t>
      </w:r>
      <w:r>
        <w:t>1.80  Ac Unity Road,</w:t>
      </w:r>
      <w:r w:rsidRPr="005F71AA">
        <w:t xml:space="preserve"> </w:t>
      </w:r>
      <w:r>
        <w:t>Plymouth</w:t>
      </w:r>
      <w:r w:rsidRPr="005F71AA">
        <w:t xml:space="preserve"> District, County of Mercer, State of West Virginia.  Prosecuting Attorney waiving notice thereto.</w:t>
      </w:r>
    </w:p>
    <w:p w14:paraId="27B9C1CB" w14:textId="77777777" w:rsidR="00EA204F" w:rsidRPr="005F71AA" w:rsidRDefault="00EA204F" w:rsidP="00EA204F">
      <w:pPr>
        <w:pStyle w:val="BodyText"/>
      </w:pPr>
      <w:r w:rsidRPr="005F71AA">
        <w:tab/>
        <w:t xml:space="preserve">After hearing all the evidence in the case and it appearing to the Commission that </w:t>
      </w:r>
      <w:r>
        <w:t xml:space="preserve">the property assessed for $3,960 class 3 – should be assessed for $3,960 class 2. </w:t>
      </w:r>
      <w:r w:rsidRPr="005F71AA">
        <w:t>It is therefore ordered that</w:t>
      </w:r>
      <w:r>
        <w:t xml:space="preserve"> Delta D. Atkinson </w:t>
      </w:r>
      <w:r w:rsidRPr="005F71AA">
        <w:t>be exonerated from the payment of taxes, or if the taxes have been paid, shall be refunded by the Sheriff of Mercer County on such erroneous assessment.</w:t>
      </w:r>
    </w:p>
    <w:p w14:paraId="1C4C40B8" w14:textId="77777777" w:rsidR="00EA204F" w:rsidRDefault="00EA204F" w:rsidP="00EA204F">
      <w:pPr>
        <w:spacing w:line="480" w:lineRule="auto"/>
      </w:pPr>
      <w:r>
        <w:t>Amount of Exoneration $45.07</w:t>
      </w:r>
    </w:p>
    <w:p w14:paraId="345BA09F" w14:textId="77777777" w:rsidR="00EA204F" w:rsidRDefault="00EA204F" w:rsidP="00EA204F">
      <w:pPr>
        <w:pStyle w:val="NoSpacing"/>
        <w:spacing w:line="480" w:lineRule="auto"/>
        <w:jc w:val="both"/>
      </w:pPr>
    </w:p>
    <w:p w14:paraId="3A2DBC11" w14:textId="77777777" w:rsidR="00EA204F" w:rsidRDefault="00EA204F" w:rsidP="00EA204F">
      <w:pPr>
        <w:pStyle w:val="NoSpacing"/>
        <w:spacing w:line="480" w:lineRule="auto"/>
        <w:jc w:val="both"/>
      </w:pPr>
    </w:p>
    <w:p w14:paraId="0794BCE2" w14:textId="77777777" w:rsidR="00EA204F" w:rsidRDefault="00EA204F" w:rsidP="00EA204F">
      <w:pPr>
        <w:pStyle w:val="NoSpacing"/>
        <w:spacing w:line="480" w:lineRule="auto"/>
        <w:jc w:val="both"/>
      </w:pPr>
    </w:p>
    <w:p w14:paraId="701EE25F" w14:textId="77777777" w:rsidR="00EA204F" w:rsidRDefault="00EA204F" w:rsidP="00EA204F">
      <w:pPr>
        <w:pStyle w:val="NoSpacing"/>
        <w:spacing w:line="480" w:lineRule="auto"/>
        <w:jc w:val="both"/>
      </w:pPr>
    </w:p>
    <w:p w14:paraId="6BDF4029" w14:textId="77777777" w:rsidR="00EA204F" w:rsidRDefault="00EA204F" w:rsidP="00EA204F">
      <w:pPr>
        <w:pStyle w:val="NoSpacing"/>
        <w:spacing w:line="480" w:lineRule="auto"/>
        <w:jc w:val="both"/>
      </w:pPr>
    </w:p>
    <w:p w14:paraId="6EAD433A" w14:textId="77777777" w:rsidR="00EA204F" w:rsidRDefault="00EA204F" w:rsidP="00EA204F">
      <w:pPr>
        <w:pStyle w:val="NoSpacing"/>
        <w:spacing w:line="480" w:lineRule="auto"/>
        <w:jc w:val="both"/>
      </w:pPr>
    </w:p>
    <w:p w14:paraId="07F8FC4A" w14:textId="77777777" w:rsidR="00EA204F" w:rsidRDefault="00EA204F" w:rsidP="00EA204F">
      <w:pPr>
        <w:pStyle w:val="NoSpacing"/>
        <w:spacing w:line="480" w:lineRule="auto"/>
        <w:jc w:val="both"/>
      </w:pPr>
    </w:p>
    <w:p w14:paraId="75F34BDE" w14:textId="77777777" w:rsidR="00EA204F" w:rsidRDefault="00EA204F" w:rsidP="00EA204F">
      <w:pPr>
        <w:pStyle w:val="NoSpacing"/>
        <w:spacing w:line="480" w:lineRule="auto"/>
        <w:jc w:val="both"/>
      </w:pPr>
    </w:p>
    <w:p w14:paraId="11B26B34" w14:textId="77777777" w:rsidR="00EA204F" w:rsidRDefault="00EA204F" w:rsidP="00EA204F">
      <w:pPr>
        <w:pStyle w:val="NoSpacing"/>
        <w:spacing w:line="480" w:lineRule="auto"/>
        <w:jc w:val="both"/>
      </w:pPr>
    </w:p>
    <w:p w14:paraId="04C75E92" w14:textId="77777777" w:rsidR="00EA204F" w:rsidRDefault="00EA204F" w:rsidP="00EA204F">
      <w:pPr>
        <w:spacing w:line="480" w:lineRule="auto"/>
        <w:ind w:firstLine="720"/>
        <w:jc w:val="both"/>
      </w:pPr>
    </w:p>
    <w:p w14:paraId="6F83AEC0" w14:textId="77777777" w:rsidR="00EA204F" w:rsidRDefault="00EA204F" w:rsidP="00EA204F">
      <w:pPr>
        <w:spacing w:line="480" w:lineRule="auto"/>
        <w:ind w:firstLine="720"/>
        <w:jc w:val="both"/>
      </w:pPr>
    </w:p>
    <w:p w14:paraId="29D3DFEE" w14:textId="77777777" w:rsidR="00EA204F" w:rsidRDefault="00EA204F" w:rsidP="00EA204F">
      <w:pPr>
        <w:spacing w:line="480" w:lineRule="auto"/>
        <w:ind w:firstLine="720"/>
        <w:jc w:val="both"/>
      </w:pPr>
    </w:p>
    <w:p w14:paraId="404281C1" w14:textId="77777777" w:rsidR="00EA204F" w:rsidRPr="005F71AA" w:rsidRDefault="00EA204F" w:rsidP="00EA204F">
      <w:pPr>
        <w:spacing w:line="480" w:lineRule="auto"/>
        <w:ind w:firstLine="720"/>
        <w:jc w:val="both"/>
      </w:pPr>
      <w:r w:rsidRPr="005F71AA">
        <w:t>This day came</w:t>
      </w:r>
      <w:r>
        <w:t xml:space="preserve"> Delta D. Atkinson,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Delta D. Atkinson,</w:t>
      </w:r>
      <w:r w:rsidRPr="005F71AA">
        <w:t xml:space="preserve"> on </w:t>
      </w:r>
      <w:r>
        <w:t>32.8 &amp; 73.06 Ac Brush Ck Inc Pcl 40,</w:t>
      </w:r>
      <w:r w:rsidRPr="005F71AA">
        <w:t xml:space="preserve"> </w:t>
      </w:r>
      <w:r>
        <w:t>Plymouth</w:t>
      </w:r>
      <w:r w:rsidRPr="005F71AA">
        <w:t xml:space="preserve"> District, County of Mercer, State of West Virginia.  Prosecuting Attorney waiving notice thereto.</w:t>
      </w:r>
    </w:p>
    <w:p w14:paraId="5278B037" w14:textId="77777777" w:rsidR="00EA204F" w:rsidRPr="005F71AA" w:rsidRDefault="00EA204F" w:rsidP="00EA204F">
      <w:pPr>
        <w:pStyle w:val="BodyText"/>
      </w:pPr>
      <w:r w:rsidRPr="005F71AA">
        <w:tab/>
        <w:t xml:space="preserve">After hearing all the evidence in the case and it appearing to the Commission that </w:t>
      </w:r>
      <w:r>
        <w:t xml:space="preserve">the property assessed for $276,180 class 3 – should be assessed for $276,180 class 2. Part of land should be class 2, used for farming. </w:t>
      </w:r>
      <w:r w:rsidRPr="005F71AA">
        <w:t>It is therefore ordered that</w:t>
      </w:r>
      <w:r>
        <w:t xml:space="preserve"> Delta D. Atkinson </w:t>
      </w:r>
      <w:r w:rsidRPr="005F71AA">
        <w:t>be exonerated from the payment of taxes, or if the taxes have been paid, shall be refunded by the Sheriff of Mercer County on such erroneous assessment.</w:t>
      </w:r>
    </w:p>
    <w:p w14:paraId="7B0D056B" w14:textId="77777777" w:rsidR="00EA204F" w:rsidRDefault="00EA204F" w:rsidP="00EA204F">
      <w:pPr>
        <w:spacing w:line="480" w:lineRule="auto"/>
      </w:pPr>
      <w:r>
        <w:t>Amount of Exoneration $1,123.49</w:t>
      </w:r>
    </w:p>
    <w:p w14:paraId="3D95D91A" w14:textId="77777777" w:rsidR="00EA204F" w:rsidRDefault="00EA204F" w:rsidP="00EA204F">
      <w:pPr>
        <w:spacing w:line="480" w:lineRule="auto"/>
      </w:pPr>
    </w:p>
    <w:p w14:paraId="38B67E68" w14:textId="77777777" w:rsidR="00EA204F" w:rsidRDefault="00EA204F" w:rsidP="00EA204F">
      <w:pPr>
        <w:spacing w:line="480" w:lineRule="auto"/>
      </w:pPr>
    </w:p>
    <w:p w14:paraId="4C1C2BF4" w14:textId="77777777" w:rsidR="00EA204F" w:rsidRDefault="00EA204F" w:rsidP="00EA204F">
      <w:pPr>
        <w:pStyle w:val="NoSpacing"/>
        <w:jc w:val="center"/>
      </w:pPr>
      <w:r>
        <w:t>MOBILE HOMES</w:t>
      </w:r>
    </w:p>
    <w:p w14:paraId="6FCF171D" w14:textId="77777777" w:rsidR="00EA204F" w:rsidRPr="00FD5C34" w:rsidRDefault="00EA204F" w:rsidP="00EA204F">
      <w:pPr>
        <w:pStyle w:val="NoSpacing"/>
        <w:jc w:val="center"/>
      </w:pPr>
      <w:r w:rsidRPr="00FD5C34">
        <w:t>PETITION FOR CANCELLATION OF ERRONEOUS CHARGES</w:t>
      </w:r>
    </w:p>
    <w:p w14:paraId="76B6ADD1" w14:textId="77777777" w:rsidR="00EA204F" w:rsidRPr="00FD5C34" w:rsidRDefault="00EA204F" w:rsidP="00EA204F">
      <w:pPr>
        <w:pStyle w:val="NoSpacing"/>
        <w:jc w:val="center"/>
      </w:pPr>
      <w:r w:rsidRPr="00FD5C34">
        <w:t xml:space="preserve">DATE </w:t>
      </w:r>
      <w:r>
        <w:t>11/4/2020</w:t>
      </w:r>
    </w:p>
    <w:p w14:paraId="5937158C" w14:textId="77777777" w:rsidR="00EA204F" w:rsidRDefault="00EA204F" w:rsidP="00EA204F">
      <w:pPr>
        <w:pStyle w:val="NoSpacing"/>
      </w:pPr>
    </w:p>
    <w:p w14:paraId="314287FB" w14:textId="77777777" w:rsidR="00EA204F" w:rsidRPr="00FD5C34" w:rsidRDefault="00EA204F" w:rsidP="00EA204F">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0678624" w14:textId="77777777" w:rsidR="00EA204F" w:rsidRDefault="00EA204F" w:rsidP="00EA204F">
      <w:pPr>
        <w:pStyle w:val="NoSpacing"/>
      </w:pPr>
      <w:r>
        <w:t>301988</w:t>
      </w:r>
      <w:r w:rsidRPr="00FD5C34">
        <w:tab/>
      </w:r>
      <w:r w:rsidRPr="00FD5C34">
        <w:tab/>
      </w:r>
      <w:r>
        <w:t>Helping Hand Homes</w:t>
      </w:r>
      <w:r>
        <w:tab/>
      </w:r>
      <w:r w:rsidRPr="00FD5C34">
        <w:tab/>
      </w:r>
      <w:r>
        <w:t>Did not own MH 7/1/19</w:t>
      </w:r>
      <w:r>
        <w:tab/>
      </w:r>
      <w:r w:rsidRPr="00FD5C34">
        <w:t xml:space="preserve">$       </w:t>
      </w:r>
      <w:r>
        <w:t xml:space="preserve">     137.94</w:t>
      </w:r>
    </w:p>
    <w:p w14:paraId="7E920ABC" w14:textId="77777777" w:rsidR="00EA204F" w:rsidRDefault="00EA204F" w:rsidP="00EA204F">
      <w:pPr>
        <w:pStyle w:val="NoSpacing"/>
      </w:pPr>
      <w:r>
        <w:t>303873</w:t>
      </w:r>
      <w:r>
        <w:tab/>
      </w:r>
      <w:r>
        <w:tab/>
        <w:t>Connie Smith</w:t>
      </w:r>
      <w:r>
        <w:tab/>
      </w:r>
      <w:r>
        <w:tab/>
      </w:r>
      <w:r>
        <w:tab/>
        <w:t>Deceased.</w:t>
      </w:r>
      <w:r>
        <w:tab/>
      </w:r>
      <w:r>
        <w:tab/>
      </w:r>
      <w:r>
        <w:tab/>
      </w:r>
      <w:r>
        <w:tab/>
        <w:t xml:space="preserve">    52.72</w:t>
      </w:r>
    </w:p>
    <w:p w14:paraId="43B2D192" w14:textId="77777777" w:rsidR="00EA204F" w:rsidRDefault="00EA204F" w:rsidP="00EA204F">
      <w:pPr>
        <w:spacing w:line="480" w:lineRule="auto"/>
        <w:ind w:firstLine="720"/>
        <w:jc w:val="both"/>
      </w:pPr>
    </w:p>
    <w:p w14:paraId="3E1EB0DF" w14:textId="77777777" w:rsidR="00EA204F" w:rsidRDefault="00EA204F" w:rsidP="00EA204F">
      <w:pPr>
        <w:spacing w:line="480" w:lineRule="auto"/>
        <w:ind w:firstLine="720"/>
        <w:jc w:val="both"/>
      </w:pPr>
    </w:p>
    <w:p w14:paraId="3A7424E4" w14:textId="77777777" w:rsidR="00EA204F" w:rsidRPr="00FD5C34" w:rsidRDefault="00EA204F" w:rsidP="00EA204F">
      <w:pPr>
        <w:pStyle w:val="NoSpacing"/>
        <w:jc w:val="center"/>
      </w:pPr>
      <w:r w:rsidRPr="00FD5C34">
        <w:t>PETITION FOR CANCELLATION OF ERRONEOUS CHARGES</w:t>
      </w:r>
    </w:p>
    <w:p w14:paraId="14B81C6B" w14:textId="77777777" w:rsidR="00EA204F" w:rsidRPr="00FD5C34" w:rsidRDefault="00EA204F" w:rsidP="00EA204F">
      <w:pPr>
        <w:pStyle w:val="NoSpacing"/>
        <w:jc w:val="center"/>
      </w:pPr>
      <w:r w:rsidRPr="00FD5C34">
        <w:t xml:space="preserve">DATE </w:t>
      </w:r>
      <w:r>
        <w:t>9/8/2020</w:t>
      </w:r>
    </w:p>
    <w:p w14:paraId="7626E353" w14:textId="77777777" w:rsidR="00EA204F" w:rsidRDefault="00EA204F" w:rsidP="00EA204F">
      <w:pPr>
        <w:pStyle w:val="NoSpacing"/>
      </w:pPr>
      <w:r>
        <w:t>Tax Year 2019</w:t>
      </w:r>
    </w:p>
    <w:p w14:paraId="4CEBD8AB" w14:textId="77777777" w:rsidR="00EA204F" w:rsidRPr="00FD5C34" w:rsidRDefault="00EA204F" w:rsidP="00EA204F">
      <w:pPr>
        <w:pStyle w:val="NoSpacing"/>
      </w:pPr>
      <w:r>
        <w:t>Bluefield</w:t>
      </w:r>
      <w:r w:rsidRPr="00FD5C34">
        <w:t xml:space="preserve"> District</w:t>
      </w:r>
    </w:p>
    <w:p w14:paraId="0EE3F928" w14:textId="77777777" w:rsidR="00EA204F" w:rsidRPr="00FD5C34" w:rsidRDefault="00EA204F" w:rsidP="00EA204F">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ADA2F9F" w14:textId="77777777" w:rsidR="00EA204F" w:rsidRDefault="00EA204F" w:rsidP="00EA204F">
      <w:pPr>
        <w:pStyle w:val="NoSpacing"/>
      </w:pPr>
      <w:r>
        <w:t>14635</w:t>
      </w:r>
      <w:r>
        <w:tab/>
      </w:r>
      <w:r w:rsidRPr="00FD5C34">
        <w:tab/>
      </w:r>
      <w:r w:rsidRPr="00FD5C34">
        <w:tab/>
      </w:r>
      <w:r>
        <w:t>Robert W. &amp; Barbara C.</w:t>
      </w:r>
      <w:r>
        <w:tab/>
        <w:t>Still alive.</w:t>
      </w:r>
      <w:r>
        <w:tab/>
      </w:r>
      <w:r>
        <w:tab/>
      </w:r>
      <w:r>
        <w:tab/>
      </w:r>
      <w:r w:rsidRPr="00FD5C34">
        <w:t xml:space="preserve">$       </w:t>
      </w:r>
      <w:r>
        <w:t xml:space="preserve">    259.84</w:t>
      </w:r>
    </w:p>
    <w:p w14:paraId="7F61DA86" w14:textId="77777777" w:rsidR="00EA204F" w:rsidRDefault="00EA204F" w:rsidP="00EA204F">
      <w:pPr>
        <w:pStyle w:val="NoSpacing"/>
      </w:pPr>
      <w:r>
        <w:tab/>
      </w:r>
      <w:r>
        <w:tab/>
      </w:r>
      <w:r>
        <w:tab/>
        <w:t>Owens Estate</w:t>
      </w:r>
    </w:p>
    <w:p w14:paraId="680938DE" w14:textId="77777777" w:rsidR="00EA204F" w:rsidRDefault="00EA204F" w:rsidP="00EA204F">
      <w:pPr>
        <w:pStyle w:val="NoSpacing"/>
      </w:pPr>
      <w:r>
        <w:tab/>
      </w:r>
    </w:p>
    <w:p w14:paraId="44D795F5" w14:textId="77777777" w:rsidR="00EA204F" w:rsidRDefault="00EA204F" w:rsidP="00EA204F">
      <w:pPr>
        <w:pStyle w:val="NoSpacing"/>
      </w:pPr>
    </w:p>
    <w:p w14:paraId="1DA0B4C4" w14:textId="77777777" w:rsidR="00EA204F" w:rsidRDefault="00EA204F" w:rsidP="00EA204F">
      <w:pPr>
        <w:pStyle w:val="NoSpacing"/>
      </w:pPr>
      <w:r>
        <w:t>Tax Year 2020</w:t>
      </w:r>
    </w:p>
    <w:p w14:paraId="39439819" w14:textId="77777777" w:rsidR="00EA204F" w:rsidRPr="00FD5C34" w:rsidRDefault="00EA204F" w:rsidP="00EA204F">
      <w:pPr>
        <w:pStyle w:val="NoSpacing"/>
      </w:pPr>
      <w:r>
        <w:t>Bluefield</w:t>
      </w:r>
      <w:r w:rsidRPr="00FD5C34">
        <w:t xml:space="preserve"> District</w:t>
      </w:r>
    </w:p>
    <w:p w14:paraId="712EC933" w14:textId="77777777" w:rsidR="00EA204F" w:rsidRPr="00FD5C34" w:rsidRDefault="00EA204F" w:rsidP="00EA204F">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AE9ACBA" w14:textId="77777777" w:rsidR="00EA204F" w:rsidRDefault="00EA204F" w:rsidP="00EA204F">
      <w:pPr>
        <w:pStyle w:val="NoSpacing"/>
      </w:pPr>
      <w:r>
        <w:t>14577</w:t>
      </w:r>
      <w:r w:rsidRPr="00FD5C34">
        <w:tab/>
      </w:r>
      <w:r w:rsidRPr="00FD5C34">
        <w:tab/>
      </w:r>
      <w:r>
        <w:tab/>
        <w:t>Robert W. &amp; Barbara C.</w:t>
      </w:r>
      <w:r>
        <w:tab/>
        <w:t>Still alive.</w:t>
      </w:r>
      <w:r>
        <w:tab/>
      </w:r>
      <w:r>
        <w:tab/>
      </w:r>
      <w:r>
        <w:tab/>
      </w:r>
      <w:r w:rsidRPr="00FD5C34">
        <w:t xml:space="preserve">$       </w:t>
      </w:r>
      <w:r>
        <w:t xml:space="preserve">    262.34</w:t>
      </w:r>
    </w:p>
    <w:p w14:paraId="61943781" w14:textId="77777777" w:rsidR="00EA204F" w:rsidRDefault="00EA204F" w:rsidP="00EA204F">
      <w:pPr>
        <w:pStyle w:val="NoSpacing"/>
      </w:pPr>
      <w:r>
        <w:tab/>
      </w:r>
      <w:r>
        <w:tab/>
      </w:r>
      <w:r>
        <w:tab/>
        <w:t>Owens Estate</w:t>
      </w:r>
    </w:p>
    <w:p w14:paraId="0E224B33" w14:textId="77777777" w:rsidR="00EA204F" w:rsidRDefault="00EA204F" w:rsidP="00EA204F">
      <w:pPr>
        <w:pStyle w:val="NoSpacing"/>
      </w:pPr>
    </w:p>
    <w:p w14:paraId="54AB9641" w14:textId="77777777" w:rsidR="00EA204F" w:rsidRDefault="00EA204F" w:rsidP="00EA204F">
      <w:pPr>
        <w:pStyle w:val="NoSpacing"/>
      </w:pPr>
      <w:r>
        <w:t>Tax Year 2019</w:t>
      </w:r>
    </w:p>
    <w:p w14:paraId="55B01454" w14:textId="77777777" w:rsidR="00EA204F" w:rsidRPr="00FD5C34" w:rsidRDefault="00EA204F" w:rsidP="00EA204F">
      <w:pPr>
        <w:pStyle w:val="NoSpacing"/>
      </w:pPr>
      <w:r>
        <w:t>East River</w:t>
      </w:r>
      <w:r w:rsidRPr="00FD5C34">
        <w:t xml:space="preserve"> District</w:t>
      </w:r>
    </w:p>
    <w:p w14:paraId="5F08B6C0" w14:textId="77777777" w:rsidR="00EA204F" w:rsidRPr="00FD5C34" w:rsidRDefault="00EA204F" w:rsidP="00EA204F">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C57D497" w14:textId="77777777" w:rsidR="00EA204F" w:rsidRDefault="00EA204F" w:rsidP="00EA204F">
      <w:pPr>
        <w:pStyle w:val="NoSpacing"/>
      </w:pPr>
      <w:r>
        <w:t>906916</w:t>
      </w:r>
      <w:r w:rsidRPr="00FD5C34">
        <w:tab/>
      </w:r>
      <w:r>
        <w:tab/>
        <w:t>Brenda Bolar</w:t>
      </w:r>
      <w:r>
        <w:tab/>
      </w:r>
      <w:r>
        <w:tab/>
      </w:r>
      <w:r>
        <w:tab/>
        <w:t>Paid supplement instead of</w:t>
      </w:r>
      <w:r>
        <w:tab/>
      </w:r>
      <w:r w:rsidRPr="00FD5C34">
        <w:t xml:space="preserve">$       </w:t>
      </w:r>
      <w:r>
        <w:t xml:space="preserve">   453.04</w:t>
      </w:r>
    </w:p>
    <w:p w14:paraId="008393D4" w14:textId="77777777" w:rsidR="00EA204F" w:rsidRDefault="00EA204F" w:rsidP="00EA204F">
      <w:pPr>
        <w:pStyle w:val="NoSpacing"/>
      </w:pPr>
      <w:r>
        <w:tab/>
      </w:r>
      <w:r>
        <w:tab/>
      </w:r>
      <w:r>
        <w:tab/>
      </w:r>
      <w:r>
        <w:tab/>
      </w:r>
      <w:r>
        <w:tab/>
      </w:r>
      <w:r>
        <w:tab/>
      </w:r>
      <w:r>
        <w:tab/>
        <w:t>regular ticket.</w:t>
      </w:r>
    </w:p>
    <w:p w14:paraId="52CADFF1" w14:textId="77777777" w:rsidR="00EA204F" w:rsidRDefault="00EA204F" w:rsidP="00EA204F">
      <w:pPr>
        <w:pStyle w:val="NoSpacing"/>
      </w:pPr>
    </w:p>
    <w:p w14:paraId="4BFDF5AC" w14:textId="77777777" w:rsidR="00EA204F" w:rsidRDefault="00EA204F" w:rsidP="00EA204F">
      <w:pPr>
        <w:pStyle w:val="NoSpacing"/>
      </w:pPr>
      <w:r>
        <w:tab/>
      </w:r>
    </w:p>
    <w:p w14:paraId="68C6939C" w14:textId="77777777" w:rsidR="00EA204F" w:rsidRDefault="00EA204F" w:rsidP="00EA204F">
      <w:pPr>
        <w:pStyle w:val="NoSpacing"/>
      </w:pPr>
      <w:r>
        <w:tab/>
      </w:r>
    </w:p>
    <w:p w14:paraId="2519B67E" w14:textId="77777777" w:rsidR="00EA204F" w:rsidRDefault="00EA204F" w:rsidP="00EA204F">
      <w:pPr>
        <w:spacing w:line="360" w:lineRule="auto"/>
        <w:ind w:firstLine="720"/>
        <w:jc w:val="both"/>
        <w:rPr>
          <w:szCs w:val="24"/>
        </w:rPr>
      </w:pPr>
    </w:p>
    <w:p w14:paraId="667ACC0C" w14:textId="77777777" w:rsidR="00EA204F" w:rsidRPr="00F048D0" w:rsidRDefault="00EA204F" w:rsidP="00EA204F">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0FF2E51E" w14:textId="77777777" w:rsidR="00EA204F" w:rsidRPr="00F048D0" w:rsidRDefault="00EA204F" w:rsidP="00EA204F">
      <w:pPr>
        <w:spacing w:line="360" w:lineRule="auto"/>
        <w:ind w:firstLine="720"/>
        <w:jc w:val="both"/>
        <w:rPr>
          <w:szCs w:val="24"/>
        </w:rPr>
      </w:pPr>
    </w:p>
    <w:p w14:paraId="744C73EE" w14:textId="77777777" w:rsidR="00EA204F" w:rsidRPr="003906A9" w:rsidRDefault="00EA204F" w:rsidP="00EA204F">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3736</w:t>
      </w:r>
      <w:r w:rsidRPr="003906A9">
        <w:rPr>
          <w:szCs w:val="24"/>
        </w:rPr>
        <w:t>-7</w:t>
      </w:r>
      <w:r>
        <w:rPr>
          <w:szCs w:val="24"/>
        </w:rPr>
        <w:t>4093</w:t>
      </w:r>
      <w:r>
        <w:rPr>
          <w:szCs w:val="24"/>
        </w:rPr>
        <w:tab/>
        <w:t>Void #74013</w:t>
      </w:r>
      <w:r w:rsidRPr="003906A9">
        <w:rPr>
          <w:szCs w:val="24"/>
        </w:rPr>
        <w:t xml:space="preserve"> </w:t>
      </w:r>
    </w:p>
    <w:p w14:paraId="34086EF8" w14:textId="77777777" w:rsidR="00EA204F" w:rsidRDefault="00EA204F" w:rsidP="00EA204F">
      <w:pPr>
        <w:pStyle w:val="NoSpacing"/>
        <w:spacing w:line="360" w:lineRule="auto"/>
      </w:pPr>
      <w:r w:rsidRPr="003906A9">
        <w:t>COAL SEVERANCE</w:t>
      </w:r>
      <w:r w:rsidRPr="003906A9">
        <w:tab/>
      </w:r>
      <w:r w:rsidRPr="003906A9">
        <w:tab/>
      </w:r>
      <w:r w:rsidRPr="003906A9">
        <w:tab/>
      </w:r>
      <w:r w:rsidRPr="003906A9">
        <w:tab/>
        <w:t>- Check #</w:t>
      </w:r>
      <w:r>
        <w:t>4029</w:t>
      </w:r>
      <w:r w:rsidRPr="003906A9">
        <w:t>-</w:t>
      </w:r>
      <w:r>
        <w:t>4036</w:t>
      </w:r>
    </w:p>
    <w:p w14:paraId="4295DD29" w14:textId="77777777" w:rsidR="00EA204F" w:rsidRDefault="00EA204F" w:rsidP="00EA204F">
      <w:pPr>
        <w:pStyle w:val="NoSpacing"/>
        <w:spacing w:line="360" w:lineRule="auto"/>
      </w:pPr>
      <w:r>
        <w:t>JUSTICE FINES</w:t>
      </w:r>
      <w:r>
        <w:tab/>
      </w:r>
      <w:r>
        <w:tab/>
      </w:r>
      <w:r>
        <w:tab/>
      </w:r>
      <w:r>
        <w:tab/>
        <w:t>- Check #5353-5354</w:t>
      </w:r>
    </w:p>
    <w:p w14:paraId="0A524929" w14:textId="77777777" w:rsidR="00EA204F" w:rsidRDefault="00EA204F" w:rsidP="00EA204F">
      <w:pPr>
        <w:pStyle w:val="NoSpacing"/>
        <w:spacing w:line="360" w:lineRule="auto"/>
      </w:pPr>
      <w:r>
        <w:t>EMERGENCY 911</w:t>
      </w:r>
      <w:r>
        <w:tab/>
      </w:r>
      <w:r>
        <w:tab/>
      </w:r>
      <w:r>
        <w:tab/>
      </w:r>
      <w:r>
        <w:tab/>
        <w:t>- Check #4275</w:t>
      </w:r>
    </w:p>
    <w:p w14:paraId="11CD6684" w14:textId="77777777" w:rsidR="00EA204F" w:rsidRPr="003906A9" w:rsidRDefault="00EA204F" w:rsidP="00EA204F">
      <w:pPr>
        <w:pStyle w:val="NoSpacing"/>
        <w:spacing w:line="360" w:lineRule="auto"/>
      </w:pPr>
      <w:r w:rsidRPr="003906A9">
        <w:t>HOME CONFINEMENT</w:t>
      </w:r>
      <w:r w:rsidRPr="003906A9">
        <w:tab/>
      </w:r>
      <w:r w:rsidRPr="003906A9">
        <w:tab/>
      </w:r>
      <w:r w:rsidRPr="003906A9">
        <w:tab/>
        <w:t>- Check #24</w:t>
      </w:r>
      <w:r>
        <w:t>83</w:t>
      </w:r>
      <w:r w:rsidRPr="003906A9">
        <w:t>-24</w:t>
      </w:r>
      <w:r>
        <w:t>84</w:t>
      </w:r>
    </w:p>
    <w:p w14:paraId="0FE28769" w14:textId="77777777" w:rsidR="00EA204F" w:rsidRDefault="00EA204F" w:rsidP="00EA204F">
      <w:pPr>
        <w:pStyle w:val="NoSpacing"/>
        <w:spacing w:line="360" w:lineRule="auto"/>
      </w:pPr>
      <w:r w:rsidRPr="003906A9">
        <w:t>HOTEL MOTEL</w:t>
      </w:r>
      <w:r w:rsidRPr="003906A9">
        <w:tab/>
      </w:r>
      <w:r w:rsidRPr="003906A9">
        <w:tab/>
      </w:r>
      <w:r w:rsidRPr="003906A9">
        <w:tab/>
      </w:r>
      <w:r w:rsidRPr="003906A9">
        <w:tab/>
        <w:t>- Check #4</w:t>
      </w:r>
      <w:r>
        <w:t>136</w:t>
      </w:r>
      <w:r w:rsidRPr="003906A9">
        <w:t>-4</w:t>
      </w:r>
      <w:r>
        <w:t>142</w:t>
      </w:r>
    </w:p>
    <w:p w14:paraId="00717621" w14:textId="77777777" w:rsidR="00EA204F" w:rsidRPr="003906A9" w:rsidRDefault="00EA204F" w:rsidP="00EA204F">
      <w:pPr>
        <w:pStyle w:val="NoSpacing"/>
        <w:spacing w:line="360" w:lineRule="auto"/>
      </w:pPr>
      <w:r w:rsidRPr="003906A9">
        <w:t>COURTHOUSE ANNEX</w:t>
      </w:r>
      <w:r w:rsidRPr="003906A9">
        <w:tab/>
      </w:r>
      <w:r w:rsidRPr="003906A9">
        <w:tab/>
      </w:r>
      <w:r w:rsidRPr="003906A9">
        <w:tab/>
        <w:t>- Check #16</w:t>
      </w:r>
      <w:r>
        <w:t>86-1691</w:t>
      </w:r>
    </w:p>
    <w:p w14:paraId="1BCD7F32" w14:textId="77777777" w:rsidR="00EA204F" w:rsidRDefault="00EA204F" w:rsidP="00EA204F">
      <w:pPr>
        <w:pStyle w:val="NoSpacing"/>
        <w:spacing w:line="360" w:lineRule="auto"/>
      </w:pPr>
      <w:r>
        <w:t>VIDEO LOTTERY</w:t>
      </w:r>
      <w:r>
        <w:tab/>
      </w:r>
      <w:r w:rsidRPr="003906A9">
        <w:tab/>
      </w:r>
      <w:r w:rsidRPr="003906A9">
        <w:tab/>
      </w:r>
      <w:r w:rsidRPr="003906A9">
        <w:tab/>
        <w:t>- Check #</w:t>
      </w:r>
      <w:r>
        <w:t>1415-1418</w:t>
      </w:r>
    </w:p>
    <w:p w14:paraId="35956547" w14:textId="77777777" w:rsidR="00EA204F" w:rsidRDefault="00EA204F" w:rsidP="00EA204F">
      <w:pPr>
        <w:pStyle w:val="NoSpacing"/>
        <w:spacing w:line="360" w:lineRule="auto"/>
      </w:pPr>
      <w:r>
        <w:t>COAL REALLOCATION</w:t>
      </w:r>
      <w:r>
        <w:tab/>
      </w:r>
      <w:r>
        <w:tab/>
      </w:r>
      <w:r>
        <w:tab/>
        <w:t>- Check #1026</w:t>
      </w:r>
    </w:p>
    <w:p w14:paraId="3F5B180B" w14:textId="77777777" w:rsidR="00EA204F" w:rsidRPr="003906A9" w:rsidRDefault="00EA204F" w:rsidP="00EA204F">
      <w:pPr>
        <w:pStyle w:val="NoSpacing"/>
        <w:spacing w:line="360" w:lineRule="auto"/>
      </w:pPr>
      <w:r w:rsidRPr="003906A9">
        <w:t>MCDRC FEES</w:t>
      </w:r>
      <w:r w:rsidRPr="003906A9">
        <w:tab/>
      </w:r>
      <w:r w:rsidRPr="003906A9">
        <w:tab/>
      </w:r>
      <w:r w:rsidRPr="003906A9">
        <w:tab/>
      </w:r>
      <w:r w:rsidRPr="003906A9">
        <w:tab/>
        <w:t>- Check #5</w:t>
      </w:r>
      <w:r>
        <w:t>334</w:t>
      </w:r>
      <w:r w:rsidRPr="003906A9">
        <w:t>-5</w:t>
      </w:r>
      <w:r>
        <w:t>352</w:t>
      </w:r>
      <w:r>
        <w:tab/>
      </w:r>
      <w:r>
        <w:tab/>
        <w:t>Void #5276, 5292</w:t>
      </w:r>
    </w:p>
    <w:p w14:paraId="24B6257B" w14:textId="77777777" w:rsidR="00EA204F" w:rsidRDefault="00EA204F" w:rsidP="00EA204F">
      <w:pPr>
        <w:pStyle w:val="NoSpacing"/>
        <w:spacing w:line="360" w:lineRule="auto"/>
      </w:pPr>
      <w:r w:rsidRPr="003906A9">
        <w:t>ASSESSOR REAPPRAISAL</w:t>
      </w:r>
      <w:r w:rsidRPr="003906A9">
        <w:tab/>
      </w:r>
      <w:r w:rsidRPr="003906A9">
        <w:tab/>
      </w:r>
      <w:r w:rsidRPr="003906A9">
        <w:tab/>
        <w:t>- Check #6</w:t>
      </w:r>
      <w:r>
        <w:t>429</w:t>
      </w:r>
      <w:r w:rsidRPr="003906A9">
        <w:t>-6</w:t>
      </w:r>
      <w:r>
        <w:t>434</w:t>
      </w:r>
    </w:p>
    <w:p w14:paraId="7AC89E18" w14:textId="77777777" w:rsidR="00EA204F" w:rsidRDefault="00EA204F" w:rsidP="00EA204F">
      <w:pPr>
        <w:pStyle w:val="NoSpacing"/>
        <w:spacing w:line="360" w:lineRule="auto"/>
      </w:pPr>
      <w:r>
        <w:t>TEENAGE PROGRAM</w:t>
      </w:r>
      <w:r>
        <w:tab/>
      </w:r>
      <w:r>
        <w:tab/>
      </w:r>
      <w:r>
        <w:tab/>
        <w:t>- Check #222</w:t>
      </w:r>
    </w:p>
    <w:p w14:paraId="7D660AAE" w14:textId="77777777" w:rsidR="00EA204F" w:rsidRDefault="00EA204F" w:rsidP="00EA204F">
      <w:pPr>
        <w:pStyle w:val="NoSpacing"/>
        <w:spacing w:line="360" w:lineRule="auto"/>
      </w:pPr>
      <w:r>
        <w:t>COVID 19</w:t>
      </w:r>
      <w:r>
        <w:tab/>
      </w:r>
      <w:r>
        <w:tab/>
      </w:r>
      <w:r>
        <w:tab/>
      </w:r>
      <w:r>
        <w:tab/>
      </w:r>
      <w:r>
        <w:tab/>
        <w:t>- Check #1002-1003</w:t>
      </w:r>
    </w:p>
    <w:p w14:paraId="4EB4C11A" w14:textId="77777777" w:rsidR="00EA204F" w:rsidRDefault="00EA204F" w:rsidP="00EA204F">
      <w:pPr>
        <w:pStyle w:val="NoSpacing"/>
        <w:spacing w:line="360" w:lineRule="auto"/>
      </w:pPr>
      <w:r w:rsidRPr="003906A9">
        <w:t>DEPUTY SHERIFF RETIREMENT</w:t>
      </w:r>
      <w:r w:rsidRPr="003906A9">
        <w:tab/>
      </w:r>
      <w:r w:rsidRPr="003906A9">
        <w:tab/>
        <w:t>- Check #2</w:t>
      </w:r>
      <w:r>
        <w:t>86</w:t>
      </w:r>
    </w:p>
    <w:p w14:paraId="0760E115" w14:textId="77777777" w:rsidR="00EA204F" w:rsidRPr="00156F1F" w:rsidRDefault="00EA204F" w:rsidP="00EA204F">
      <w:pPr>
        <w:pStyle w:val="NoSpacing"/>
        <w:spacing w:line="360" w:lineRule="auto"/>
      </w:pPr>
    </w:p>
    <w:p w14:paraId="2AA7A5EB" w14:textId="77777777" w:rsidR="00EA204F" w:rsidRDefault="00EA204F" w:rsidP="00EA204F">
      <w:pPr>
        <w:pStyle w:val="BodyText"/>
        <w:spacing w:line="360" w:lineRule="auto"/>
        <w:ind w:firstLine="720"/>
      </w:pPr>
    </w:p>
    <w:p w14:paraId="7C94E030" w14:textId="77777777" w:rsidR="00EA204F" w:rsidRDefault="00EA204F" w:rsidP="00EA204F">
      <w:pPr>
        <w:pStyle w:val="BodyText"/>
        <w:spacing w:line="360" w:lineRule="auto"/>
        <w:ind w:firstLine="720"/>
      </w:pPr>
    </w:p>
    <w:p w14:paraId="76699E00" w14:textId="77777777" w:rsidR="00EA204F" w:rsidRDefault="00EA204F" w:rsidP="00EA204F">
      <w:pPr>
        <w:pStyle w:val="BodyText"/>
        <w:spacing w:line="360" w:lineRule="auto"/>
        <w:ind w:firstLine="720"/>
      </w:pPr>
      <w:r w:rsidRPr="00A15C2A">
        <w:t>It is ordered that</w:t>
      </w:r>
      <w:r>
        <w:t xml:space="preserve"> this Commission be and is hereby adjourned until Tuesday, December 8, 2020.</w:t>
      </w:r>
      <w:r w:rsidRPr="005116D9">
        <w:t xml:space="preserve"> </w:t>
      </w:r>
      <w:r>
        <w:tab/>
      </w:r>
      <w:r>
        <w:tab/>
      </w:r>
      <w:r>
        <w:tab/>
        <w:t xml:space="preserve">           </w:t>
      </w:r>
    </w:p>
    <w:p w14:paraId="4CDF5CE9" w14:textId="0016604C" w:rsidR="00EA204F" w:rsidRDefault="00EA204F" w:rsidP="00EA204F">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w:t>
      </w:r>
      <w:r w:rsidRPr="00EA204F">
        <w:rPr>
          <w:u w:val="single"/>
        </w:rPr>
        <w:t>/s/ Gene Buckner</w:t>
      </w:r>
      <w:r w:rsidRPr="007901ED">
        <w:t>___</w:t>
      </w:r>
      <w:r>
        <w:t>____</w:t>
      </w:r>
      <w:r w:rsidRPr="007901ED">
        <w:t>__________PRESIDENT</w:t>
      </w:r>
    </w:p>
    <w:p w14:paraId="0D2A9F32" w14:textId="7995A8E7" w:rsidR="009F62A5" w:rsidRPr="00EA204F" w:rsidRDefault="009F62A5" w:rsidP="00EA204F"/>
    <w:sectPr w:rsidR="009F62A5" w:rsidRPr="00EA204F"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47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45FA50B1"/>
    <w:multiLevelType w:val="hybridMultilevel"/>
    <w:tmpl w:val="CDB075A6"/>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708C0"/>
    <w:rsid w:val="00202C4E"/>
    <w:rsid w:val="002A32E0"/>
    <w:rsid w:val="002B721D"/>
    <w:rsid w:val="003827E5"/>
    <w:rsid w:val="00424626"/>
    <w:rsid w:val="00470C39"/>
    <w:rsid w:val="0080016E"/>
    <w:rsid w:val="008A6625"/>
    <w:rsid w:val="009D224F"/>
    <w:rsid w:val="009F62A5"/>
    <w:rsid w:val="00A677D9"/>
    <w:rsid w:val="00BB7715"/>
    <w:rsid w:val="00C04CD7"/>
    <w:rsid w:val="00C7219C"/>
    <w:rsid w:val="00E20446"/>
    <w:rsid w:val="00EA204F"/>
    <w:rsid w:val="00EE5C83"/>
    <w:rsid w:val="00F44133"/>
    <w:rsid w:val="00F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2020-12-01T15:25:00Z</dcterms:created>
  <dcterms:modified xsi:type="dcterms:W3CDTF">2020-12-01T15:49:00Z</dcterms:modified>
</cp:coreProperties>
</file>