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1C6B" w14:textId="77777777" w:rsidR="003B0233" w:rsidRPr="003B0233" w:rsidRDefault="003B0233" w:rsidP="003B0233">
      <w:pPr>
        <w:spacing w:after="0" w:line="360" w:lineRule="auto"/>
        <w:rPr>
          <w:rFonts w:ascii="Times New Roman" w:eastAsia="Times New Roman" w:hAnsi="Times New Roman" w:cs="Times New Roman"/>
          <w:sz w:val="24"/>
          <w:szCs w:val="24"/>
        </w:rPr>
      </w:pPr>
      <w:bookmarkStart w:id="0" w:name="_GoBack"/>
      <w:bookmarkEnd w:id="0"/>
      <w:r w:rsidRPr="003B0233">
        <w:rPr>
          <w:rFonts w:ascii="Times New Roman" w:eastAsia="Times New Roman" w:hAnsi="Times New Roman" w:cs="Times New Roman"/>
          <w:sz w:val="24"/>
          <w:szCs w:val="24"/>
        </w:rPr>
        <w:t>WEST VIRGINIA:</w:t>
      </w:r>
    </w:p>
    <w:p w14:paraId="6922F9BA"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t>At a regular session of the County Commission, held for the County of Mercer, at the Courthouse thereof, on Tuesday, November 13, 2018,</w:t>
      </w:r>
    </w:p>
    <w:p w14:paraId="7DD351FF" w14:textId="77777777" w:rsidR="003B0233" w:rsidRPr="003B0233" w:rsidRDefault="003B0233" w:rsidP="003B0233">
      <w:pPr>
        <w:spacing w:after="0" w:line="36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 xml:space="preserve">            Present:</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Gene Buckner,</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 xml:space="preserve"> </w:t>
      </w:r>
      <w:r w:rsidRPr="003B0233">
        <w:rPr>
          <w:rFonts w:ascii="Times New Roman" w:eastAsia="Times New Roman" w:hAnsi="Times New Roman" w:cs="Times New Roman"/>
          <w:sz w:val="24"/>
          <w:szCs w:val="24"/>
        </w:rPr>
        <w:tab/>
        <w:t>President</w:t>
      </w:r>
    </w:p>
    <w:p w14:paraId="2EFDA663" w14:textId="77777777" w:rsidR="003B0233" w:rsidRPr="003B0233" w:rsidRDefault="003B0233" w:rsidP="003B0233">
      <w:pPr>
        <w:spacing w:after="0" w:line="360" w:lineRule="auto"/>
        <w:ind w:right="-810" w:firstLine="720"/>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Present:</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Greg Puckett,</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Commissioner</w:t>
      </w:r>
    </w:p>
    <w:p w14:paraId="53E4FC7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4"/>
        </w:rPr>
        <w:t>Present:</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Bill Archer,</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t>Commissioner</w:t>
      </w:r>
    </w:p>
    <w:p w14:paraId="12B5DBD7"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65BF7795"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0"/>
        </w:rPr>
        <w:tab/>
        <w:t>RE</w:t>
      </w:r>
      <w:r w:rsidRPr="003B0233">
        <w:rPr>
          <w:rFonts w:ascii="Times New Roman" w:eastAsia="Times New Roman" w:hAnsi="Times New Roman" w:cs="Times New Roman"/>
          <w:sz w:val="24"/>
          <w:szCs w:val="24"/>
        </w:rPr>
        <w:t>:</w:t>
      </w:r>
      <w:r w:rsidRPr="003B0233">
        <w:rPr>
          <w:rFonts w:ascii="Times New Roman" w:eastAsia="Times New Roman" w:hAnsi="Times New Roman" w:cs="Times New Roman"/>
          <w:sz w:val="24"/>
          <w:szCs w:val="24"/>
        </w:rPr>
        <w:tab/>
        <w:t>PUBLIC HEARING – MERCER COUNTY COMPREHENSIVE PLAN</w:t>
      </w:r>
    </w:p>
    <w:p w14:paraId="7D5B7CF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a Public Hearing was heard for the review and possible adoption of the Mercer County Comprehensive Plan. Jesse Richardson, </w:t>
      </w:r>
      <w:proofErr w:type="spellStart"/>
      <w:r w:rsidRPr="003B0233">
        <w:rPr>
          <w:rFonts w:ascii="Times New Roman" w:eastAsia="Times New Roman" w:hAnsi="Times New Roman" w:cs="Times New Roman"/>
          <w:sz w:val="24"/>
          <w:szCs w:val="20"/>
        </w:rPr>
        <w:t>WVU</w:t>
      </w:r>
      <w:proofErr w:type="spellEnd"/>
      <w:r w:rsidRPr="003B0233">
        <w:rPr>
          <w:rFonts w:ascii="Times New Roman" w:eastAsia="Times New Roman" w:hAnsi="Times New Roman" w:cs="Times New Roman"/>
          <w:sz w:val="24"/>
          <w:szCs w:val="20"/>
        </w:rPr>
        <w:t xml:space="preserve"> Land Use Law Clinic was present. On motion of Gene Buckner, Commissioner, seconded by Bill Archer, Commissioner, the Commission voted to make an amendment to the draft Comprehensive Plan and send back to the Board of Directors of the Planning Commission to remove “overgrown vegetation” from page 3-30. </w:t>
      </w:r>
    </w:p>
    <w:p w14:paraId="39D6413C"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6B91807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RE:</w:t>
      </w:r>
      <w:r w:rsidRPr="003B0233">
        <w:rPr>
          <w:rFonts w:ascii="Times New Roman" w:eastAsia="Times New Roman" w:hAnsi="Times New Roman" w:cs="Times New Roman"/>
          <w:sz w:val="24"/>
          <w:szCs w:val="24"/>
        </w:rPr>
        <w:tab/>
        <w:t>RESOLUTION – MERCER COUNTY COMPREHENSIVE PLAN</w:t>
      </w:r>
    </w:p>
    <w:p w14:paraId="47FA8E7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to adopt a Resolution Approving a Comprehensive Plan for Mercer County, West Virginia. </w:t>
      </w:r>
    </w:p>
    <w:p w14:paraId="7237D294" w14:textId="77777777" w:rsidR="003B0233" w:rsidRPr="003B0233" w:rsidRDefault="003B0233" w:rsidP="003B0233">
      <w:pPr>
        <w:spacing w:after="0" w:line="240" w:lineRule="auto"/>
        <w:jc w:val="center"/>
        <w:rPr>
          <w:rFonts w:ascii="Times New Roman" w:eastAsia="Times New Roman" w:hAnsi="Times New Roman" w:cs="Times New Roman"/>
          <w:b/>
          <w:sz w:val="21"/>
          <w:szCs w:val="21"/>
        </w:rPr>
      </w:pPr>
      <w:r w:rsidRPr="003B0233">
        <w:rPr>
          <w:rFonts w:ascii="Times New Roman" w:eastAsia="Times New Roman" w:hAnsi="Times New Roman" w:cs="Times New Roman"/>
          <w:b/>
          <w:sz w:val="21"/>
          <w:szCs w:val="21"/>
        </w:rPr>
        <w:t>RESOLUTION APPROVING A COMPREHENSIVE PLAN</w:t>
      </w:r>
    </w:p>
    <w:p w14:paraId="62965AD2" w14:textId="77777777" w:rsidR="003B0233" w:rsidRPr="003B0233" w:rsidRDefault="003B0233" w:rsidP="003B0233">
      <w:pPr>
        <w:spacing w:after="0" w:line="240" w:lineRule="auto"/>
        <w:jc w:val="center"/>
        <w:rPr>
          <w:rFonts w:ascii="Times New Roman" w:eastAsia="Times New Roman" w:hAnsi="Times New Roman" w:cs="Times New Roman"/>
          <w:b/>
          <w:sz w:val="21"/>
          <w:szCs w:val="21"/>
        </w:rPr>
      </w:pPr>
      <w:r w:rsidRPr="003B0233">
        <w:rPr>
          <w:rFonts w:ascii="Times New Roman" w:eastAsia="Times New Roman" w:hAnsi="Times New Roman" w:cs="Times New Roman"/>
          <w:b/>
          <w:sz w:val="21"/>
          <w:szCs w:val="21"/>
        </w:rPr>
        <w:t xml:space="preserve">FOR MERCER COUNTY, WEST VIRGINIA </w:t>
      </w:r>
    </w:p>
    <w:p w14:paraId="3D270939" w14:textId="77777777" w:rsidR="003B0233" w:rsidRPr="003B0233" w:rsidRDefault="003B0233" w:rsidP="003B0233">
      <w:pPr>
        <w:spacing w:after="0" w:line="240" w:lineRule="auto"/>
        <w:jc w:val="center"/>
        <w:rPr>
          <w:rFonts w:ascii="Times New Roman" w:eastAsia="Times New Roman" w:hAnsi="Times New Roman" w:cs="Times New Roman"/>
          <w:b/>
          <w:sz w:val="21"/>
          <w:szCs w:val="21"/>
        </w:rPr>
      </w:pPr>
    </w:p>
    <w:p w14:paraId="1D99AEDE"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 xml:space="preserve">WHEREAS, </w:t>
      </w:r>
      <w:r w:rsidRPr="003B0233">
        <w:rPr>
          <w:rFonts w:ascii="Times New Roman" w:eastAsia="Times New Roman" w:hAnsi="Times New Roman" w:cs="Times New Roman"/>
          <w:sz w:val="21"/>
          <w:szCs w:val="21"/>
        </w:rPr>
        <w:t xml:space="preserve">the Planning Commission for Mercer County, West Virginia, pursuant to Chapter 8A of the West Virginia Code, has prepared a comprehensive plan for the County; and </w:t>
      </w:r>
    </w:p>
    <w:p w14:paraId="2BD6485A"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56A26608"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 xml:space="preserve">WHEREAS, </w:t>
      </w:r>
      <w:r w:rsidRPr="003B0233">
        <w:rPr>
          <w:rFonts w:ascii="Times New Roman" w:eastAsia="Times New Roman" w:hAnsi="Times New Roman" w:cs="Times New Roman"/>
          <w:sz w:val="21"/>
          <w:szCs w:val="21"/>
        </w:rPr>
        <w:t xml:space="preserve">the Planning Commission has adopted procedures for public input throughout the comprehensive plan process; and </w:t>
      </w:r>
    </w:p>
    <w:p w14:paraId="2F3129BB"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0C1AC932"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 xml:space="preserve">WHEREAS, </w:t>
      </w:r>
      <w:r w:rsidRPr="003B0233">
        <w:rPr>
          <w:rFonts w:ascii="Times New Roman" w:eastAsia="Times New Roman" w:hAnsi="Times New Roman" w:cs="Times New Roman"/>
          <w:sz w:val="21"/>
          <w:szCs w:val="21"/>
        </w:rPr>
        <w:t xml:space="preserve">the Planning Commission has identified and addressed all required objectives and components pursuant to Chapter 8A of the West Virginia Code; and </w:t>
      </w:r>
    </w:p>
    <w:p w14:paraId="7AA549F8"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3213A1E3"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WHEREAS,</w:t>
      </w:r>
      <w:r w:rsidRPr="003B0233">
        <w:rPr>
          <w:rFonts w:ascii="Times New Roman" w:eastAsia="Times New Roman" w:hAnsi="Times New Roman" w:cs="Times New Roman"/>
          <w:sz w:val="21"/>
          <w:szCs w:val="21"/>
        </w:rPr>
        <w:t xml:space="preserve"> pursuant to West Virginia Code §8A-3-6, notice was published on October 18, 2018; and </w:t>
      </w:r>
    </w:p>
    <w:p w14:paraId="36363F6E"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5A2C411E" w14:textId="77777777" w:rsidR="003B0233" w:rsidRPr="003B0233" w:rsidRDefault="003B0233" w:rsidP="003B0233">
      <w:pPr>
        <w:spacing w:after="0" w:line="240" w:lineRule="auto"/>
        <w:jc w:val="both"/>
        <w:rPr>
          <w:rFonts w:ascii="Times New Roman" w:eastAsia="Times New Roman" w:hAnsi="Times New Roman" w:cs="Times New Roman"/>
          <w:b/>
          <w:sz w:val="21"/>
          <w:szCs w:val="21"/>
        </w:rPr>
      </w:pPr>
      <w:r w:rsidRPr="003B0233">
        <w:rPr>
          <w:rFonts w:ascii="Times New Roman" w:eastAsia="Times New Roman" w:hAnsi="Times New Roman" w:cs="Times New Roman"/>
          <w:b/>
          <w:sz w:val="21"/>
          <w:szCs w:val="21"/>
        </w:rPr>
        <w:t>WHEREAS</w:t>
      </w:r>
      <w:r w:rsidRPr="003B0233">
        <w:rPr>
          <w:rFonts w:ascii="Times New Roman" w:eastAsia="Times New Roman" w:hAnsi="Times New Roman" w:cs="Times New Roman"/>
          <w:sz w:val="21"/>
          <w:szCs w:val="21"/>
        </w:rPr>
        <w:t xml:space="preserve">, pursuant to West Virginia Code §8A-3-6, a public hearing was held before the Mercer County Commission on November 13, 2018; and </w:t>
      </w:r>
    </w:p>
    <w:p w14:paraId="6ECAF3C9"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7AF768B1"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WHEREAS,</w:t>
      </w:r>
      <w:r w:rsidRPr="003B0233">
        <w:rPr>
          <w:rFonts w:ascii="Times New Roman" w:eastAsia="Times New Roman" w:hAnsi="Times New Roman" w:cs="Times New Roman"/>
          <w:sz w:val="21"/>
          <w:szCs w:val="21"/>
        </w:rPr>
        <w:t xml:space="preserve"> no written comments were received and a few oral comments were presented to the Mercer County Commission pursuant to the notice of public hearing; and </w:t>
      </w:r>
    </w:p>
    <w:p w14:paraId="0078461E"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21268B19"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NOW, THEREFORE, BE IT RESOLVED</w:t>
      </w:r>
      <w:r w:rsidRPr="003B0233">
        <w:rPr>
          <w:rFonts w:ascii="Times New Roman" w:eastAsia="Times New Roman" w:hAnsi="Times New Roman" w:cs="Times New Roman"/>
          <w:sz w:val="21"/>
          <w:szCs w:val="21"/>
        </w:rPr>
        <w:t>, by the Commission for Mercer County, West Virginia pursuant to Chapter 8A of the West Virginia Code, the Comprehensive Plan prepared by the Planning Commission is made part of this resolution by reference and is hereby approved and entered into the official minutes.</w:t>
      </w:r>
    </w:p>
    <w:p w14:paraId="5EB2F946" w14:textId="77777777" w:rsidR="003B0233" w:rsidRPr="003B0233" w:rsidRDefault="003B0233" w:rsidP="003B0233">
      <w:pPr>
        <w:spacing w:after="0" w:line="240" w:lineRule="auto"/>
        <w:jc w:val="both"/>
        <w:rPr>
          <w:rFonts w:ascii="Times New Roman" w:eastAsia="Times New Roman" w:hAnsi="Times New Roman" w:cs="Times New Roman"/>
          <w:sz w:val="21"/>
          <w:szCs w:val="21"/>
        </w:rPr>
      </w:pPr>
    </w:p>
    <w:p w14:paraId="1311EACE"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color w:val="000000"/>
          <w:sz w:val="21"/>
          <w:szCs w:val="21"/>
        </w:rPr>
      </w:pPr>
      <w:r w:rsidRPr="003B0233">
        <w:rPr>
          <w:rFonts w:ascii="Times New Roman" w:hAnsi="Times New Roman" w:cs="Times New Roman"/>
          <w:b/>
          <w:color w:val="000000"/>
          <w:sz w:val="21"/>
          <w:szCs w:val="21"/>
        </w:rPr>
        <w:t>DATED THIS 13</w:t>
      </w:r>
      <w:r w:rsidRPr="003B0233">
        <w:rPr>
          <w:rFonts w:ascii="Times New Roman" w:hAnsi="Times New Roman" w:cs="Times New Roman"/>
          <w:b/>
          <w:color w:val="000000"/>
          <w:sz w:val="21"/>
          <w:szCs w:val="21"/>
          <w:vertAlign w:val="superscript"/>
        </w:rPr>
        <w:t>TH</w:t>
      </w:r>
      <w:r w:rsidRPr="003B0233">
        <w:rPr>
          <w:rFonts w:ascii="Times New Roman" w:hAnsi="Times New Roman" w:cs="Times New Roman"/>
          <w:b/>
          <w:color w:val="000000"/>
          <w:sz w:val="21"/>
          <w:szCs w:val="21"/>
        </w:rPr>
        <w:t xml:space="preserve"> DAY OF NOVEMBER 2018. </w:t>
      </w:r>
    </w:p>
    <w:p w14:paraId="3169A014" w14:textId="77777777" w:rsidR="003B0233" w:rsidRPr="003B0233" w:rsidRDefault="003B0233" w:rsidP="003B0233">
      <w:pPr>
        <w:spacing w:after="0" w:line="240" w:lineRule="auto"/>
        <w:rPr>
          <w:rFonts w:ascii="Times New Roman" w:eastAsia="Times New Roman" w:hAnsi="Times New Roman" w:cs="Times New Roman"/>
          <w:sz w:val="21"/>
          <w:szCs w:val="21"/>
          <w:highlight w:val="yellow"/>
        </w:rPr>
      </w:pPr>
    </w:p>
    <w:p w14:paraId="3C2EDE6E" w14:textId="77777777" w:rsidR="003B0233" w:rsidRPr="003B0233" w:rsidRDefault="003B0233" w:rsidP="003B0233">
      <w:pPr>
        <w:spacing w:after="0" w:line="240" w:lineRule="auto"/>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MERCER COUNTY COMMISSION:</w:t>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u w:val="single"/>
        </w:rPr>
        <w:t>/s/ Gene Buckner</w:t>
      </w:r>
      <w:r w:rsidRPr="003B0233">
        <w:rPr>
          <w:rFonts w:ascii="Times New Roman" w:eastAsia="Times New Roman" w:hAnsi="Times New Roman" w:cs="Times New Roman"/>
          <w:sz w:val="21"/>
          <w:szCs w:val="21"/>
        </w:rPr>
        <w:t>_______________________</w:t>
      </w:r>
    </w:p>
    <w:p w14:paraId="6D180085"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b/>
          <w:sz w:val="21"/>
          <w:szCs w:val="21"/>
        </w:rPr>
        <w:t xml:space="preserve">Gene Buckner, President </w:t>
      </w:r>
    </w:p>
    <w:p w14:paraId="4CD8D0FF" w14:textId="77777777" w:rsidR="003B0233" w:rsidRPr="003B0233" w:rsidRDefault="003B0233" w:rsidP="003B0233">
      <w:pPr>
        <w:spacing w:after="0" w:line="240" w:lineRule="auto"/>
        <w:rPr>
          <w:rFonts w:ascii="Times New Roman" w:eastAsia="Times New Roman" w:hAnsi="Times New Roman" w:cs="Times New Roman"/>
          <w:sz w:val="21"/>
          <w:szCs w:val="21"/>
        </w:rPr>
      </w:pPr>
    </w:p>
    <w:p w14:paraId="34D6A905"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u w:val="single"/>
        </w:rPr>
        <w:t>/s/ Greg Puckett</w:t>
      </w:r>
      <w:r w:rsidRPr="003B0233">
        <w:rPr>
          <w:rFonts w:ascii="Times New Roman" w:eastAsia="Times New Roman" w:hAnsi="Times New Roman" w:cs="Times New Roman"/>
          <w:sz w:val="21"/>
          <w:szCs w:val="21"/>
        </w:rPr>
        <w:t>________________________</w:t>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b/>
          <w:sz w:val="21"/>
          <w:szCs w:val="21"/>
        </w:rPr>
        <w:t xml:space="preserve">Greg Puckett, Commissioner </w:t>
      </w:r>
    </w:p>
    <w:p w14:paraId="2A1EEB40" w14:textId="77777777" w:rsidR="003B0233" w:rsidRPr="003B0233" w:rsidRDefault="003B0233" w:rsidP="003B0233">
      <w:pPr>
        <w:spacing w:after="0" w:line="240" w:lineRule="auto"/>
        <w:rPr>
          <w:rFonts w:ascii="Times New Roman" w:eastAsia="Times New Roman" w:hAnsi="Times New Roman" w:cs="Times New Roman"/>
          <w:b/>
          <w:sz w:val="21"/>
          <w:szCs w:val="21"/>
        </w:rPr>
      </w:pPr>
    </w:p>
    <w:p w14:paraId="7F33C632"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sz w:val="21"/>
          <w:szCs w:val="21"/>
          <w:u w:val="single"/>
        </w:rPr>
        <w:t>/s/ Bill Archer</w:t>
      </w:r>
      <w:r w:rsidRPr="003B0233">
        <w:rPr>
          <w:rFonts w:ascii="Times New Roman" w:eastAsia="Times New Roman" w:hAnsi="Times New Roman" w:cs="Times New Roman"/>
          <w:sz w:val="21"/>
          <w:szCs w:val="21"/>
        </w:rPr>
        <w:t>_________________________</w:t>
      </w:r>
    </w:p>
    <w:p w14:paraId="0047651A" w14:textId="77777777" w:rsidR="003B0233" w:rsidRPr="003B0233" w:rsidRDefault="003B0233" w:rsidP="003B0233">
      <w:pPr>
        <w:spacing w:after="0" w:line="480" w:lineRule="auto"/>
        <w:ind w:firstLine="720"/>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t>Bill Archer, Commissioner</w:t>
      </w:r>
    </w:p>
    <w:p w14:paraId="4DFE508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lastRenderedPageBreak/>
        <w:t>RE:</w:t>
      </w:r>
      <w:r w:rsidRPr="003B0233">
        <w:rPr>
          <w:rFonts w:ascii="Times New Roman" w:eastAsia="Times New Roman" w:hAnsi="Times New Roman" w:cs="Times New Roman"/>
          <w:sz w:val="24"/>
          <w:szCs w:val="24"/>
        </w:rPr>
        <w:tab/>
        <w:t xml:space="preserve">PETITION – </w:t>
      </w:r>
      <w:proofErr w:type="spellStart"/>
      <w:r w:rsidRPr="003B0233">
        <w:rPr>
          <w:rFonts w:ascii="Times New Roman" w:eastAsia="Times New Roman" w:hAnsi="Times New Roman" w:cs="Times New Roman"/>
          <w:sz w:val="24"/>
          <w:szCs w:val="24"/>
        </w:rPr>
        <w:t>LASHMEET</w:t>
      </w:r>
      <w:proofErr w:type="spellEnd"/>
      <w:r w:rsidRPr="003B0233">
        <w:rPr>
          <w:rFonts w:ascii="Times New Roman" w:eastAsia="Times New Roman" w:hAnsi="Times New Roman" w:cs="Times New Roman"/>
          <w:sz w:val="24"/>
          <w:szCs w:val="24"/>
        </w:rPr>
        <w:t xml:space="preserve"> PUBLIC SERVICE DISTRICT</w:t>
      </w:r>
    </w:p>
    <w:p w14:paraId="3063A90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accept a Petition for Increase of District Boundaries presented by William S. Winfrey, II, Attorney. The area to be included will encompass areas in Mercer County known as the </w:t>
      </w:r>
      <w:proofErr w:type="spellStart"/>
      <w:r w:rsidRPr="003B0233">
        <w:rPr>
          <w:rFonts w:ascii="Times New Roman" w:eastAsia="Times New Roman" w:hAnsi="Times New Roman" w:cs="Times New Roman"/>
          <w:sz w:val="24"/>
          <w:szCs w:val="20"/>
        </w:rPr>
        <w:t>Giatto-Weyanoke</w:t>
      </w:r>
      <w:proofErr w:type="spellEnd"/>
      <w:r w:rsidRPr="003B0233">
        <w:rPr>
          <w:rFonts w:ascii="Times New Roman" w:eastAsia="Times New Roman" w:hAnsi="Times New Roman" w:cs="Times New Roman"/>
          <w:sz w:val="24"/>
          <w:szCs w:val="20"/>
        </w:rPr>
        <w:t xml:space="preserve"> Water System Extension Project to serve new water customers from </w:t>
      </w:r>
      <w:proofErr w:type="spellStart"/>
      <w:r w:rsidRPr="003B0233">
        <w:rPr>
          <w:rFonts w:ascii="Times New Roman" w:eastAsia="Times New Roman" w:hAnsi="Times New Roman" w:cs="Times New Roman"/>
          <w:sz w:val="24"/>
          <w:szCs w:val="20"/>
        </w:rPr>
        <w:t>Lashmeet’s</w:t>
      </w:r>
      <w:proofErr w:type="spellEnd"/>
      <w:r w:rsidRPr="003B0233">
        <w:rPr>
          <w:rFonts w:ascii="Times New Roman" w:eastAsia="Times New Roman" w:hAnsi="Times New Roman" w:cs="Times New Roman"/>
          <w:sz w:val="24"/>
          <w:szCs w:val="20"/>
        </w:rPr>
        <w:t xml:space="preserve"> current water distribution facilities. </w:t>
      </w:r>
    </w:p>
    <w:p w14:paraId="7A5847EF" w14:textId="77777777" w:rsidR="003B0233" w:rsidRPr="003B0233" w:rsidRDefault="003B0233" w:rsidP="003B0233">
      <w:pPr>
        <w:spacing w:after="0" w:line="360" w:lineRule="auto"/>
        <w:rPr>
          <w:rFonts w:ascii="Times New Roman" w:eastAsia="Times New Roman" w:hAnsi="Times New Roman" w:cs="Times New Roman"/>
          <w:sz w:val="24"/>
          <w:szCs w:val="20"/>
        </w:rPr>
      </w:pPr>
    </w:p>
    <w:p w14:paraId="27CC863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RE:</w:t>
      </w:r>
      <w:r w:rsidRPr="003B0233">
        <w:rPr>
          <w:rFonts w:ascii="Times New Roman" w:eastAsia="Times New Roman" w:hAnsi="Times New Roman" w:cs="Times New Roman"/>
          <w:sz w:val="24"/>
          <w:szCs w:val="24"/>
        </w:rPr>
        <w:tab/>
        <w:t>OATH – MERCER COUNTY ANIMAL SHELTER</w:t>
      </w:r>
    </w:p>
    <w:p w14:paraId="6C460FD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Employment and Oath of Office for Breanna Edwards to serve as part-time Kennel Technician for the Animal Shelter. </w:t>
      </w:r>
    </w:p>
    <w:p w14:paraId="56DADB30"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51794E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RE:</w:t>
      </w:r>
      <w:r w:rsidRPr="003B0233">
        <w:rPr>
          <w:rFonts w:ascii="Times New Roman" w:eastAsia="Times New Roman" w:hAnsi="Times New Roman" w:cs="Times New Roman"/>
          <w:sz w:val="24"/>
          <w:szCs w:val="24"/>
        </w:rPr>
        <w:tab/>
        <w:t>OATH – MERCER COUNTY ANIMAL SHELTER</w:t>
      </w:r>
    </w:p>
    <w:p w14:paraId="14B770C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Employment and Oath of Office for Hunter Wade to serve as part-time Kennel Technician for the Animal Shelter. </w:t>
      </w:r>
    </w:p>
    <w:p w14:paraId="5C6E517E"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0F392864"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t>RE:</w:t>
      </w:r>
      <w:r w:rsidRPr="003B0233">
        <w:rPr>
          <w:rFonts w:ascii="Times New Roman" w:eastAsia="Times New Roman" w:hAnsi="Times New Roman" w:cs="Times New Roman"/>
          <w:sz w:val="24"/>
          <w:szCs w:val="20"/>
        </w:rPr>
        <w:tab/>
        <w:t xml:space="preserve">RESOLUTION – STEPPING UP TO REDUCE THE NUMBER OF PEOPLE WITH </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MENTAL ILLNESSES IN JAILS</w:t>
      </w:r>
    </w:p>
    <w:p w14:paraId="1ECF4119" w14:textId="77777777" w:rsidR="003B0233" w:rsidRPr="003B0233" w:rsidRDefault="003B0233" w:rsidP="003B0233">
      <w:pPr>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r>
    </w:p>
    <w:p w14:paraId="10011B7A"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0"/>
        </w:rPr>
        <w:t xml:space="preserve">This day on motion of Greg Puckett, Commissioner, seconded by Bill Archer, Commissioner, </w:t>
      </w:r>
    </w:p>
    <w:p w14:paraId="1587BE10"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the Commission voted unanimously to approve a Resolution Stepping Up to Reduce the Number of People with Mental Illnesses in Jails.</w:t>
      </w:r>
    </w:p>
    <w:p w14:paraId="13931BC5" w14:textId="77777777" w:rsidR="003B0233" w:rsidRPr="003B0233" w:rsidRDefault="003B0233" w:rsidP="003B0233">
      <w:pPr>
        <w:spacing w:after="0" w:line="240" w:lineRule="auto"/>
        <w:jc w:val="center"/>
        <w:rPr>
          <w:rFonts w:ascii="Times New Roman" w:eastAsia="Times New Roman" w:hAnsi="Times New Roman" w:cs="Times New Roman"/>
          <w:b/>
          <w:sz w:val="23"/>
          <w:szCs w:val="23"/>
        </w:rPr>
      </w:pPr>
    </w:p>
    <w:p w14:paraId="0D9D11A3" w14:textId="77777777" w:rsidR="003B0233" w:rsidRPr="003B0233" w:rsidRDefault="003B0233" w:rsidP="003B0233">
      <w:pPr>
        <w:autoSpaceDE w:val="0"/>
        <w:autoSpaceDN w:val="0"/>
        <w:adjustRightInd w:val="0"/>
        <w:spacing w:after="0" w:line="240" w:lineRule="auto"/>
        <w:jc w:val="center"/>
        <w:rPr>
          <w:rFonts w:cs="Tahoma"/>
          <w:b/>
          <w:bCs/>
          <w:color w:val="000000"/>
          <w:sz w:val="24"/>
          <w:szCs w:val="24"/>
        </w:rPr>
      </w:pPr>
    </w:p>
    <w:p w14:paraId="5DBA4F1D" w14:textId="77777777" w:rsidR="003B0233" w:rsidRPr="003B0233" w:rsidRDefault="003B0233" w:rsidP="003B0233">
      <w:pPr>
        <w:autoSpaceDE w:val="0"/>
        <w:autoSpaceDN w:val="0"/>
        <w:adjustRightInd w:val="0"/>
        <w:spacing w:after="0" w:line="240" w:lineRule="auto"/>
        <w:jc w:val="center"/>
        <w:rPr>
          <w:rFonts w:ascii="Times New Roman" w:hAnsi="Times New Roman" w:cs="Times New Roman"/>
          <w:color w:val="000000"/>
          <w:sz w:val="24"/>
          <w:szCs w:val="24"/>
        </w:rPr>
      </w:pPr>
      <w:r w:rsidRPr="003B0233">
        <w:rPr>
          <w:rFonts w:ascii="Times New Roman" w:hAnsi="Times New Roman" w:cs="Times New Roman"/>
          <w:b/>
          <w:bCs/>
          <w:color w:val="000000"/>
          <w:sz w:val="24"/>
          <w:szCs w:val="24"/>
        </w:rPr>
        <w:t>“Stepping Up to Reduce the Number of People with Mental Illnesses in Jails”</w:t>
      </w:r>
    </w:p>
    <w:p w14:paraId="4F79EE84" w14:textId="77777777" w:rsidR="003B0233" w:rsidRPr="003B0233" w:rsidRDefault="003B0233" w:rsidP="003B0233">
      <w:pPr>
        <w:autoSpaceDE w:val="0"/>
        <w:autoSpaceDN w:val="0"/>
        <w:adjustRightInd w:val="0"/>
        <w:spacing w:after="0" w:line="240" w:lineRule="auto"/>
        <w:rPr>
          <w:rFonts w:ascii="Times New Roman" w:hAnsi="Times New Roman" w:cs="Times New Roman"/>
          <w:b/>
          <w:bCs/>
          <w:color w:val="000000"/>
          <w:sz w:val="21"/>
          <w:szCs w:val="21"/>
        </w:rPr>
      </w:pPr>
    </w:p>
    <w:p w14:paraId="13C015C6" w14:textId="77777777" w:rsidR="003B0233" w:rsidRPr="003B0233" w:rsidRDefault="003B0233" w:rsidP="003B0233">
      <w:pPr>
        <w:autoSpaceDE w:val="0"/>
        <w:autoSpaceDN w:val="0"/>
        <w:adjustRightInd w:val="0"/>
        <w:spacing w:after="0" w:line="240" w:lineRule="auto"/>
        <w:rPr>
          <w:rFonts w:ascii="Times New Roman" w:hAnsi="Times New Roman" w:cs="Times New Roman"/>
          <w:b/>
          <w:bCs/>
          <w:color w:val="000000"/>
          <w:sz w:val="21"/>
          <w:szCs w:val="21"/>
        </w:rPr>
      </w:pPr>
    </w:p>
    <w:p w14:paraId="4B0FFBE9"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counties routinely provide treatment services to the estimated 2 million people with serious mental illnesses booked into jail each year; and </w:t>
      </w:r>
    </w:p>
    <w:p w14:paraId="3F3FEF37"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12C8D518"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prevalence rates of serious mental illnesses in jails are three to six times higher than for the general public; and </w:t>
      </w:r>
    </w:p>
    <w:p w14:paraId="3DA3B177"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4BDC0177"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almost three-quarters of adults with serious mental illnesses in jails have co-occurring substance use disorders; and </w:t>
      </w:r>
    </w:p>
    <w:p w14:paraId="523106E6"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3DE28923"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adults with mental illnesses tend to stay longer in jail and, upon release, are at a higher risk of recidivism than people without these disorders; and </w:t>
      </w:r>
    </w:p>
    <w:p w14:paraId="36B3C68D"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29D4E9F6"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county jails spend two to three times more on adults with mental illnesses that require interventions compared to those without these treatment needs; and </w:t>
      </w:r>
    </w:p>
    <w:p w14:paraId="68205AEE"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3C4D5120"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without the appropriate treatment and services, people with mental illnesses continue to cycle through the criminal justice system, often resulting in tragic outcomes for these individuals and their families; and </w:t>
      </w:r>
    </w:p>
    <w:p w14:paraId="7D2E0B58"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6A761D30"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504A9BC5"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Mercer County and all counties take pride in their responsibility to protect and enhance the health, welfare, and safety of its residents in efficient and cost-effective ways; and </w:t>
      </w:r>
    </w:p>
    <w:p w14:paraId="5946AC88"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0755C0B1"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Mercer County has successfully worked with our Day Report Center, Drug Court and other programs which helps people stay out of jail by working with Southern Highlands Community Mental Health Center by offering mental health and substance use disorder treatment; and </w:t>
      </w:r>
    </w:p>
    <w:p w14:paraId="7FCDED43"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1A140E91"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the Mercer County Commission provided additional funding to the Day Report Center to expand its home confinement program and allow non-violent offenders to receive services; and </w:t>
      </w:r>
    </w:p>
    <w:p w14:paraId="0E7F8175"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4C96227F"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Mercer County is working in partnership with the Prosecuting Attorney and Sheriff’s office to provide the Law Enforcement Assisted Diversion (LEAD) program to divert those to those in need of mental health services; and</w:t>
      </w:r>
    </w:p>
    <w:p w14:paraId="36B6366F"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07530111"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WHEREAS</w:t>
      </w:r>
      <w:r w:rsidRPr="003B0233">
        <w:rPr>
          <w:rFonts w:ascii="Times New Roman" w:hAnsi="Times New Roman" w:cs="Times New Roman"/>
          <w:color w:val="000000"/>
          <w:sz w:val="21"/>
          <w:szCs w:val="21"/>
        </w:rPr>
        <w:t xml:space="preserve">, through Stepping Up, the National Association of Counties, The Council of State Governments Justice Center, and the American Psychiatric Association Foundation are encouraging public, private, and nonprofit partners to reduce the number of people with mental illnesses in jails. </w:t>
      </w:r>
    </w:p>
    <w:p w14:paraId="165C9A42"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bCs/>
          <w:color w:val="000000"/>
          <w:sz w:val="21"/>
          <w:szCs w:val="21"/>
        </w:rPr>
      </w:pPr>
    </w:p>
    <w:p w14:paraId="7996887A"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b/>
          <w:bCs/>
          <w:color w:val="000000"/>
          <w:sz w:val="21"/>
          <w:szCs w:val="21"/>
        </w:rPr>
        <w:t xml:space="preserve">NOW, THEREFORE, BE IT RESOLVED THAT </w:t>
      </w:r>
      <w:r w:rsidRPr="003B0233">
        <w:rPr>
          <w:rFonts w:ascii="Times New Roman" w:hAnsi="Times New Roman" w:cs="Times New Roman"/>
          <w:bCs/>
          <w:color w:val="000000"/>
          <w:sz w:val="21"/>
          <w:szCs w:val="21"/>
        </w:rPr>
        <w:t xml:space="preserve">we, </w:t>
      </w:r>
      <w:r w:rsidRPr="003B0233">
        <w:rPr>
          <w:rFonts w:ascii="Times New Roman" w:hAnsi="Times New Roman" w:cs="Times New Roman"/>
          <w:color w:val="000000"/>
          <w:sz w:val="21"/>
          <w:szCs w:val="21"/>
        </w:rPr>
        <w:t xml:space="preserve">the Mercer County Commission, do hereby sign on to the Call to Action to reduce the number of people with mental illnesses in our regional jail, commit to sharing lessons learned with other counties in our state and across the country to support a national initiative and encourage all county officials, employees, and residents to participate in Stepping Up. We resolve to utilize the comprehensive resources available through Stepping Up to: </w:t>
      </w:r>
    </w:p>
    <w:p w14:paraId="1EFE9A7F" w14:textId="77777777" w:rsidR="003B0233" w:rsidRPr="003B0233" w:rsidRDefault="003B0233" w:rsidP="003B0233">
      <w:pPr>
        <w:numPr>
          <w:ilvl w:val="0"/>
          <w:numId w:val="1"/>
        </w:numPr>
        <w:autoSpaceDE w:val="0"/>
        <w:autoSpaceDN w:val="0"/>
        <w:adjustRightInd w:val="0"/>
        <w:spacing w:after="25" w:line="240" w:lineRule="auto"/>
        <w:jc w:val="both"/>
        <w:rPr>
          <w:rFonts w:ascii="Times New Roman" w:hAnsi="Times New Roman" w:cs="Times New Roman"/>
          <w:color w:val="000000"/>
        </w:rPr>
      </w:pPr>
      <w:r w:rsidRPr="003B0233">
        <w:rPr>
          <w:rFonts w:ascii="Times New Roman" w:hAnsi="Times New Roman" w:cs="Times New Roman"/>
          <w:color w:val="000000"/>
          <w:sz w:val="20"/>
          <w:szCs w:val="20"/>
        </w:rPr>
        <w:t>Continue to c</w:t>
      </w:r>
      <w:r w:rsidRPr="003B0233">
        <w:rPr>
          <w:rFonts w:ascii="Times New Roman" w:hAnsi="Times New Roman" w:cs="Times New Roman"/>
          <w:color w:val="000000"/>
          <w:sz w:val="21"/>
          <w:szCs w:val="21"/>
        </w:rPr>
        <w:t xml:space="preserve">onvene or draw on a diverse team of leaders and decision makers from multiple agencies </w:t>
      </w:r>
      <w:r w:rsidRPr="003B0233">
        <w:rPr>
          <w:rFonts w:ascii="Times New Roman" w:hAnsi="Times New Roman" w:cs="Times New Roman"/>
          <w:color w:val="000000"/>
        </w:rPr>
        <w:t xml:space="preserve">committed to safely reducing the number of people with mental illnesses in jails; </w:t>
      </w:r>
    </w:p>
    <w:p w14:paraId="2879BC73" w14:textId="77777777" w:rsidR="003B0233" w:rsidRPr="003B0233" w:rsidRDefault="003B0233" w:rsidP="003B0233">
      <w:pPr>
        <w:numPr>
          <w:ilvl w:val="0"/>
          <w:numId w:val="1"/>
        </w:numPr>
        <w:autoSpaceDE w:val="0"/>
        <w:autoSpaceDN w:val="0"/>
        <w:adjustRightInd w:val="0"/>
        <w:spacing w:after="25" w:line="240" w:lineRule="auto"/>
        <w:jc w:val="both"/>
        <w:rPr>
          <w:rFonts w:ascii="Times New Roman" w:hAnsi="Times New Roman" w:cs="Times New Roman"/>
          <w:color w:val="000000"/>
        </w:rPr>
      </w:pPr>
      <w:r w:rsidRPr="003B0233">
        <w:rPr>
          <w:rFonts w:ascii="Times New Roman" w:hAnsi="Times New Roman" w:cs="Times New Roman"/>
          <w:color w:val="000000"/>
        </w:rPr>
        <w:t xml:space="preserve">Partner with Southern Highlands Community Mental Health Center to collect and review intake information that will assess individual needs to identify adults entering jails with mental illnesses.  This will provide baseline information to guide decision making at the system, program, and case levels, as well as track recidivism; identify criminal defendants with treatable mental health needs and propose treatment plans to our Judges as possible alternatives to incarceration. </w:t>
      </w:r>
    </w:p>
    <w:p w14:paraId="613F5819" w14:textId="77777777" w:rsidR="003B0233" w:rsidRPr="003B0233" w:rsidRDefault="003B0233" w:rsidP="003B0233">
      <w:pPr>
        <w:numPr>
          <w:ilvl w:val="0"/>
          <w:numId w:val="1"/>
        </w:numPr>
        <w:autoSpaceDE w:val="0"/>
        <w:autoSpaceDN w:val="0"/>
        <w:adjustRightInd w:val="0"/>
        <w:spacing w:after="25" w:line="240" w:lineRule="auto"/>
        <w:jc w:val="both"/>
        <w:rPr>
          <w:rFonts w:ascii="Times New Roman" w:hAnsi="Times New Roman" w:cs="Times New Roman"/>
          <w:color w:val="000000"/>
          <w:sz w:val="21"/>
          <w:szCs w:val="21"/>
        </w:rPr>
      </w:pPr>
      <w:r w:rsidRPr="003B0233">
        <w:rPr>
          <w:rFonts w:ascii="Times New Roman" w:hAnsi="Times New Roman" w:cs="Times New Roman"/>
          <w:color w:val="000000"/>
        </w:rPr>
        <w:t>Examine treatment and service capacity</w:t>
      </w:r>
      <w:r w:rsidRPr="003B0233">
        <w:rPr>
          <w:rFonts w:ascii="Times New Roman" w:hAnsi="Times New Roman" w:cs="Times New Roman"/>
          <w:color w:val="000000"/>
          <w:sz w:val="21"/>
          <w:szCs w:val="21"/>
        </w:rPr>
        <w:t xml:space="preserve">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 </w:t>
      </w:r>
    </w:p>
    <w:p w14:paraId="5623AC7E" w14:textId="77777777" w:rsidR="003B0233" w:rsidRPr="003B0233" w:rsidRDefault="003B0233" w:rsidP="003B0233">
      <w:pPr>
        <w:numPr>
          <w:ilvl w:val="0"/>
          <w:numId w:val="1"/>
        </w:numPr>
        <w:autoSpaceDE w:val="0"/>
        <w:autoSpaceDN w:val="0"/>
        <w:adjustRightInd w:val="0"/>
        <w:spacing w:after="25" w:line="240" w:lineRule="auto"/>
        <w:jc w:val="both"/>
        <w:rPr>
          <w:rFonts w:ascii="Times New Roman" w:hAnsi="Times New Roman" w:cs="Times New Roman"/>
          <w:color w:val="000000"/>
          <w:sz w:val="21"/>
          <w:szCs w:val="21"/>
        </w:rPr>
      </w:pPr>
      <w:r w:rsidRPr="003B0233">
        <w:rPr>
          <w:rFonts w:ascii="Times New Roman" w:hAnsi="Times New Roman" w:cs="Times New Roman"/>
          <w:color w:val="000000"/>
          <w:sz w:val="21"/>
          <w:szCs w:val="21"/>
        </w:rPr>
        <w:t xml:space="preserve">Work with local agencies to develop a plan with measurable outcomes that draws on the jail assessment and prevalence data and the examination of available treatment and service capacity, while considering identified barriers; </w:t>
      </w:r>
    </w:p>
    <w:p w14:paraId="319D4FD1" w14:textId="77777777" w:rsidR="003B0233" w:rsidRPr="003B0233" w:rsidRDefault="003B0233" w:rsidP="003B0233">
      <w:pPr>
        <w:numPr>
          <w:ilvl w:val="0"/>
          <w:numId w:val="1"/>
        </w:numPr>
        <w:autoSpaceDE w:val="0"/>
        <w:autoSpaceDN w:val="0"/>
        <w:adjustRightInd w:val="0"/>
        <w:spacing w:after="25" w:line="240" w:lineRule="auto"/>
        <w:jc w:val="both"/>
        <w:rPr>
          <w:rFonts w:ascii="Times New Roman" w:hAnsi="Times New Roman" w:cs="Times New Roman"/>
          <w:color w:val="000000"/>
          <w:sz w:val="21"/>
          <w:szCs w:val="21"/>
        </w:rPr>
      </w:pPr>
      <w:r w:rsidRPr="003B0233">
        <w:rPr>
          <w:rFonts w:ascii="Times New Roman" w:hAnsi="Times New Roman" w:cs="Times New Roman"/>
          <w:color w:val="000000"/>
          <w:sz w:val="21"/>
          <w:szCs w:val="21"/>
        </w:rPr>
        <w:t xml:space="preserve">Implement research-based approaches that advance the plan; and </w:t>
      </w:r>
    </w:p>
    <w:p w14:paraId="7B0BC9EE" w14:textId="77777777" w:rsidR="003B0233" w:rsidRPr="003B0233" w:rsidRDefault="003B0233" w:rsidP="003B0233">
      <w:pPr>
        <w:numPr>
          <w:ilvl w:val="0"/>
          <w:numId w:val="1"/>
        </w:numPr>
        <w:autoSpaceDE w:val="0"/>
        <w:autoSpaceDN w:val="0"/>
        <w:adjustRightInd w:val="0"/>
        <w:spacing w:after="0" w:line="240" w:lineRule="auto"/>
        <w:jc w:val="both"/>
        <w:rPr>
          <w:rFonts w:ascii="Times New Roman" w:hAnsi="Times New Roman" w:cs="Times New Roman"/>
          <w:color w:val="000000"/>
          <w:sz w:val="21"/>
          <w:szCs w:val="21"/>
        </w:rPr>
      </w:pPr>
      <w:r w:rsidRPr="003B0233">
        <w:rPr>
          <w:rFonts w:ascii="Times New Roman" w:hAnsi="Times New Roman" w:cs="Times New Roman"/>
          <w:color w:val="000000"/>
          <w:sz w:val="21"/>
          <w:szCs w:val="21"/>
        </w:rPr>
        <w:t xml:space="preserve">Create a process to track progress using data and information systems, and to report on successes. </w:t>
      </w:r>
    </w:p>
    <w:p w14:paraId="0E4EBAD5"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color w:val="000000"/>
          <w:sz w:val="21"/>
          <w:szCs w:val="21"/>
        </w:rPr>
      </w:pPr>
    </w:p>
    <w:p w14:paraId="7D622B28" w14:textId="77777777" w:rsidR="003B0233" w:rsidRPr="003B0233" w:rsidRDefault="003B0233" w:rsidP="003B0233">
      <w:pPr>
        <w:autoSpaceDE w:val="0"/>
        <w:autoSpaceDN w:val="0"/>
        <w:adjustRightInd w:val="0"/>
        <w:spacing w:after="0" w:line="240" w:lineRule="auto"/>
        <w:jc w:val="both"/>
        <w:rPr>
          <w:rFonts w:ascii="Times New Roman" w:hAnsi="Times New Roman" w:cs="Times New Roman"/>
          <w:b/>
          <w:color w:val="000000"/>
          <w:sz w:val="21"/>
          <w:szCs w:val="21"/>
        </w:rPr>
      </w:pPr>
      <w:r w:rsidRPr="003B0233">
        <w:rPr>
          <w:rFonts w:ascii="Times New Roman" w:hAnsi="Times New Roman" w:cs="Times New Roman"/>
          <w:b/>
          <w:color w:val="000000"/>
          <w:sz w:val="21"/>
          <w:szCs w:val="21"/>
        </w:rPr>
        <w:t>Dated this 13</w:t>
      </w:r>
      <w:r w:rsidRPr="003B0233">
        <w:rPr>
          <w:rFonts w:ascii="Times New Roman" w:hAnsi="Times New Roman" w:cs="Times New Roman"/>
          <w:b/>
          <w:color w:val="000000"/>
          <w:sz w:val="21"/>
          <w:szCs w:val="21"/>
          <w:vertAlign w:val="superscript"/>
        </w:rPr>
        <w:t>th</w:t>
      </w:r>
      <w:r w:rsidRPr="003B0233">
        <w:rPr>
          <w:rFonts w:ascii="Times New Roman" w:hAnsi="Times New Roman" w:cs="Times New Roman"/>
          <w:b/>
          <w:color w:val="000000"/>
          <w:sz w:val="21"/>
          <w:szCs w:val="21"/>
        </w:rPr>
        <w:t xml:space="preserve"> day of November, 2018</w:t>
      </w:r>
    </w:p>
    <w:p w14:paraId="3A1E9D0F" w14:textId="77777777" w:rsidR="003B0233" w:rsidRPr="003B0233" w:rsidRDefault="003B0233" w:rsidP="003B0233">
      <w:pPr>
        <w:spacing w:after="0" w:line="240" w:lineRule="auto"/>
        <w:rPr>
          <w:rFonts w:ascii="Times New Roman" w:eastAsia="Times New Roman" w:hAnsi="Times New Roman" w:cs="Times New Roman"/>
          <w:sz w:val="21"/>
          <w:szCs w:val="21"/>
          <w:highlight w:val="yellow"/>
        </w:rPr>
      </w:pPr>
    </w:p>
    <w:p w14:paraId="437C2848" w14:textId="77777777" w:rsidR="003B0233" w:rsidRPr="003B0233" w:rsidRDefault="003B0233" w:rsidP="003B0233">
      <w:pPr>
        <w:spacing w:after="0" w:line="240" w:lineRule="auto"/>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MERCER COUNTY COMMISSION:</w:t>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u w:val="single"/>
        </w:rPr>
        <w:t>/s/ Gene Buckner</w:t>
      </w:r>
      <w:r w:rsidRPr="003B0233">
        <w:rPr>
          <w:rFonts w:ascii="Times New Roman" w:eastAsia="Times New Roman" w:hAnsi="Times New Roman" w:cs="Times New Roman"/>
          <w:sz w:val="21"/>
          <w:szCs w:val="21"/>
        </w:rPr>
        <w:t>_______________________</w:t>
      </w:r>
    </w:p>
    <w:p w14:paraId="0D223836"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b/>
          <w:sz w:val="21"/>
          <w:szCs w:val="21"/>
        </w:rPr>
        <w:t xml:space="preserve">Gene Buckner, President </w:t>
      </w:r>
    </w:p>
    <w:p w14:paraId="74D3323A" w14:textId="77777777" w:rsidR="003B0233" w:rsidRPr="003B0233" w:rsidRDefault="003B0233" w:rsidP="003B0233">
      <w:pPr>
        <w:spacing w:after="0" w:line="240" w:lineRule="auto"/>
        <w:rPr>
          <w:rFonts w:ascii="Times New Roman" w:eastAsia="Times New Roman" w:hAnsi="Times New Roman" w:cs="Times New Roman"/>
          <w:sz w:val="21"/>
          <w:szCs w:val="21"/>
        </w:rPr>
      </w:pPr>
    </w:p>
    <w:p w14:paraId="653AC744"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u w:val="single"/>
        </w:rPr>
        <w:t>/s/ Greg Puckett</w:t>
      </w:r>
      <w:r w:rsidRPr="003B0233">
        <w:rPr>
          <w:rFonts w:ascii="Times New Roman" w:eastAsia="Times New Roman" w:hAnsi="Times New Roman" w:cs="Times New Roman"/>
          <w:sz w:val="21"/>
          <w:szCs w:val="21"/>
        </w:rPr>
        <w:t>________________________</w:t>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sz w:val="21"/>
          <w:szCs w:val="21"/>
        </w:rPr>
        <w:tab/>
      </w:r>
      <w:r w:rsidRPr="003B0233">
        <w:rPr>
          <w:rFonts w:ascii="Times New Roman" w:eastAsia="Times New Roman" w:hAnsi="Times New Roman" w:cs="Times New Roman"/>
          <w:b/>
          <w:sz w:val="21"/>
          <w:szCs w:val="21"/>
        </w:rPr>
        <w:t xml:space="preserve">Greg Puckett, Commissioner </w:t>
      </w:r>
    </w:p>
    <w:p w14:paraId="1AFB60A2" w14:textId="77777777" w:rsidR="003B0233" w:rsidRPr="003B0233" w:rsidRDefault="003B0233" w:rsidP="003B0233">
      <w:pPr>
        <w:spacing w:after="0" w:line="240" w:lineRule="auto"/>
        <w:rPr>
          <w:rFonts w:ascii="Times New Roman" w:eastAsia="Times New Roman" w:hAnsi="Times New Roman" w:cs="Times New Roman"/>
          <w:b/>
          <w:sz w:val="21"/>
          <w:szCs w:val="21"/>
        </w:rPr>
      </w:pPr>
    </w:p>
    <w:p w14:paraId="38B6F407" w14:textId="77777777" w:rsidR="003B0233" w:rsidRPr="003B0233" w:rsidRDefault="003B0233" w:rsidP="003B0233">
      <w:pPr>
        <w:spacing w:after="0" w:line="240" w:lineRule="auto"/>
        <w:rPr>
          <w:rFonts w:ascii="Times New Roman" w:eastAsia="Times New Roman" w:hAnsi="Times New Roman" w:cs="Times New Roman"/>
          <w:b/>
          <w:sz w:val="21"/>
          <w:szCs w:val="21"/>
        </w:rPr>
      </w:pP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sz w:val="21"/>
          <w:szCs w:val="21"/>
          <w:u w:val="single"/>
        </w:rPr>
        <w:t>/s/ Bill Archer</w:t>
      </w:r>
      <w:r w:rsidRPr="003B0233">
        <w:rPr>
          <w:rFonts w:ascii="Times New Roman" w:eastAsia="Times New Roman" w:hAnsi="Times New Roman" w:cs="Times New Roman"/>
          <w:sz w:val="21"/>
          <w:szCs w:val="21"/>
        </w:rPr>
        <w:t>_________________________</w:t>
      </w:r>
    </w:p>
    <w:p w14:paraId="5DBC8DD4" w14:textId="77777777" w:rsidR="003B0233" w:rsidRPr="003B0233" w:rsidRDefault="003B0233" w:rsidP="003B0233">
      <w:pPr>
        <w:spacing w:after="0" w:line="480" w:lineRule="auto"/>
        <w:ind w:firstLine="720"/>
        <w:jc w:val="both"/>
        <w:rPr>
          <w:rFonts w:ascii="Times New Roman" w:eastAsia="Times New Roman" w:hAnsi="Times New Roman" w:cs="Times New Roman"/>
          <w:sz w:val="21"/>
          <w:szCs w:val="21"/>
        </w:rPr>
      </w:pP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r>
      <w:r w:rsidRPr="003B0233">
        <w:rPr>
          <w:rFonts w:ascii="Times New Roman" w:eastAsia="Times New Roman" w:hAnsi="Times New Roman" w:cs="Times New Roman"/>
          <w:b/>
          <w:sz w:val="21"/>
          <w:szCs w:val="21"/>
        </w:rPr>
        <w:tab/>
        <w:t>Bill Archer, Commissioner</w:t>
      </w:r>
    </w:p>
    <w:p w14:paraId="2599DD5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1ACC94C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3574E8D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611569AE"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0D840F6E"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1E50B2EC"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18ECD7E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5123C6C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648CD465"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lastRenderedPageBreak/>
        <w:tab/>
      </w:r>
    </w:p>
    <w:p w14:paraId="09BD1151"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t>RE:</w:t>
      </w:r>
      <w:r w:rsidRPr="003B0233">
        <w:rPr>
          <w:rFonts w:ascii="Times New Roman" w:eastAsia="Times New Roman" w:hAnsi="Times New Roman" w:cs="Times New Roman"/>
          <w:sz w:val="24"/>
          <w:szCs w:val="20"/>
        </w:rPr>
        <w:tab/>
        <w:t>RESOLUTION HONORING MARGARET ANN SCOTT</w:t>
      </w:r>
    </w:p>
    <w:p w14:paraId="354E161C" w14:textId="77777777" w:rsidR="003B0233" w:rsidRPr="003B0233" w:rsidRDefault="003B0233" w:rsidP="003B0233">
      <w:pPr>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r>
    </w:p>
    <w:p w14:paraId="0FB3072B"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0"/>
        </w:rPr>
        <w:t xml:space="preserve">This day on motion of Bill Archer, Commissioner, seconded by Greg Puckett, Commissioner, </w:t>
      </w:r>
    </w:p>
    <w:p w14:paraId="6226ABAD"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the Commission voted unanimously to approve a Resolution Honoring Margaret Ann Scott, Mercer County Educator/Historian.</w:t>
      </w:r>
    </w:p>
    <w:p w14:paraId="0094E863" w14:textId="77777777" w:rsidR="003B0233" w:rsidRPr="003B0233" w:rsidRDefault="003B0233" w:rsidP="003B0233">
      <w:pPr>
        <w:spacing w:after="0" w:line="240" w:lineRule="auto"/>
        <w:jc w:val="center"/>
        <w:rPr>
          <w:rFonts w:ascii="Times New Roman" w:eastAsia="Times New Roman" w:hAnsi="Times New Roman" w:cs="Times New Roman"/>
          <w:b/>
          <w:sz w:val="28"/>
          <w:szCs w:val="28"/>
        </w:rPr>
      </w:pPr>
      <w:r w:rsidRPr="003B0233">
        <w:rPr>
          <w:rFonts w:ascii="Times New Roman" w:eastAsia="Times New Roman" w:hAnsi="Times New Roman" w:cs="Times New Roman"/>
          <w:b/>
          <w:sz w:val="28"/>
          <w:szCs w:val="28"/>
        </w:rPr>
        <w:t xml:space="preserve">RESOLUTION HONORING </w:t>
      </w:r>
    </w:p>
    <w:p w14:paraId="6BA3DDF4" w14:textId="77777777" w:rsidR="003B0233" w:rsidRPr="003B0233" w:rsidRDefault="003B0233" w:rsidP="003B0233">
      <w:pPr>
        <w:spacing w:after="0" w:line="240" w:lineRule="auto"/>
        <w:jc w:val="center"/>
        <w:rPr>
          <w:rFonts w:ascii="Times New Roman" w:eastAsia="Times New Roman" w:hAnsi="Times New Roman" w:cs="Times New Roman"/>
          <w:b/>
          <w:sz w:val="28"/>
          <w:szCs w:val="28"/>
        </w:rPr>
      </w:pPr>
      <w:r w:rsidRPr="003B0233">
        <w:rPr>
          <w:rFonts w:ascii="Times New Roman" w:eastAsia="Times New Roman" w:hAnsi="Times New Roman" w:cs="Times New Roman"/>
          <w:b/>
          <w:sz w:val="28"/>
          <w:szCs w:val="28"/>
        </w:rPr>
        <w:t>MARGARET ANN SCOTT</w:t>
      </w:r>
    </w:p>
    <w:p w14:paraId="0886B821" w14:textId="77777777" w:rsidR="003B0233" w:rsidRPr="003B0233" w:rsidRDefault="003B0233" w:rsidP="003B0233">
      <w:pPr>
        <w:spacing w:after="0" w:line="240" w:lineRule="auto"/>
        <w:rPr>
          <w:rFonts w:ascii="Times New Roman" w:eastAsia="Times New Roman" w:hAnsi="Times New Roman" w:cs="Times New Roman"/>
        </w:rPr>
      </w:pPr>
    </w:p>
    <w:p w14:paraId="33528AF4"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Margaret Ann Scott, a native of Athens, West Virginia dedicated her considerable energies and intellect to researching, presenting, educating and bringing attention to the remarkable history of Mercer County and its people; and</w:t>
      </w:r>
    </w:p>
    <w:p w14:paraId="00A978A1"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00855EA2"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a graduate of Athens High School, Concord College, Ohio University and the University of Tennessee where she earned a doctorate in English, she went to Arlington, Virginia where she worked two years as assistant to the director of the Future Business Leaders of America before returning to the region to teach high school English in the area. After teaching in area public schools, she went on to teach English at West Virginia University and later Concord College where she retired in 1994; and</w:t>
      </w:r>
    </w:p>
    <w:p w14:paraId="178C0B6D"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729F17C4"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Margaret Ann’s retirement years were no less busy than the years during her career as a public school and college educator. While she served her church, the Matthew French Chapter, Daughters of American Revolution, the United Daughters of the Confederacy and the Princeton Delphian Club, among other entities, she found time to serve on both the Bicentennial Commission in 1974-76, and the Mercer County Sesquicentennial Commission in 1987; and</w:t>
      </w:r>
    </w:p>
    <w:p w14:paraId="5C5FB07A"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5E021AB3"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Margaret Ann Scott and her brother, the late John I. “Jack” Scott, Jr., worked together to preserve county history by founding the Mercer County Historical Society. In addition to creating the Historical Society, the Bicentennial Committee created the Great Seal of Mercer County displayed here in the Mercer County Commission Courtroom. Margaret Ann and Jack Scott were also active members of the Appalachian Artist Association. Margaret Ann Scott served as keynote speaker for the dedication of the Clay statue in front of the Mercer County Courthouse; and</w:t>
      </w:r>
    </w:p>
    <w:p w14:paraId="11C731D4"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Margaret Ann Scott brought all of her talents to the forefront in all her efforts to research, document and preserve Mercer County history, as well as serving her hometown of Athens on the town council for 10 years along with her undergraduate alma mater through her work with the annual Athens/Concord Town Social; and</w:t>
      </w:r>
    </w:p>
    <w:p w14:paraId="21CF3B9A"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262E5585"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Ms. Scott passed away on October 30, 2018, at age 90, leaving a legacy of service to her students, the many individuals she served with in a myriad of committees, societies, publications, associations, commissions, clubs, as a Sunday School teacher and much more;</w:t>
      </w:r>
    </w:p>
    <w:p w14:paraId="5A93893C"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6904AC4B"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Now, Therefore Be It Resolved</w:t>
      </w:r>
      <w:r w:rsidRPr="003B0233">
        <w:rPr>
          <w:rFonts w:ascii="Times New Roman" w:eastAsia="Times New Roman" w:hAnsi="Times New Roman" w:cs="Times New Roman"/>
          <w:sz w:val="24"/>
          <w:szCs w:val="24"/>
        </w:rPr>
        <w:t xml:space="preserve"> that the Mercer County Commission – through this Memorial Resolution -- recognizes the multitude of contributions that the late Margaret Ann Scott made to serve the people and aid in the understanding of Mercer County history for generations to come.</w:t>
      </w:r>
    </w:p>
    <w:p w14:paraId="7352AFDB"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p>
    <w:p w14:paraId="46315301"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Dated this 13</w:t>
      </w:r>
      <w:r w:rsidRPr="003B0233">
        <w:rPr>
          <w:rFonts w:ascii="Times New Roman" w:eastAsia="Times New Roman" w:hAnsi="Times New Roman" w:cs="Times New Roman"/>
          <w:b/>
          <w:sz w:val="24"/>
          <w:szCs w:val="24"/>
          <w:vertAlign w:val="superscript"/>
        </w:rPr>
        <w:t>th</w:t>
      </w:r>
      <w:r w:rsidRPr="003B0233">
        <w:rPr>
          <w:rFonts w:ascii="Times New Roman" w:eastAsia="Times New Roman" w:hAnsi="Times New Roman" w:cs="Times New Roman"/>
          <w:b/>
          <w:sz w:val="24"/>
          <w:szCs w:val="24"/>
        </w:rPr>
        <w:t xml:space="preserve"> Day of November, 2018.</w:t>
      </w:r>
    </w:p>
    <w:p w14:paraId="6D4A1D4F" w14:textId="77777777" w:rsidR="003B0233" w:rsidRPr="003B0233" w:rsidRDefault="003B0233" w:rsidP="003B0233">
      <w:pPr>
        <w:spacing w:after="0" w:line="240" w:lineRule="auto"/>
        <w:rPr>
          <w:rFonts w:ascii="Times New Roman" w:eastAsia="Times New Roman" w:hAnsi="Times New Roman" w:cs="Times New Roman"/>
          <w:b/>
          <w:sz w:val="24"/>
          <w:szCs w:val="24"/>
        </w:rPr>
      </w:pPr>
    </w:p>
    <w:p w14:paraId="4F5358A2" w14:textId="77777777" w:rsidR="003B0233" w:rsidRPr="003B0233" w:rsidRDefault="003B0233" w:rsidP="003B0233">
      <w:pPr>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MERCER COUNTY COMMISSION:</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u w:val="single"/>
        </w:rPr>
        <w:t>/s/ Gene Buckner</w:t>
      </w:r>
      <w:r w:rsidRPr="003B0233">
        <w:rPr>
          <w:rFonts w:ascii="Times New Roman" w:eastAsia="Times New Roman" w:hAnsi="Times New Roman" w:cs="Times New Roman"/>
          <w:sz w:val="24"/>
          <w:szCs w:val="24"/>
        </w:rPr>
        <w:t>_______________________</w:t>
      </w:r>
    </w:p>
    <w:p w14:paraId="4B7C1F49"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 xml:space="preserve">Gene Buckner, President </w:t>
      </w:r>
    </w:p>
    <w:p w14:paraId="73C90497" w14:textId="77777777" w:rsidR="003B0233" w:rsidRPr="003B0233" w:rsidRDefault="003B0233" w:rsidP="003B0233">
      <w:pPr>
        <w:spacing w:after="0" w:line="240" w:lineRule="auto"/>
        <w:rPr>
          <w:rFonts w:ascii="Times New Roman" w:eastAsia="Times New Roman" w:hAnsi="Times New Roman" w:cs="Times New Roman"/>
          <w:sz w:val="24"/>
          <w:szCs w:val="24"/>
        </w:rPr>
      </w:pPr>
    </w:p>
    <w:p w14:paraId="01C2033B"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u w:val="single"/>
        </w:rPr>
        <w:t>/s/ Greg Puckett</w:t>
      </w:r>
      <w:r w:rsidRPr="003B0233">
        <w:rPr>
          <w:rFonts w:ascii="Times New Roman" w:eastAsia="Times New Roman" w:hAnsi="Times New Roman" w:cs="Times New Roman"/>
          <w:sz w:val="24"/>
          <w:szCs w:val="24"/>
        </w:rPr>
        <w:t>________________________</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 xml:space="preserve">Greg Puckett, Commissioner </w:t>
      </w:r>
    </w:p>
    <w:p w14:paraId="0B0290FB" w14:textId="77777777" w:rsidR="003B0233" w:rsidRPr="003B0233" w:rsidRDefault="003B0233" w:rsidP="003B0233">
      <w:pPr>
        <w:spacing w:after="0" w:line="240" w:lineRule="auto"/>
        <w:rPr>
          <w:rFonts w:ascii="Times New Roman" w:eastAsia="Times New Roman" w:hAnsi="Times New Roman" w:cs="Times New Roman"/>
          <w:b/>
          <w:sz w:val="24"/>
          <w:szCs w:val="24"/>
        </w:rPr>
      </w:pPr>
    </w:p>
    <w:p w14:paraId="7C80968B"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sz w:val="24"/>
          <w:szCs w:val="24"/>
          <w:u w:val="single"/>
        </w:rPr>
        <w:t>/s/ Bill Archer</w:t>
      </w:r>
      <w:r w:rsidRPr="003B0233">
        <w:rPr>
          <w:rFonts w:ascii="Times New Roman" w:eastAsia="Times New Roman" w:hAnsi="Times New Roman" w:cs="Times New Roman"/>
          <w:sz w:val="24"/>
          <w:szCs w:val="24"/>
        </w:rPr>
        <w:t>_________________________</w:t>
      </w:r>
    </w:p>
    <w:p w14:paraId="6C1C4D84"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Bill Archer, Commissioner</w:t>
      </w:r>
    </w:p>
    <w:p w14:paraId="14D6BBC3"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0CEDF69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highlight w:val="yellow"/>
        </w:rPr>
      </w:pPr>
    </w:p>
    <w:p w14:paraId="2019D50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A0E1CAD"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lastRenderedPageBreak/>
        <w:tab/>
        <w:t>RE:</w:t>
      </w:r>
      <w:r w:rsidRPr="003B0233">
        <w:rPr>
          <w:rFonts w:ascii="Times New Roman" w:eastAsia="Times New Roman" w:hAnsi="Times New Roman" w:cs="Times New Roman"/>
          <w:sz w:val="24"/>
          <w:szCs w:val="20"/>
        </w:rPr>
        <w:tab/>
        <w:t>RESOLUTION HONORING TONY WHITLOW</w:t>
      </w:r>
    </w:p>
    <w:p w14:paraId="2A6ED5FE" w14:textId="77777777" w:rsidR="003B0233" w:rsidRPr="003B0233" w:rsidRDefault="003B0233" w:rsidP="003B0233">
      <w:pPr>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r>
    </w:p>
    <w:p w14:paraId="79142D23"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0"/>
        </w:rPr>
        <w:t xml:space="preserve">This day on motion of Bill Archer, Commissioner, seconded by Greg Puckett, Commissioner, </w:t>
      </w:r>
    </w:p>
    <w:p w14:paraId="16149CF1"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the Commission voted unanimously to approve a Resolution Honoring Tony Whitlow, Mercer County Educator/Historian.</w:t>
      </w:r>
    </w:p>
    <w:p w14:paraId="2FD57B87" w14:textId="77777777" w:rsidR="003B0233" w:rsidRPr="003B0233" w:rsidRDefault="003B0233" w:rsidP="003B0233">
      <w:pPr>
        <w:spacing w:after="0" w:line="240" w:lineRule="auto"/>
        <w:jc w:val="center"/>
        <w:rPr>
          <w:rFonts w:ascii="Times New Roman" w:eastAsia="Times New Roman" w:hAnsi="Times New Roman" w:cs="Times New Roman"/>
          <w:b/>
          <w:sz w:val="28"/>
          <w:szCs w:val="28"/>
        </w:rPr>
      </w:pPr>
      <w:r w:rsidRPr="003B0233">
        <w:rPr>
          <w:rFonts w:ascii="Times New Roman" w:eastAsia="Times New Roman" w:hAnsi="Times New Roman" w:cs="Times New Roman"/>
          <w:b/>
          <w:sz w:val="28"/>
          <w:szCs w:val="28"/>
        </w:rPr>
        <w:t>RESOLUTION HONORING</w:t>
      </w:r>
    </w:p>
    <w:p w14:paraId="2BF0C9CE" w14:textId="77777777" w:rsidR="003B0233" w:rsidRPr="003B0233" w:rsidRDefault="003B0233" w:rsidP="003B0233">
      <w:pPr>
        <w:spacing w:after="0" w:line="240" w:lineRule="auto"/>
        <w:jc w:val="center"/>
        <w:rPr>
          <w:rFonts w:ascii="Times New Roman" w:eastAsia="Times New Roman" w:hAnsi="Times New Roman" w:cs="Times New Roman"/>
          <w:b/>
          <w:sz w:val="28"/>
          <w:szCs w:val="28"/>
        </w:rPr>
      </w:pPr>
      <w:r w:rsidRPr="003B0233">
        <w:rPr>
          <w:rFonts w:ascii="Times New Roman" w:eastAsia="Times New Roman" w:hAnsi="Times New Roman" w:cs="Times New Roman"/>
          <w:b/>
          <w:sz w:val="28"/>
          <w:szCs w:val="28"/>
        </w:rPr>
        <w:t xml:space="preserve">TONY WHITLOW </w:t>
      </w:r>
    </w:p>
    <w:p w14:paraId="4F7A9C8E" w14:textId="77777777" w:rsidR="003B0233" w:rsidRPr="003B0233" w:rsidRDefault="003B0233" w:rsidP="003B0233">
      <w:pPr>
        <w:spacing w:after="0" w:line="240" w:lineRule="auto"/>
        <w:rPr>
          <w:rFonts w:ascii="Times New Roman" w:eastAsia="Times New Roman" w:hAnsi="Times New Roman" w:cs="Times New Roman"/>
        </w:rPr>
      </w:pPr>
    </w:p>
    <w:p w14:paraId="2DD4E0AF"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xml:space="preserve">, Mercer County native Tony Whitlow of </w:t>
      </w:r>
      <w:proofErr w:type="spellStart"/>
      <w:r w:rsidRPr="003B0233">
        <w:rPr>
          <w:rFonts w:ascii="Times New Roman" w:eastAsia="Times New Roman" w:hAnsi="Times New Roman" w:cs="Times New Roman"/>
          <w:sz w:val="24"/>
          <w:szCs w:val="24"/>
        </w:rPr>
        <w:t>Elgood</w:t>
      </w:r>
      <w:proofErr w:type="spellEnd"/>
      <w:r w:rsidRPr="003B0233">
        <w:rPr>
          <w:rFonts w:ascii="Times New Roman" w:eastAsia="Times New Roman" w:hAnsi="Times New Roman" w:cs="Times New Roman"/>
          <w:sz w:val="24"/>
          <w:szCs w:val="24"/>
        </w:rPr>
        <w:t xml:space="preserve"> has devoted his life to service to his family, faith, nation, state, community, region and county through military service, gospel service, community service as well as public service as a state delegate and later, state senator and retiring in 1999 after serving a term as Mercer County Assessor; and</w:t>
      </w:r>
    </w:p>
    <w:p w14:paraId="5ABC5F08"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07969E5C"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xml:space="preserve">, </w:t>
      </w:r>
      <w:proofErr w:type="gramStart"/>
      <w:r w:rsidRPr="003B0233">
        <w:rPr>
          <w:rFonts w:ascii="Times New Roman" w:eastAsia="Times New Roman" w:hAnsi="Times New Roman" w:cs="Times New Roman"/>
          <w:sz w:val="24"/>
          <w:szCs w:val="24"/>
        </w:rPr>
        <w:t>As</w:t>
      </w:r>
      <w:proofErr w:type="gramEnd"/>
      <w:r w:rsidRPr="003B0233">
        <w:rPr>
          <w:rFonts w:ascii="Times New Roman" w:eastAsia="Times New Roman" w:hAnsi="Times New Roman" w:cs="Times New Roman"/>
          <w:sz w:val="24"/>
          <w:szCs w:val="24"/>
        </w:rPr>
        <w:t xml:space="preserve"> a young man growing up in </w:t>
      </w:r>
      <w:proofErr w:type="spellStart"/>
      <w:r w:rsidRPr="003B0233">
        <w:rPr>
          <w:rFonts w:ascii="Times New Roman" w:eastAsia="Times New Roman" w:hAnsi="Times New Roman" w:cs="Times New Roman"/>
          <w:sz w:val="24"/>
          <w:szCs w:val="24"/>
        </w:rPr>
        <w:t>Kellysville</w:t>
      </w:r>
      <w:proofErr w:type="spellEnd"/>
      <w:r w:rsidRPr="003B0233">
        <w:rPr>
          <w:rFonts w:ascii="Times New Roman" w:eastAsia="Times New Roman" w:hAnsi="Times New Roman" w:cs="Times New Roman"/>
          <w:sz w:val="24"/>
          <w:szCs w:val="24"/>
        </w:rPr>
        <w:t>, Tony felt a great deal of admiration and respect for the World War II Veterans he knew from his community. That respect magnified after he entered the US Army and was stationed in Korea in 1953, several months after the US and its allies entered into a peace with North Korea and its allies that divided the nation North and South at the 38</w:t>
      </w:r>
      <w:r w:rsidRPr="003B0233">
        <w:rPr>
          <w:rFonts w:ascii="Times New Roman" w:eastAsia="Times New Roman" w:hAnsi="Times New Roman" w:cs="Times New Roman"/>
          <w:sz w:val="24"/>
          <w:szCs w:val="24"/>
          <w:vertAlign w:val="superscript"/>
        </w:rPr>
        <w:t>th</w:t>
      </w:r>
      <w:r w:rsidRPr="003B0233">
        <w:rPr>
          <w:rFonts w:ascii="Times New Roman" w:eastAsia="Times New Roman" w:hAnsi="Times New Roman" w:cs="Times New Roman"/>
          <w:sz w:val="24"/>
          <w:szCs w:val="24"/>
        </w:rPr>
        <w:t xml:space="preserve"> parallel; and</w:t>
      </w:r>
    </w:p>
    <w:p w14:paraId="3845EAD7"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6D4F1584"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during his service as County Assessor, Tony used a small show case in the assessor’s office to display a few of his military artifacts. Tony’s collection grew during his final year as county assessor, and following his retirement, he asked the county commission for permission to use a portion of the little-used second floor of the Mercer County War Memorial Building to establish the “Those Who Served Museum.” The name is derived from the dedication above the county’s 1930 War Memorial that states simply: “For Those Who Served;” and</w:t>
      </w:r>
    </w:p>
    <w:p w14:paraId="0DF959E0"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31F98FA9"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during the past 18 years, the museum has grown into one of the finest museum’s in West Virginia that displays a wealth of military artifacts that dates from America’s colonial days to the modern War on Terror. More than just artifacts, the “Those Who Served Museum,” tells the stories of soldiers, sailors, Marines, airmen and women as well as Coast Guard members through their recollections as well as cherished keepsakes; and</w:t>
      </w:r>
    </w:p>
    <w:p w14:paraId="4E092374"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4FA209E8"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in 1937, Bluefield’s Riley-Vest Post No. 9 of the American Legion established a “Distinguished Citizenship Award,” to recognize individuals of the area who have demonstrated the highest level of citizenship to members of the military, as well as to the people of the area. Riley-Vest Post 9 recognizes a lifetime commitment of service to the community through the Distinguished Citizenship Award; and</w:t>
      </w:r>
    </w:p>
    <w:p w14:paraId="1662F149"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6CCF357D"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Whereas</w:t>
      </w:r>
      <w:r w:rsidRPr="003B0233">
        <w:rPr>
          <w:rFonts w:ascii="Times New Roman" w:eastAsia="Times New Roman" w:hAnsi="Times New Roman" w:cs="Times New Roman"/>
          <w:sz w:val="24"/>
          <w:szCs w:val="24"/>
        </w:rPr>
        <w:t xml:space="preserve">, Commander Brian </w:t>
      </w:r>
      <w:proofErr w:type="spellStart"/>
      <w:r w:rsidRPr="003B0233">
        <w:rPr>
          <w:rFonts w:ascii="Times New Roman" w:eastAsia="Times New Roman" w:hAnsi="Times New Roman" w:cs="Times New Roman"/>
          <w:sz w:val="24"/>
          <w:szCs w:val="24"/>
        </w:rPr>
        <w:t>Krabbe</w:t>
      </w:r>
      <w:proofErr w:type="spellEnd"/>
      <w:r w:rsidRPr="003B0233">
        <w:rPr>
          <w:rFonts w:ascii="Times New Roman" w:eastAsia="Times New Roman" w:hAnsi="Times New Roman" w:cs="Times New Roman"/>
          <w:sz w:val="24"/>
          <w:szCs w:val="24"/>
        </w:rPr>
        <w:t xml:space="preserve">, and the Legionnaires of Riley-Vest Post No. 9, presented the award to Tony Whitlow on November, 7, 2018; and </w:t>
      </w:r>
    </w:p>
    <w:p w14:paraId="6443F08C"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p>
    <w:p w14:paraId="1D7019AE"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Now, Therefore, Be It Resolved</w:t>
      </w:r>
      <w:r w:rsidRPr="003B0233">
        <w:rPr>
          <w:rFonts w:ascii="Times New Roman" w:eastAsia="Times New Roman" w:hAnsi="Times New Roman" w:cs="Times New Roman"/>
          <w:sz w:val="24"/>
          <w:szCs w:val="24"/>
        </w:rPr>
        <w:t xml:space="preserve"> that the Mercer County Commission expresses its appreciation to Tony Whitlow for his lifetime of military, public and community service, and adds its expression of appreciation to the Riley-Vest Post No. 9 of the American Legion for this 81-year tradition of honoring individuals that embody the best qualities of citizenship in a free nation … the United States of America.</w:t>
      </w:r>
    </w:p>
    <w:p w14:paraId="7095F47C"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p>
    <w:p w14:paraId="43D135CD"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Dated this 13</w:t>
      </w:r>
      <w:r w:rsidRPr="003B0233">
        <w:rPr>
          <w:rFonts w:ascii="Times New Roman" w:eastAsia="Times New Roman" w:hAnsi="Times New Roman" w:cs="Times New Roman"/>
          <w:b/>
          <w:sz w:val="24"/>
          <w:szCs w:val="24"/>
          <w:vertAlign w:val="superscript"/>
        </w:rPr>
        <w:t>th</w:t>
      </w:r>
      <w:r w:rsidRPr="003B0233">
        <w:rPr>
          <w:rFonts w:ascii="Times New Roman" w:eastAsia="Times New Roman" w:hAnsi="Times New Roman" w:cs="Times New Roman"/>
          <w:b/>
          <w:sz w:val="24"/>
          <w:szCs w:val="24"/>
        </w:rPr>
        <w:t xml:space="preserve"> Day of November, 2018</w:t>
      </w:r>
      <w:r w:rsidRPr="003B0233">
        <w:rPr>
          <w:rFonts w:ascii="Times New Roman" w:eastAsia="Times New Roman" w:hAnsi="Times New Roman" w:cs="Times New Roman"/>
          <w:sz w:val="24"/>
          <w:szCs w:val="24"/>
        </w:rPr>
        <w:t>.</w:t>
      </w:r>
    </w:p>
    <w:p w14:paraId="4C09E3F2" w14:textId="77777777" w:rsidR="003B0233" w:rsidRPr="003B0233" w:rsidRDefault="003B0233" w:rsidP="003B0233">
      <w:pPr>
        <w:spacing w:after="0" w:line="240" w:lineRule="auto"/>
        <w:rPr>
          <w:rFonts w:ascii="Times New Roman" w:eastAsia="Times New Roman" w:hAnsi="Times New Roman" w:cs="Times New Roman"/>
          <w:b/>
          <w:sz w:val="24"/>
          <w:szCs w:val="24"/>
        </w:rPr>
      </w:pPr>
    </w:p>
    <w:p w14:paraId="327A9906" w14:textId="77777777" w:rsidR="003B0233" w:rsidRPr="003B0233" w:rsidRDefault="003B0233" w:rsidP="003B0233">
      <w:pPr>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b/>
          <w:sz w:val="24"/>
          <w:szCs w:val="24"/>
        </w:rPr>
        <w:t>MERCER COUNTY COMMISSION:</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u w:val="single"/>
        </w:rPr>
        <w:t>/s/ Gene Buckner</w:t>
      </w:r>
      <w:r w:rsidRPr="003B0233">
        <w:rPr>
          <w:rFonts w:ascii="Times New Roman" w:eastAsia="Times New Roman" w:hAnsi="Times New Roman" w:cs="Times New Roman"/>
          <w:sz w:val="24"/>
          <w:szCs w:val="24"/>
        </w:rPr>
        <w:t>_______________________</w:t>
      </w:r>
    </w:p>
    <w:p w14:paraId="244D5A6A"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 xml:space="preserve">Gene Buckner, President </w:t>
      </w:r>
    </w:p>
    <w:p w14:paraId="4692692D" w14:textId="77777777" w:rsidR="003B0233" w:rsidRPr="003B0233" w:rsidRDefault="003B0233" w:rsidP="003B0233">
      <w:pPr>
        <w:spacing w:after="0" w:line="240" w:lineRule="auto"/>
        <w:rPr>
          <w:rFonts w:ascii="Times New Roman" w:eastAsia="Times New Roman" w:hAnsi="Times New Roman" w:cs="Times New Roman"/>
          <w:sz w:val="24"/>
          <w:szCs w:val="24"/>
        </w:rPr>
      </w:pPr>
    </w:p>
    <w:p w14:paraId="79D9C6ED"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u w:val="single"/>
        </w:rPr>
        <w:t>/s/ Greg Puckett</w:t>
      </w:r>
      <w:r w:rsidRPr="003B0233">
        <w:rPr>
          <w:rFonts w:ascii="Times New Roman" w:eastAsia="Times New Roman" w:hAnsi="Times New Roman" w:cs="Times New Roman"/>
          <w:sz w:val="24"/>
          <w:szCs w:val="24"/>
        </w:rPr>
        <w:t>________________________</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 xml:space="preserve">Greg Puckett, Commissioner </w:t>
      </w:r>
    </w:p>
    <w:p w14:paraId="32B15B4C" w14:textId="77777777" w:rsidR="003B0233" w:rsidRPr="003B0233" w:rsidRDefault="003B0233" w:rsidP="003B0233">
      <w:pPr>
        <w:spacing w:after="0" w:line="240" w:lineRule="auto"/>
        <w:rPr>
          <w:rFonts w:ascii="Times New Roman" w:eastAsia="Times New Roman" w:hAnsi="Times New Roman" w:cs="Times New Roman"/>
          <w:b/>
          <w:sz w:val="24"/>
          <w:szCs w:val="24"/>
        </w:rPr>
      </w:pPr>
    </w:p>
    <w:p w14:paraId="59084D59"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sz w:val="24"/>
          <w:szCs w:val="24"/>
          <w:u w:val="single"/>
        </w:rPr>
        <w:t>/s/ Bill Archer</w:t>
      </w:r>
      <w:r w:rsidRPr="003B0233">
        <w:rPr>
          <w:rFonts w:ascii="Times New Roman" w:eastAsia="Times New Roman" w:hAnsi="Times New Roman" w:cs="Times New Roman"/>
          <w:sz w:val="24"/>
          <w:szCs w:val="24"/>
        </w:rPr>
        <w:t>_________________________</w:t>
      </w:r>
    </w:p>
    <w:p w14:paraId="2E8C27E6"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Bill Archer, Commissioner</w:t>
      </w:r>
    </w:p>
    <w:p w14:paraId="51E370D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D6D544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0647160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4"/>
        </w:rPr>
        <w:t>RE:</w:t>
      </w:r>
      <w:r w:rsidRPr="003B0233">
        <w:rPr>
          <w:rFonts w:ascii="Times New Roman" w:eastAsia="Times New Roman" w:hAnsi="Times New Roman" w:cs="Times New Roman"/>
          <w:sz w:val="24"/>
          <w:szCs w:val="20"/>
        </w:rPr>
        <w:tab/>
        <w:t xml:space="preserve">DRAWDOWN – MERCER/SUMMERS IV-B </w:t>
      </w:r>
      <w:proofErr w:type="spellStart"/>
      <w:r w:rsidRPr="003B0233">
        <w:rPr>
          <w:rFonts w:ascii="Times New Roman" w:eastAsia="Times New Roman" w:hAnsi="Times New Roman" w:cs="Times New Roman"/>
          <w:sz w:val="24"/>
          <w:szCs w:val="20"/>
        </w:rPr>
        <w:t>ELGOOD</w:t>
      </w:r>
      <w:proofErr w:type="spellEnd"/>
      <w:r w:rsidRPr="003B0233">
        <w:rPr>
          <w:rFonts w:ascii="Times New Roman" w:eastAsia="Times New Roman" w:hAnsi="Times New Roman" w:cs="Times New Roman"/>
          <w:sz w:val="24"/>
          <w:szCs w:val="20"/>
        </w:rPr>
        <w:t xml:space="preserve"> WATER PROJECT</w:t>
      </w:r>
    </w:p>
    <w:p w14:paraId="7024525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Bill Archer, Commissioner, seconded by Greg Puckett, Commissioner, the Commission voted unanimously to accept Drawdown #37 in the amount of $10,071.15 for the Mercer/Summers IV-B </w:t>
      </w:r>
      <w:proofErr w:type="spellStart"/>
      <w:r w:rsidRPr="003B0233">
        <w:rPr>
          <w:rFonts w:ascii="Times New Roman" w:eastAsia="Times New Roman" w:hAnsi="Times New Roman" w:cs="Times New Roman"/>
          <w:sz w:val="24"/>
          <w:szCs w:val="20"/>
        </w:rPr>
        <w:t>Elgood</w:t>
      </w:r>
      <w:proofErr w:type="spellEnd"/>
      <w:r w:rsidRPr="003B0233">
        <w:rPr>
          <w:rFonts w:ascii="Times New Roman" w:eastAsia="Times New Roman" w:hAnsi="Times New Roman" w:cs="Times New Roman"/>
          <w:sz w:val="24"/>
          <w:szCs w:val="20"/>
        </w:rPr>
        <w:t xml:space="preserve"> Water Line Extension Project. </w:t>
      </w:r>
    </w:p>
    <w:p w14:paraId="3C77F154" w14:textId="77777777" w:rsidR="003B0233" w:rsidRPr="003B0233" w:rsidRDefault="003B0233" w:rsidP="003B0233">
      <w:pPr>
        <w:spacing w:after="0" w:line="480" w:lineRule="auto"/>
        <w:ind w:firstLine="720"/>
        <w:jc w:val="both"/>
        <w:rPr>
          <w:rFonts w:ascii="Times New Roman" w:hAnsi="Times New Roman" w:cs="Times New Roman"/>
          <w:sz w:val="24"/>
          <w:szCs w:val="24"/>
        </w:rPr>
      </w:pPr>
    </w:p>
    <w:p w14:paraId="60720AFD" w14:textId="77777777" w:rsidR="003B0233" w:rsidRPr="003B0233" w:rsidRDefault="003B0233" w:rsidP="003B0233">
      <w:pPr>
        <w:spacing w:after="0" w:line="24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4"/>
        </w:rPr>
        <w:t>:</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bCs/>
          <w:sz w:val="24"/>
          <w:szCs w:val="20"/>
        </w:rPr>
        <w:t xml:space="preserve">CONTRACT – DIVISION OF JUSTICE AND COMMUNITY SERVICES </w:t>
      </w:r>
      <w:proofErr w:type="spellStart"/>
      <w:r w:rsidRPr="003B0233">
        <w:rPr>
          <w:rFonts w:ascii="Times New Roman" w:eastAsia="Times New Roman" w:hAnsi="Times New Roman" w:cs="Times New Roman"/>
          <w:bCs/>
          <w:sz w:val="24"/>
          <w:szCs w:val="20"/>
        </w:rPr>
        <w:t>VOCA</w:t>
      </w:r>
      <w:proofErr w:type="spellEnd"/>
      <w:r w:rsidRPr="003B0233">
        <w:rPr>
          <w:rFonts w:ascii="Times New Roman" w:eastAsia="Times New Roman" w:hAnsi="Times New Roman" w:cs="Times New Roman"/>
          <w:bCs/>
          <w:sz w:val="24"/>
          <w:szCs w:val="20"/>
        </w:rPr>
        <w:t xml:space="preserve"> </w:t>
      </w:r>
      <w:r w:rsidRPr="003B0233">
        <w:rPr>
          <w:rFonts w:ascii="Times New Roman" w:eastAsia="Times New Roman" w:hAnsi="Times New Roman" w:cs="Times New Roman"/>
          <w:bCs/>
          <w:sz w:val="24"/>
          <w:szCs w:val="20"/>
        </w:rPr>
        <w:tab/>
      </w:r>
      <w:r w:rsidRPr="003B0233">
        <w:rPr>
          <w:rFonts w:ascii="Times New Roman" w:eastAsia="Times New Roman" w:hAnsi="Times New Roman" w:cs="Times New Roman"/>
          <w:bCs/>
          <w:sz w:val="24"/>
          <w:szCs w:val="20"/>
        </w:rPr>
        <w:tab/>
        <w:t>GRANT</w:t>
      </w:r>
    </w:p>
    <w:p w14:paraId="121C8632"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6B54F06C"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Bill Archer, Commissioner, seconded by Greg Puckett, Commissioner, the Commission voted unanimously to accept the Division of Justice and Community Services Victims of Crime Act Grant contract in the amount of $86,308 for the Prosecuting Attorney’s Office. </w:t>
      </w:r>
    </w:p>
    <w:p w14:paraId="34984B48" w14:textId="77777777" w:rsidR="003B0233" w:rsidRPr="003B0233" w:rsidRDefault="003B0233" w:rsidP="003B0233">
      <w:pPr>
        <w:spacing w:after="0" w:line="480" w:lineRule="auto"/>
        <w:ind w:firstLine="720"/>
        <w:jc w:val="both"/>
        <w:rPr>
          <w:rFonts w:ascii="Times New Roman" w:hAnsi="Times New Roman" w:cs="Times New Roman"/>
          <w:sz w:val="24"/>
          <w:szCs w:val="24"/>
        </w:rPr>
      </w:pPr>
    </w:p>
    <w:p w14:paraId="518CE04C" w14:textId="77777777" w:rsidR="003B0233" w:rsidRPr="003B0233" w:rsidRDefault="003B0233" w:rsidP="003B0233">
      <w:pPr>
        <w:spacing w:after="0" w:line="24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4"/>
        </w:rPr>
        <w:t>:</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bCs/>
          <w:sz w:val="24"/>
          <w:szCs w:val="20"/>
        </w:rPr>
        <w:t>CONTRACT – PEST CONTROL PLUS, INC.</w:t>
      </w:r>
    </w:p>
    <w:p w14:paraId="2485A6F7"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3663260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accept a contract with Pest Control Plus, Inc. for pest control services at the Animal Shelter, Courthouse, Day Report Center, Annex, Memorial Building and Glenwood Recreation Park. Funding in the amount of $330 per month will be taken from the General Fund, </w:t>
      </w:r>
      <w:proofErr w:type="spellStart"/>
      <w:r w:rsidRPr="003B0233">
        <w:rPr>
          <w:rFonts w:ascii="Times New Roman" w:eastAsia="Times New Roman" w:hAnsi="Times New Roman" w:cs="Times New Roman"/>
          <w:sz w:val="24"/>
          <w:szCs w:val="20"/>
        </w:rPr>
        <w:t>MCDRC</w:t>
      </w:r>
      <w:proofErr w:type="spellEnd"/>
      <w:r w:rsidRPr="003B0233">
        <w:rPr>
          <w:rFonts w:ascii="Times New Roman" w:eastAsia="Times New Roman" w:hAnsi="Times New Roman" w:cs="Times New Roman"/>
          <w:sz w:val="24"/>
          <w:szCs w:val="20"/>
        </w:rPr>
        <w:t xml:space="preserve"> Fees Fund, Courthouse Annex Fund and Hotel Motel Fund.</w:t>
      </w:r>
    </w:p>
    <w:p w14:paraId="14B69B4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3C6FF09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D6DF673"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6E945D9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4CD72C1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5C35E1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62FCD21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813EE5C"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4FABEF8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210D90D"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B63746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17490F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0FEA4ADF"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A46F925"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FD0D9C1"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0A3EAEBD"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t>RE:     ESTATE – SUSAN J. CABLE – DECEASED</w:t>
      </w:r>
    </w:p>
    <w:p w14:paraId="21C2323F" w14:textId="77777777" w:rsidR="003B0233" w:rsidRPr="003B0233" w:rsidRDefault="003B0233" w:rsidP="003B0233">
      <w:pPr>
        <w:autoSpaceDE w:val="0"/>
        <w:autoSpaceDN w:val="0"/>
        <w:adjustRightInd w:val="0"/>
        <w:spacing w:after="0" w:line="240" w:lineRule="auto"/>
        <w:rPr>
          <w:rFonts w:ascii="Times New Roman" w:hAnsi="Times New Roman" w:cs="Times New Roman"/>
          <w:color w:val="000000"/>
          <w:sz w:val="24"/>
          <w:szCs w:val="24"/>
        </w:rPr>
      </w:pPr>
    </w:p>
    <w:p w14:paraId="320E6D75"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i/>
          <w:sz w:val="24"/>
          <w:szCs w:val="24"/>
          <w:u w:val="single"/>
        </w:rPr>
        <w:t>BEFORE THE COUNTY COMMISSION OF MERCER COUNTY, WEST VIRGINIA</w:t>
      </w:r>
    </w:p>
    <w:p w14:paraId="6E8A01C9"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IN RE: SUSAN J. CABLE, DECEASED.</w:t>
      </w:r>
    </w:p>
    <w:p w14:paraId="3F736585" w14:textId="77777777" w:rsidR="003B0233" w:rsidRPr="003B0233" w:rsidRDefault="003B0233" w:rsidP="003B0233">
      <w:pPr>
        <w:tabs>
          <w:tab w:val="left" w:pos="2844"/>
        </w:tabs>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r>
    </w:p>
    <w:p w14:paraId="490A6F90" w14:textId="77777777" w:rsidR="003B0233" w:rsidRPr="003B0233" w:rsidRDefault="003B0233" w:rsidP="003B0233">
      <w:pPr>
        <w:spacing w:after="0" w:line="480" w:lineRule="auto"/>
        <w:jc w:val="center"/>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O-R-D-E-R</w:t>
      </w:r>
    </w:p>
    <w:p w14:paraId="3066D5C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On the 13</w:t>
      </w:r>
      <w:r w:rsidRPr="003B0233">
        <w:rPr>
          <w:rFonts w:ascii="Times New Roman" w:eastAsia="Times New Roman" w:hAnsi="Times New Roman" w:cs="Times New Roman"/>
          <w:sz w:val="24"/>
          <w:szCs w:val="24"/>
          <w:vertAlign w:val="superscript"/>
        </w:rPr>
        <w:t>th</w:t>
      </w:r>
      <w:r w:rsidRPr="003B0233">
        <w:rPr>
          <w:rFonts w:ascii="Times New Roman" w:eastAsia="Times New Roman" w:hAnsi="Times New Roman" w:cs="Times New Roman"/>
          <w:sz w:val="24"/>
          <w:szCs w:val="24"/>
        </w:rPr>
        <w:t xml:space="preserve"> day of November, 2018, before the Mercer County Commission, came the matter of the Estate of Susan J. Cable, upon motion of Taylor W. </w:t>
      </w:r>
      <w:proofErr w:type="spellStart"/>
      <w:r w:rsidRPr="003B0233">
        <w:rPr>
          <w:rFonts w:ascii="Times New Roman" w:eastAsia="Times New Roman" w:hAnsi="Times New Roman" w:cs="Times New Roman"/>
          <w:sz w:val="24"/>
          <w:szCs w:val="24"/>
        </w:rPr>
        <w:t>Bohon</w:t>
      </w:r>
      <w:proofErr w:type="spellEnd"/>
      <w:r w:rsidRPr="003B0233">
        <w:rPr>
          <w:rFonts w:ascii="Times New Roman" w:eastAsia="Times New Roman" w:hAnsi="Times New Roman" w:cs="Times New Roman"/>
          <w:sz w:val="24"/>
          <w:szCs w:val="24"/>
        </w:rPr>
        <w:t xml:space="preserve">, requesting that Administrator, 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be removed and that the Sheriff of Mercer County, T. A. Bailey, be appointed as Administrator </w:t>
      </w:r>
      <w:proofErr w:type="spellStart"/>
      <w:r w:rsidRPr="003B0233">
        <w:rPr>
          <w:rFonts w:ascii="Times New Roman" w:eastAsia="Times New Roman" w:hAnsi="Times New Roman" w:cs="Times New Roman"/>
          <w:sz w:val="24"/>
          <w:szCs w:val="24"/>
        </w:rPr>
        <w:t>D.B.N</w:t>
      </w:r>
      <w:proofErr w:type="spellEnd"/>
      <w:r w:rsidRPr="003B0233">
        <w:rPr>
          <w:rFonts w:ascii="Times New Roman" w:eastAsia="Times New Roman" w:hAnsi="Times New Roman" w:cs="Times New Roman"/>
          <w:sz w:val="24"/>
          <w:szCs w:val="24"/>
        </w:rPr>
        <w:t xml:space="preserve">. and that the bond entered into by 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remain in effect. </w:t>
      </w:r>
    </w:p>
    <w:p w14:paraId="7423434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 xml:space="preserve">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by and through his attorney, Thomas S. Lilly, is in agreement with the Sheriff of Mercer County, T. A. Bailey, being appointed as Administrator </w:t>
      </w:r>
      <w:proofErr w:type="spellStart"/>
      <w:r w:rsidRPr="003B0233">
        <w:rPr>
          <w:rFonts w:ascii="Times New Roman" w:eastAsia="Times New Roman" w:hAnsi="Times New Roman" w:cs="Times New Roman"/>
          <w:sz w:val="24"/>
          <w:szCs w:val="24"/>
        </w:rPr>
        <w:t>D.B.N</w:t>
      </w:r>
      <w:proofErr w:type="spellEnd"/>
      <w:r w:rsidRPr="003B0233">
        <w:rPr>
          <w:rFonts w:ascii="Times New Roman" w:eastAsia="Times New Roman" w:hAnsi="Times New Roman" w:cs="Times New Roman"/>
          <w:sz w:val="24"/>
          <w:szCs w:val="24"/>
        </w:rPr>
        <w:t xml:space="preserve">. over the estate of Susan J. Cable, that his bond remain in effect until such time as the estate is closed and he will file an accounting with the Mercer County Clerk’s Office.    </w:t>
      </w:r>
    </w:p>
    <w:p w14:paraId="07D8BF6E"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 xml:space="preserve"> </w:t>
      </w:r>
      <w:r w:rsidRPr="003B0233">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3B0233">
        <w:rPr>
          <w:rFonts w:ascii="Times New Roman" w:eastAsia="Times New Roman" w:hAnsi="Times New Roman" w:cs="Times New Roman"/>
          <w:b/>
          <w:sz w:val="24"/>
          <w:szCs w:val="24"/>
        </w:rPr>
        <w:t xml:space="preserve">ORDERS </w:t>
      </w:r>
      <w:r w:rsidRPr="003B0233">
        <w:rPr>
          <w:rFonts w:ascii="Times New Roman" w:eastAsia="Times New Roman" w:hAnsi="Times New Roman" w:cs="Times New Roman"/>
          <w:sz w:val="24"/>
          <w:szCs w:val="24"/>
        </w:rPr>
        <w:t xml:space="preserve">that 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is hereby removed as Administrator over the estate of Susan J. Cable; that the Sheriff of Mercer County, T. A. Bailey, be appointed as Administrator </w:t>
      </w:r>
      <w:proofErr w:type="spellStart"/>
      <w:r w:rsidRPr="003B0233">
        <w:rPr>
          <w:rFonts w:ascii="Times New Roman" w:eastAsia="Times New Roman" w:hAnsi="Times New Roman" w:cs="Times New Roman"/>
          <w:sz w:val="24"/>
          <w:szCs w:val="24"/>
        </w:rPr>
        <w:t>D.B.N</w:t>
      </w:r>
      <w:proofErr w:type="spellEnd"/>
      <w:r w:rsidRPr="003B0233">
        <w:rPr>
          <w:rFonts w:ascii="Times New Roman" w:eastAsia="Times New Roman" w:hAnsi="Times New Roman" w:cs="Times New Roman"/>
          <w:sz w:val="24"/>
          <w:szCs w:val="24"/>
        </w:rPr>
        <w:t xml:space="preserve">. over the estate of Susan J. Cable; that the bond of 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remain in effect until such time as the estate of Susan J. Cable is closed and that Don </w:t>
      </w:r>
      <w:proofErr w:type="spellStart"/>
      <w:r w:rsidRPr="003B0233">
        <w:rPr>
          <w:rFonts w:ascii="Times New Roman" w:eastAsia="Times New Roman" w:hAnsi="Times New Roman" w:cs="Times New Roman"/>
          <w:sz w:val="24"/>
          <w:szCs w:val="24"/>
        </w:rPr>
        <w:t>Huntsburger</w:t>
      </w:r>
      <w:proofErr w:type="spellEnd"/>
      <w:r w:rsidRPr="003B0233">
        <w:rPr>
          <w:rFonts w:ascii="Times New Roman" w:eastAsia="Times New Roman" w:hAnsi="Times New Roman" w:cs="Times New Roman"/>
          <w:sz w:val="24"/>
          <w:szCs w:val="24"/>
        </w:rPr>
        <w:t xml:space="preserve"> shall file an accounting with the Mercer County Clerk’s Office.   </w:t>
      </w:r>
    </w:p>
    <w:p w14:paraId="2134A120" w14:textId="77777777" w:rsidR="003B0233" w:rsidRPr="003B0233" w:rsidRDefault="003B0233" w:rsidP="003B0233">
      <w:pPr>
        <w:spacing w:after="0" w:line="48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t xml:space="preserve">All of which was accordingly </w:t>
      </w:r>
      <w:r w:rsidRPr="003B0233">
        <w:rPr>
          <w:rFonts w:ascii="Times New Roman" w:eastAsia="Times New Roman" w:hAnsi="Times New Roman" w:cs="Times New Roman"/>
          <w:b/>
          <w:sz w:val="24"/>
          <w:szCs w:val="24"/>
        </w:rPr>
        <w:t>ADJUDGED</w:t>
      </w:r>
      <w:r w:rsidRPr="003B0233">
        <w:rPr>
          <w:rFonts w:ascii="Times New Roman" w:eastAsia="Times New Roman" w:hAnsi="Times New Roman" w:cs="Times New Roman"/>
          <w:sz w:val="24"/>
          <w:szCs w:val="24"/>
        </w:rPr>
        <w:t xml:space="preserve"> and </w:t>
      </w:r>
      <w:r w:rsidRPr="003B0233">
        <w:rPr>
          <w:rFonts w:ascii="Times New Roman" w:eastAsia="Times New Roman" w:hAnsi="Times New Roman" w:cs="Times New Roman"/>
          <w:b/>
          <w:sz w:val="24"/>
          <w:szCs w:val="24"/>
        </w:rPr>
        <w:t xml:space="preserve">ORDERED.  </w:t>
      </w:r>
      <w:r w:rsidRPr="003B0233">
        <w:rPr>
          <w:rFonts w:ascii="Times New Roman" w:eastAsia="Times New Roman" w:hAnsi="Times New Roman" w:cs="Times New Roman"/>
          <w:sz w:val="24"/>
          <w:szCs w:val="24"/>
        </w:rPr>
        <w:t xml:space="preserve">The Clerk of this Commission is </w:t>
      </w:r>
      <w:r w:rsidRPr="003B0233">
        <w:rPr>
          <w:rFonts w:ascii="Times New Roman" w:eastAsia="Times New Roman" w:hAnsi="Times New Roman" w:cs="Times New Roman"/>
          <w:b/>
          <w:sz w:val="24"/>
          <w:szCs w:val="24"/>
        </w:rPr>
        <w:t>DIRECTED</w:t>
      </w:r>
      <w:r w:rsidRPr="003B0233">
        <w:rPr>
          <w:rFonts w:ascii="Times New Roman" w:eastAsia="Times New Roman" w:hAnsi="Times New Roman" w:cs="Times New Roman"/>
          <w:sz w:val="24"/>
          <w:szCs w:val="24"/>
        </w:rPr>
        <w:t xml:space="preserve"> to take whatever actions he deems necessary to effectuate this Order</w:t>
      </w:r>
      <w:r w:rsidRPr="003B0233">
        <w:rPr>
          <w:rFonts w:ascii="Times New Roman" w:eastAsia="Times New Roman" w:hAnsi="Times New Roman" w:cs="Times New Roman"/>
          <w:b/>
          <w:sz w:val="24"/>
          <w:szCs w:val="24"/>
        </w:rPr>
        <w:t xml:space="preserve">. </w:t>
      </w:r>
    </w:p>
    <w:p w14:paraId="7B160B02" w14:textId="77777777" w:rsidR="003B0233" w:rsidRPr="003B0233" w:rsidRDefault="003B0233" w:rsidP="003B0233">
      <w:pPr>
        <w:spacing w:after="0" w:line="480" w:lineRule="auto"/>
        <w:ind w:firstLine="720"/>
        <w:jc w:val="both"/>
        <w:rPr>
          <w:rFonts w:ascii="Times New Roman" w:eastAsia="Times New Roman" w:hAnsi="Times New Roman" w:cs="Times New Roman"/>
          <w:b/>
          <w:i/>
          <w:sz w:val="24"/>
          <w:szCs w:val="24"/>
        </w:rPr>
      </w:pPr>
      <w:r w:rsidRPr="003B0233">
        <w:rPr>
          <w:rFonts w:ascii="Times New Roman" w:eastAsia="Times New Roman" w:hAnsi="Times New Roman" w:cs="Times New Roman"/>
          <w:sz w:val="24"/>
          <w:szCs w:val="24"/>
        </w:rPr>
        <w:t>Dated this</w:t>
      </w:r>
      <w:r w:rsidRPr="003B0233">
        <w:rPr>
          <w:rFonts w:ascii="Times New Roman" w:eastAsia="Times New Roman" w:hAnsi="Times New Roman" w:cs="Times New Roman"/>
          <w:b/>
          <w:sz w:val="24"/>
          <w:szCs w:val="24"/>
        </w:rPr>
        <w:t xml:space="preserve"> </w:t>
      </w:r>
      <w:r w:rsidRPr="003B0233">
        <w:rPr>
          <w:rFonts w:ascii="Times New Roman" w:eastAsia="Times New Roman" w:hAnsi="Times New Roman" w:cs="Times New Roman"/>
          <w:sz w:val="24"/>
          <w:szCs w:val="24"/>
        </w:rPr>
        <w:t>the</w:t>
      </w:r>
      <w:r w:rsidRPr="003B0233">
        <w:rPr>
          <w:rFonts w:ascii="Times New Roman" w:eastAsia="Times New Roman" w:hAnsi="Times New Roman" w:cs="Times New Roman"/>
          <w:b/>
          <w:sz w:val="24"/>
          <w:szCs w:val="24"/>
        </w:rPr>
        <w:t xml:space="preserve"> </w:t>
      </w:r>
      <w:r w:rsidRPr="003B0233">
        <w:rPr>
          <w:rFonts w:ascii="Times New Roman" w:eastAsia="Times New Roman" w:hAnsi="Times New Roman" w:cs="Times New Roman"/>
          <w:sz w:val="24"/>
          <w:szCs w:val="24"/>
        </w:rPr>
        <w:t>13</w:t>
      </w:r>
      <w:r w:rsidRPr="003B0233">
        <w:rPr>
          <w:rFonts w:ascii="Times New Roman" w:eastAsia="Times New Roman" w:hAnsi="Times New Roman" w:cs="Times New Roman"/>
          <w:sz w:val="24"/>
          <w:szCs w:val="24"/>
          <w:vertAlign w:val="superscript"/>
        </w:rPr>
        <w:t>th</w:t>
      </w:r>
      <w:r w:rsidRPr="003B0233">
        <w:rPr>
          <w:rFonts w:ascii="Times New Roman" w:eastAsia="Times New Roman" w:hAnsi="Times New Roman" w:cs="Times New Roman"/>
          <w:sz w:val="24"/>
          <w:szCs w:val="24"/>
        </w:rPr>
        <w:t xml:space="preserve"> day of November, 2018.</w:t>
      </w:r>
      <w:r w:rsidRPr="003B0233">
        <w:rPr>
          <w:rFonts w:ascii="Times New Roman" w:eastAsia="Times New Roman" w:hAnsi="Times New Roman" w:cs="Times New Roman"/>
          <w:b/>
          <w:i/>
          <w:sz w:val="24"/>
          <w:szCs w:val="24"/>
        </w:rPr>
        <w:t xml:space="preserve"> </w:t>
      </w:r>
    </w:p>
    <w:p w14:paraId="17B14962" w14:textId="77777777" w:rsidR="003B0233" w:rsidRPr="003B0233" w:rsidRDefault="003B0233" w:rsidP="003B0233">
      <w:pPr>
        <w:spacing w:after="0" w:line="48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ENTER:</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p>
    <w:p w14:paraId="0758FF9C"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 xml:space="preserve">           </w:t>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sz w:val="24"/>
          <w:szCs w:val="24"/>
          <w:u w:val="single"/>
        </w:rPr>
        <w:t>/s/A. Gene Buckner</w:t>
      </w:r>
      <w:r w:rsidRPr="003B0233">
        <w:rPr>
          <w:rFonts w:ascii="Times New Roman" w:eastAsia="Times New Roman" w:hAnsi="Times New Roman" w:cs="Times New Roman"/>
          <w:sz w:val="24"/>
          <w:szCs w:val="24"/>
        </w:rPr>
        <w:t>_________________</w:t>
      </w:r>
      <w:r w:rsidRPr="003B0233">
        <w:rPr>
          <w:rFonts w:ascii="Times New Roman" w:eastAsia="Times New Roman" w:hAnsi="Times New Roman" w:cs="Times New Roman"/>
          <w:b/>
          <w:sz w:val="24"/>
          <w:szCs w:val="24"/>
        </w:rPr>
        <w:t xml:space="preserve"> </w:t>
      </w:r>
    </w:p>
    <w:p w14:paraId="7C52B053" w14:textId="77777777" w:rsidR="003B0233" w:rsidRPr="003B0233" w:rsidRDefault="003B0233" w:rsidP="003B0233">
      <w:pPr>
        <w:spacing w:after="0" w:line="240" w:lineRule="auto"/>
        <w:jc w:val="both"/>
        <w:rPr>
          <w:rFonts w:ascii="Times New Roman" w:eastAsia="Times New Roman" w:hAnsi="Times New Roman" w:cs="Times New Roman"/>
          <w:sz w:val="24"/>
          <w:szCs w:val="24"/>
          <w:u w:val="single"/>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A. GENE BUCKNER, PRESIDENT</w:t>
      </w:r>
    </w:p>
    <w:p w14:paraId="0B436A40"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MERCER COUNTY COMMISSION</w:t>
      </w:r>
    </w:p>
    <w:p w14:paraId="344FC3BC"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7314DCC2"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ATTEST:</w:t>
      </w:r>
    </w:p>
    <w:p w14:paraId="0265FA0A"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p>
    <w:p w14:paraId="1D35F2FA"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u w:val="single"/>
        </w:rPr>
        <w:t>/s/</w:t>
      </w:r>
      <w:proofErr w:type="spellStart"/>
      <w:r w:rsidRPr="003B0233">
        <w:rPr>
          <w:rFonts w:ascii="Times New Roman" w:eastAsia="Times New Roman" w:hAnsi="Times New Roman" w:cs="Times New Roman"/>
          <w:sz w:val="24"/>
          <w:szCs w:val="24"/>
          <w:u w:val="single"/>
        </w:rPr>
        <w:t>Verlin</w:t>
      </w:r>
      <w:proofErr w:type="spellEnd"/>
      <w:r w:rsidRPr="003B0233">
        <w:rPr>
          <w:rFonts w:ascii="Times New Roman" w:eastAsia="Times New Roman" w:hAnsi="Times New Roman" w:cs="Times New Roman"/>
          <w:sz w:val="24"/>
          <w:szCs w:val="24"/>
          <w:u w:val="single"/>
        </w:rPr>
        <w:t xml:space="preserve"> T. </w:t>
      </w:r>
      <w:proofErr w:type="spellStart"/>
      <w:r w:rsidRPr="003B0233">
        <w:rPr>
          <w:rFonts w:ascii="Times New Roman" w:eastAsia="Times New Roman" w:hAnsi="Times New Roman" w:cs="Times New Roman"/>
          <w:sz w:val="24"/>
          <w:szCs w:val="24"/>
          <w:u w:val="single"/>
        </w:rPr>
        <w:t>Moye</w:t>
      </w:r>
      <w:proofErr w:type="spellEnd"/>
      <w:r w:rsidRPr="003B0233">
        <w:rPr>
          <w:rFonts w:ascii="Times New Roman" w:eastAsia="Times New Roman" w:hAnsi="Times New Roman" w:cs="Times New Roman"/>
          <w:sz w:val="24"/>
          <w:szCs w:val="24"/>
        </w:rPr>
        <w:t xml:space="preserve">_______________                   </w:t>
      </w:r>
    </w:p>
    <w:p w14:paraId="39B73425"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VERLIN T. MOYE, CLERK</w:t>
      </w:r>
    </w:p>
    <w:p w14:paraId="44583952"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MERCER COUNTY COMMISSION</w:t>
      </w:r>
    </w:p>
    <w:p w14:paraId="079BDC61"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016223B3"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2D002ED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B10E8E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52C30D1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FDA0BA4"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     ESTATE – SHIRLEY WATERS STUART – DECEASED</w:t>
      </w:r>
    </w:p>
    <w:p w14:paraId="0AFD55B8" w14:textId="77777777" w:rsidR="003B0233" w:rsidRPr="003B0233" w:rsidRDefault="003B0233" w:rsidP="003B0233">
      <w:pPr>
        <w:autoSpaceDE w:val="0"/>
        <w:autoSpaceDN w:val="0"/>
        <w:adjustRightInd w:val="0"/>
        <w:spacing w:after="0" w:line="240" w:lineRule="auto"/>
        <w:rPr>
          <w:rFonts w:ascii="Times New Roman" w:hAnsi="Times New Roman" w:cs="Times New Roman"/>
          <w:color w:val="000000"/>
          <w:sz w:val="24"/>
          <w:szCs w:val="24"/>
        </w:rPr>
      </w:pPr>
    </w:p>
    <w:p w14:paraId="33CE1DBB"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b/>
          <w:i/>
          <w:sz w:val="24"/>
          <w:szCs w:val="24"/>
          <w:u w:val="single"/>
        </w:rPr>
        <w:t>BEFORE THE COUNTY COMMISSION OF MERCER COUNTY, WEST VIRGINIA</w:t>
      </w:r>
    </w:p>
    <w:p w14:paraId="05575705"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IN RE: SHIRLEY WATERS STUART, DECEASED.</w:t>
      </w:r>
    </w:p>
    <w:p w14:paraId="02B20441" w14:textId="77777777" w:rsidR="003B0233" w:rsidRPr="003B0233" w:rsidRDefault="003B0233" w:rsidP="003B0233">
      <w:pPr>
        <w:tabs>
          <w:tab w:val="left" w:pos="2844"/>
        </w:tabs>
        <w:spacing w:after="0" w:line="24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ab/>
      </w:r>
    </w:p>
    <w:p w14:paraId="0259F640" w14:textId="77777777" w:rsidR="003B0233" w:rsidRPr="003B0233" w:rsidRDefault="003B0233" w:rsidP="003B0233">
      <w:pPr>
        <w:spacing w:after="0" w:line="480" w:lineRule="auto"/>
        <w:jc w:val="center"/>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O-R-D-E-R</w:t>
      </w:r>
    </w:p>
    <w:p w14:paraId="5048B76A"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On the 13</w:t>
      </w:r>
      <w:r w:rsidRPr="003B0233">
        <w:rPr>
          <w:rFonts w:ascii="Times New Roman" w:eastAsia="Times New Roman" w:hAnsi="Times New Roman" w:cs="Times New Roman"/>
          <w:sz w:val="24"/>
          <w:szCs w:val="24"/>
          <w:vertAlign w:val="superscript"/>
        </w:rPr>
        <w:t>th</w:t>
      </w:r>
      <w:r w:rsidRPr="003B0233">
        <w:rPr>
          <w:rFonts w:ascii="Times New Roman" w:eastAsia="Times New Roman" w:hAnsi="Times New Roman" w:cs="Times New Roman"/>
          <w:sz w:val="24"/>
          <w:szCs w:val="24"/>
        </w:rPr>
        <w:t xml:space="preserve"> day of November, 2018, before the Mercer County Commission, came the matter of the Estate of Shirley Waters Stuart, upon motion of John W. </w:t>
      </w:r>
      <w:proofErr w:type="spellStart"/>
      <w:r w:rsidRPr="003B0233">
        <w:rPr>
          <w:rFonts w:ascii="Times New Roman" w:eastAsia="Times New Roman" w:hAnsi="Times New Roman" w:cs="Times New Roman"/>
          <w:sz w:val="24"/>
          <w:szCs w:val="24"/>
        </w:rPr>
        <w:t>Feuchtenberger</w:t>
      </w:r>
      <w:proofErr w:type="spellEnd"/>
      <w:r w:rsidRPr="003B0233">
        <w:rPr>
          <w:rFonts w:ascii="Times New Roman" w:eastAsia="Times New Roman" w:hAnsi="Times New Roman" w:cs="Times New Roman"/>
          <w:sz w:val="24"/>
          <w:szCs w:val="24"/>
        </w:rPr>
        <w:t xml:space="preserve">, former Administrator, requesting that the estate of Shirley Waters Stuart be reopened for the purpose of transferring an investment account with Wells Fargo to the sole heir, Anne Stuart Houser, and that he be allowed to serve as Administrator, without bond.  </w:t>
      </w:r>
    </w:p>
    <w:p w14:paraId="10B136E5" w14:textId="77777777" w:rsidR="003B0233" w:rsidRPr="003B0233" w:rsidRDefault="003B0233" w:rsidP="003B0233">
      <w:pPr>
        <w:spacing w:after="0" w:line="48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 xml:space="preserve"> </w:t>
      </w:r>
      <w:r w:rsidRPr="003B0233">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3B0233">
        <w:rPr>
          <w:rFonts w:ascii="Times New Roman" w:eastAsia="Times New Roman" w:hAnsi="Times New Roman" w:cs="Times New Roman"/>
          <w:b/>
          <w:sz w:val="24"/>
          <w:szCs w:val="24"/>
        </w:rPr>
        <w:t xml:space="preserve">ORDERS </w:t>
      </w:r>
      <w:r w:rsidRPr="003B0233">
        <w:rPr>
          <w:rFonts w:ascii="Times New Roman" w:eastAsia="Times New Roman" w:hAnsi="Times New Roman" w:cs="Times New Roman"/>
          <w:sz w:val="24"/>
          <w:szCs w:val="24"/>
        </w:rPr>
        <w:t xml:space="preserve">that the estate of Shirley Waters Stuart be reopened and that John W. </w:t>
      </w:r>
      <w:proofErr w:type="spellStart"/>
      <w:r w:rsidRPr="003B0233">
        <w:rPr>
          <w:rFonts w:ascii="Times New Roman" w:eastAsia="Times New Roman" w:hAnsi="Times New Roman" w:cs="Times New Roman"/>
          <w:sz w:val="24"/>
          <w:szCs w:val="24"/>
        </w:rPr>
        <w:t>Feuchtenberger</w:t>
      </w:r>
      <w:proofErr w:type="spellEnd"/>
      <w:r w:rsidRPr="003B0233">
        <w:rPr>
          <w:rFonts w:ascii="Times New Roman" w:eastAsia="Times New Roman" w:hAnsi="Times New Roman" w:cs="Times New Roman"/>
          <w:sz w:val="24"/>
          <w:szCs w:val="24"/>
        </w:rPr>
        <w:t xml:space="preserve"> qualify as Administrator, without bond.</w:t>
      </w:r>
    </w:p>
    <w:p w14:paraId="7993B5C5" w14:textId="77777777" w:rsidR="003B0233" w:rsidRPr="003B0233" w:rsidRDefault="003B0233" w:rsidP="003B0233">
      <w:pPr>
        <w:spacing w:after="0" w:line="48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t xml:space="preserve">All of which was accordingly </w:t>
      </w:r>
      <w:r w:rsidRPr="003B0233">
        <w:rPr>
          <w:rFonts w:ascii="Times New Roman" w:eastAsia="Times New Roman" w:hAnsi="Times New Roman" w:cs="Times New Roman"/>
          <w:b/>
          <w:sz w:val="24"/>
          <w:szCs w:val="24"/>
        </w:rPr>
        <w:t>ADJUDGED</w:t>
      </w:r>
      <w:r w:rsidRPr="003B0233">
        <w:rPr>
          <w:rFonts w:ascii="Times New Roman" w:eastAsia="Times New Roman" w:hAnsi="Times New Roman" w:cs="Times New Roman"/>
          <w:sz w:val="24"/>
          <w:szCs w:val="24"/>
        </w:rPr>
        <w:t xml:space="preserve"> and </w:t>
      </w:r>
      <w:r w:rsidRPr="003B0233">
        <w:rPr>
          <w:rFonts w:ascii="Times New Roman" w:eastAsia="Times New Roman" w:hAnsi="Times New Roman" w:cs="Times New Roman"/>
          <w:b/>
          <w:sz w:val="24"/>
          <w:szCs w:val="24"/>
        </w:rPr>
        <w:t xml:space="preserve">ORDERED.  </w:t>
      </w:r>
      <w:r w:rsidRPr="003B0233">
        <w:rPr>
          <w:rFonts w:ascii="Times New Roman" w:eastAsia="Times New Roman" w:hAnsi="Times New Roman" w:cs="Times New Roman"/>
          <w:sz w:val="24"/>
          <w:szCs w:val="24"/>
        </w:rPr>
        <w:t xml:space="preserve">The Clerk of this Commission is </w:t>
      </w:r>
      <w:r w:rsidRPr="003B0233">
        <w:rPr>
          <w:rFonts w:ascii="Times New Roman" w:eastAsia="Times New Roman" w:hAnsi="Times New Roman" w:cs="Times New Roman"/>
          <w:b/>
          <w:sz w:val="24"/>
          <w:szCs w:val="24"/>
        </w:rPr>
        <w:t>DIRECTED</w:t>
      </w:r>
      <w:r w:rsidRPr="003B0233">
        <w:rPr>
          <w:rFonts w:ascii="Times New Roman" w:eastAsia="Times New Roman" w:hAnsi="Times New Roman" w:cs="Times New Roman"/>
          <w:sz w:val="24"/>
          <w:szCs w:val="24"/>
        </w:rPr>
        <w:t xml:space="preserve"> to take whatever actions he deems necessary to effectuate this Order</w:t>
      </w:r>
      <w:r w:rsidRPr="003B0233">
        <w:rPr>
          <w:rFonts w:ascii="Times New Roman" w:eastAsia="Times New Roman" w:hAnsi="Times New Roman" w:cs="Times New Roman"/>
          <w:b/>
          <w:sz w:val="24"/>
          <w:szCs w:val="24"/>
        </w:rPr>
        <w:t xml:space="preserve">. </w:t>
      </w:r>
    </w:p>
    <w:p w14:paraId="32B14AD1" w14:textId="77777777" w:rsidR="003B0233" w:rsidRPr="003B0233" w:rsidRDefault="003B0233" w:rsidP="003B0233">
      <w:pPr>
        <w:spacing w:after="0" w:line="480" w:lineRule="auto"/>
        <w:ind w:firstLine="720"/>
        <w:jc w:val="both"/>
        <w:rPr>
          <w:rFonts w:ascii="Times New Roman" w:eastAsia="Times New Roman" w:hAnsi="Times New Roman" w:cs="Times New Roman"/>
          <w:b/>
          <w:i/>
          <w:sz w:val="24"/>
          <w:szCs w:val="24"/>
        </w:rPr>
      </w:pPr>
      <w:r w:rsidRPr="003B0233">
        <w:rPr>
          <w:rFonts w:ascii="Times New Roman" w:eastAsia="Times New Roman" w:hAnsi="Times New Roman" w:cs="Times New Roman"/>
          <w:sz w:val="24"/>
          <w:szCs w:val="24"/>
        </w:rPr>
        <w:t>Dated this</w:t>
      </w:r>
      <w:r w:rsidRPr="003B0233">
        <w:rPr>
          <w:rFonts w:ascii="Times New Roman" w:eastAsia="Times New Roman" w:hAnsi="Times New Roman" w:cs="Times New Roman"/>
          <w:b/>
          <w:sz w:val="24"/>
          <w:szCs w:val="24"/>
        </w:rPr>
        <w:t xml:space="preserve"> </w:t>
      </w:r>
      <w:r w:rsidRPr="003B0233">
        <w:rPr>
          <w:rFonts w:ascii="Times New Roman" w:eastAsia="Times New Roman" w:hAnsi="Times New Roman" w:cs="Times New Roman"/>
          <w:sz w:val="24"/>
          <w:szCs w:val="24"/>
        </w:rPr>
        <w:t>the</w:t>
      </w:r>
      <w:r w:rsidRPr="003B0233">
        <w:rPr>
          <w:rFonts w:ascii="Times New Roman" w:eastAsia="Times New Roman" w:hAnsi="Times New Roman" w:cs="Times New Roman"/>
          <w:b/>
          <w:sz w:val="24"/>
          <w:szCs w:val="24"/>
        </w:rPr>
        <w:t xml:space="preserve"> </w:t>
      </w:r>
      <w:r w:rsidRPr="003B0233">
        <w:rPr>
          <w:rFonts w:ascii="Times New Roman" w:eastAsia="Times New Roman" w:hAnsi="Times New Roman" w:cs="Times New Roman"/>
          <w:sz w:val="24"/>
          <w:szCs w:val="24"/>
        </w:rPr>
        <w:t>13</w:t>
      </w:r>
      <w:r w:rsidRPr="003B0233">
        <w:rPr>
          <w:rFonts w:ascii="Times New Roman" w:eastAsia="Times New Roman" w:hAnsi="Times New Roman" w:cs="Times New Roman"/>
          <w:sz w:val="24"/>
          <w:szCs w:val="24"/>
          <w:vertAlign w:val="superscript"/>
        </w:rPr>
        <w:t>th</w:t>
      </w:r>
      <w:r w:rsidRPr="003B0233">
        <w:rPr>
          <w:rFonts w:ascii="Times New Roman" w:eastAsia="Times New Roman" w:hAnsi="Times New Roman" w:cs="Times New Roman"/>
          <w:sz w:val="24"/>
          <w:szCs w:val="24"/>
        </w:rPr>
        <w:t xml:space="preserve"> day of November, 2018.</w:t>
      </w:r>
      <w:r w:rsidRPr="003B0233">
        <w:rPr>
          <w:rFonts w:ascii="Times New Roman" w:eastAsia="Times New Roman" w:hAnsi="Times New Roman" w:cs="Times New Roman"/>
          <w:b/>
          <w:i/>
          <w:sz w:val="24"/>
          <w:szCs w:val="24"/>
        </w:rPr>
        <w:t xml:space="preserve"> </w:t>
      </w:r>
    </w:p>
    <w:p w14:paraId="568FFE54" w14:textId="77777777" w:rsidR="003B0233" w:rsidRPr="003B0233" w:rsidRDefault="003B0233" w:rsidP="003B0233">
      <w:pPr>
        <w:spacing w:after="0" w:line="48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ENTER:</w:t>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p>
    <w:p w14:paraId="6D1CC483"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 xml:space="preserve">           </w:t>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sz w:val="24"/>
          <w:szCs w:val="24"/>
          <w:u w:val="single"/>
        </w:rPr>
        <w:t>/s/A. Gene Buckner</w:t>
      </w:r>
      <w:r w:rsidRPr="003B0233">
        <w:rPr>
          <w:rFonts w:ascii="Times New Roman" w:eastAsia="Times New Roman" w:hAnsi="Times New Roman" w:cs="Times New Roman"/>
          <w:sz w:val="24"/>
          <w:szCs w:val="24"/>
        </w:rPr>
        <w:t>_________________</w:t>
      </w:r>
      <w:r w:rsidRPr="003B0233">
        <w:rPr>
          <w:rFonts w:ascii="Times New Roman" w:eastAsia="Times New Roman" w:hAnsi="Times New Roman" w:cs="Times New Roman"/>
          <w:b/>
          <w:sz w:val="24"/>
          <w:szCs w:val="24"/>
        </w:rPr>
        <w:t xml:space="preserve"> </w:t>
      </w:r>
    </w:p>
    <w:p w14:paraId="03ABDA4B" w14:textId="77777777" w:rsidR="003B0233" w:rsidRPr="003B0233" w:rsidRDefault="003B0233" w:rsidP="003B0233">
      <w:pPr>
        <w:spacing w:after="0" w:line="240" w:lineRule="auto"/>
        <w:jc w:val="both"/>
        <w:rPr>
          <w:rFonts w:ascii="Times New Roman" w:eastAsia="Times New Roman" w:hAnsi="Times New Roman" w:cs="Times New Roman"/>
          <w:sz w:val="24"/>
          <w:szCs w:val="24"/>
          <w:u w:val="single"/>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A. GENE BUCKNER, PRESIDENT</w:t>
      </w:r>
    </w:p>
    <w:p w14:paraId="72E216BB"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r>
      <w:r w:rsidRPr="003B0233">
        <w:rPr>
          <w:rFonts w:ascii="Times New Roman" w:eastAsia="Times New Roman" w:hAnsi="Times New Roman" w:cs="Times New Roman"/>
          <w:b/>
          <w:sz w:val="24"/>
          <w:szCs w:val="24"/>
        </w:rPr>
        <w:tab/>
        <w:t>MERCER COUNTY COMMISSION</w:t>
      </w:r>
    </w:p>
    <w:p w14:paraId="668EF992"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p>
    <w:p w14:paraId="160936C6"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ATTEST:</w:t>
      </w:r>
    </w:p>
    <w:p w14:paraId="7A871082"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p>
    <w:p w14:paraId="2A914F7A" w14:textId="77777777" w:rsidR="003B0233" w:rsidRPr="003B0233" w:rsidRDefault="003B0233" w:rsidP="003B0233">
      <w:pPr>
        <w:spacing w:after="0" w:line="240" w:lineRule="auto"/>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u w:val="single"/>
        </w:rPr>
        <w:t>/s/</w:t>
      </w:r>
      <w:proofErr w:type="spellStart"/>
      <w:r w:rsidRPr="003B0233">
        <w:rPr>
          <w:rFonts w:ascii="Times New Roman" w:eastAsia="Times New Roman" w:hAnsi="Times New Roman" w:cs="Times New Roman"/>
          <w:sz w:val="24"/>
          <w:szCs w:val="24"/>
          <w:u w:val="single"/>
        </w:rPr>
        <w:t>Verlin</w:t>
      </w:r>
      <w:proofErr w:type="spellEnd"/>
      <w:r w:rsidRPr="003B0233">
        <w:rPr>
          <w:rFonts w:ascii="Times New Roman" w:eastAsia="Times New Roman" w:hAnsi="Times New Roman" w:cs="Times New Roman"/>
          <w:sz w:val="24"/>
          <w:szCs w:val="24"/>
          <w:u w:val="single"/>
        </w:rPr>
        <w:t xml:space="preserve"> T. </w:t>
      </w:r>
      <w:proofErr w:type="spellStart"/>
      <w:r w:rsidRPr="003B0233">
        <w:rPr>
          <w:rFonts w:ascii="Times New Roman" w:eastAsia="Times New Roman" w:hAnsi="Times New Roman" w:cs="Times New Roman"/>
          <w:sz w:val="24"/>
          <w:szCs w:val="24"/>
          <w:u w:val="single"/>
        </w:rPr>
        <w:t>Moye</w:t>
      </w:r>
      <w:proofErr w:type="spellEnd"/>
      <w:r w:rsidRPr="003B0233">
        <w:rPr>
          <w:rFonts w:ascii="Times New Roman" w:eastAsia="Times New Roman" w:hAnsi="Times New Roman" w:cs="Times New Roman"/>
          <w:sz w:val="24"/>
          <w:szCs w:val="24"/>
        </w:rPr>
        <w:t xml:space="preserve">_______________                   </w:t>
      </w:r>
    </w:p>
    <w:p w14:paraId="23A2C5BA" w14:textId="77777777" w:rsidR="003B0233" w:rsidRPr="003B0233" w:rsidRDefault="003B0233" w:rsidP="003B0233">
      <w:pPr>
        <w:spacing w:after="0" w:line="240" w:lineRule="auto"/>
        <w:jc w:val="both"/>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VERLIN T. MOYE, CLERK</w:t>
      </w:r>
    </w:p>
    <w:p w14:paraId="36883235" w14:textId="77777777" w:rsidR="003B0233" w:rsidRPr="003B0233" w:rsidRDefault="003B0233" w:rsidP="003B0233">
      <w:pPr>
        <w:spacing w:after="0" w:line="240" w:lineRule="auto"/>
        <w:rPr>
          <w:rFonts w:ascii="Times New Roman" w:eastAsia="Times New Roman" w:hAnsi="Times New Roman" w:cs="Times New Roman"/>
          <w:b/>
          <w:sz w:val="24"/>
          <w:szCs w:val="24"/>
        </w:rPr>
      </w:pPr>
      <w:r w:rsidRPr="003B0233">
        <w:rPr>
          <w:rFonts w:ascii="Times New Roman" w:eastAsia="Times New Roman" w:hAnsi="Times New Roman" w:cs="Times New Roman"/>
          <w:b/>
          <w:sz w:val="24"/>
          <w:szCs w:val="24"/>
        </w:rPr>
        <w:t>MERCER COUNTY COMMISSION</w:t>
      </w:r>
    </w:p>
    <w:p w14:paraId="21FAF99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p>
    <w:p w14:paraId="3445E3A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83A862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839913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RE:</w:t>
      </w:r>
      <w:r w:rsidRPr="003B0233">
        <w:rPr>
          <w:rFonts w:ascii="Times New Roman" w:eastAsia="Times New Roman" w:hAnsi="Times New Roman" w:cs="Times New Roman"/>
          <w:sz w:val="24"/>
          <w:szCs w:val="24"/>
        </w:rPr>
        <w:tab/>
        <w:t>FUNDING REQUEST – ALLIANCE FOR THE ARTS</w:t>
      </w:r>
    </w:p>
    <w:p w14:paraId="5385896E"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approve a funding request from Kelly </w:t>
      </w:r>
      <w:proofErr w:type="spellStart"/>
      <w:r w:rsidRPr="003B0233">
        <w:rPr>
          <w:rFonts w:ascii="Times New Roman" w:eastAsia="Times New Roman" w:hAnsi="Times New Roman" w:cs="Times New Roman"/>
          <w:sz w:val="24"/>
          <w:szCs w:val="20"/>
        </w:rPr>
        <w:t>McCandlish</w:t>
      </w:r>
      <w:proofErr w:type="spellEnd"/>
      <w:r w:rsidRPr="003B0233">
        <w:rPr>
          <w:rFonts w:ascii="Times New Roman" w:eastAsia="Times New Roman" w:hAnsi="Times New Roman" w:cs="Times New Roman"/>
          <w:sz w:val="24"/>
          <w:szCs w:val="20"/>
        </w:rPr>
        <w:t>-Knowles on behalf of the Alliance for the Arts. Funding in the amount of $3,000 will be taken from the Hotel Motel fund for marketing a musical performance by Molly Tuttle.</w:t>
      </w:r>
    </w:p>
    <w:p w14:paraId="44F62AAF"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32D060B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7F1BA1A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lastRenderedPageBreak/>
        <w:t>RE:</w:t>
      </w:r>
      <w:r w:rsidRPr="003B0233">
        <w:rPr>
          <w:rFonts w:ascii="Times New Roman" w:eastAsia="Times New Roman" w:hAnsi="Times New Roman" w:cs="Times New Roman"/>
          <w:sz w:val="24"/>
          <w:szCs w:val="24"/>
        </w:rPr>
        <w:tab/>
        <w:t>FUNDING REQUEST – CITY OF BLUEFIELD HOLIDAY OF LIGHTS</w:t>
      </w:r>
    </w:p>
    <w:p w14:paraId="62155497"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Greg Puckett, Commissioner, seconded by Bill Archer, Commissioner, the Commission voted unanimously to approve a funding request from Dane Rideout, Bluefield City Manager. Funding in the amount of $1,000 will be taken from the Hotel Motel fund for Holiday of Lights Festival. </w:t>
      </w:r>
    </w:p>
    <w:p w14:paraId="675B0549"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29E6B8F5"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t>RE:</w:t>
      </w:r>
      <w:r w:rsidRPr="003B0233">
        <w:rPr>
          <w:rFonts w:ascii="Times New Roman" w:eastAsia="Times New Roman" w:hAnsi="Times New Roman" w:cs="Times New Roman"/>
          <w:sz w:val="24"/>
          <w:szCs w:val="20"/>
        </w:rPr>
        <w:tab/>
        <w:t xml:space="preserve">FUNDING REQUEST – NATIONAL SOCIETY OF THE SONS OF THE </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AMERICAN REVOLUTION, GEN HUGH MERCER CHAPTER</w:t>
      </w:r>
    </w:p>
    <w:p w14:paraId="13525703" w14:textId="77777777" w:rsidR="003B0233" w:rsidRPr="003B0233" w:rsidRDefault="003B0233" w:rsidP="003B0233">
      <w:pPr>
        <w:spacing w:after="0" w:line="240" w:lineRule="auto"/>
        <w:ind w:firstLine="720"/>
        <w:jc w:val="both"/>
        <w:rPr>
          <w:rFonts w:ascii="Times New Roman" w:eastAsia="Times New Roman" w:hAnsi="Times New Roman" w:cs="Times New Roman"/>
          <w:sz w:val="24"/>
          <w:szCs w:val="24"/>
        </w:rPr>
      </w:pPr>
    </w:p>
    <w:p w14:paraId="58E0D6E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Bill Archer, Commissioner, seconded by Greg Puckett, Commissioner, the Commission voted unanimously to approve a funding request from Richard Lockhart, Secretary/Treasurer for the National Society of the Sons of the American Revolution, Gen Hugh Mercer Chapter. Funding in the amount of $500 will be taken from the Video Lottery fund for the 7th Annual Awards Luncheon. </w:t>
      </w:r>
    </w:p>
    <w:p w14:paraId="44A1E47D"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11C77790"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0"/>
        </w:rPr>
        <w:t>R</w:t>
      </w:r>
      <w:r w:rsidRPr="003B0233">
        <w:rPr>
          <w:rFonts w:ascii="Times New Roman" w:eastAsia="Times New Roman" w:hAnsi="Times New Roman" w:cs="Times New Roman"/>
          <w:sz w:val="24"/>
          <w:szCs w:val="24"/>
        </w:rPr>
        <w:t>E:</w:t>
      </w:r>
      <w:r w:rsidRPr="003B0233">
        <w:rPr>
          <w:rFonts w:ascii="Times New Roman" w:eastAsia="Times New Roman" w:hAnsi="Times New Roman" w:cs="Times New Roman"/>
          <w:sz w:val="24"/>
          <w:szCs w:val="24"/>
        </w:rPr>
        <w:tab/>
        <w:t>FUNDING REQUEST – THE DENVER FOUNDATION</w:t>
      </w:r>
    </w:p>
    <w:p w14:paraId="2C429539"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This day on motion of Bill Archer, Commissioner, seconded by Gene Buckner, Commissioner, the Commission voted unanimously to approve a funding request from Dreama Denver, Project Sponsor. Funding in the amount of $5,000 will be taken from the Hotel Motel fund for the 6</w:t>
      </w:r>
      <w:r w:rsidRPr="003B0233">
        <w:rPr>
          <w:rFonts w:ascii="Times New Roman" w:eastAsia="Times New Roman" w:hAnsi="Times New Roman" w:cs="Times New Roman"/>
          <w:sz w:val="24"/>
          <w:szCs w:val="20"/>
          <w:vertAlign w:val="superscript"/>
        </w:rPr>
        <w:t>th</w:t>
      </w:r>
      <w:r w:rsidRPr="003B0233">
        <w:rPr>
          <w:rFonts w:ascii="Times New Roman" w:eastAsia="Times New Roman" w:hAnsi="Times New Roman" w:cs="Times New Roman"/>
          <w:sz w:val="24"/>
          <w:szCs w:val="20"/>
        </w:rPr>
        <w:t xml:space="preserve"> Annual Downtown Countdown. Greg Puckett recused from voting. </w:t>
      </w:r>
    </w:p>
    <w:p w14:paraId="1163713E"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2EFC209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0"/>
        </w:rPr>
        <w:t>R</w:t>
      </w:r>
      <w:r w:rsidRPr="003B0233">
        <w:rPr>
          <w:rFonts w:ascii="Times New Roman" w:eastAsia="Times New Roman" w:hAnsi="Times New Roman" w:cs="Times New Roman"/>
          <w:sz w:val="24"/>
          <w:szCs w:val="24"/>
        </w:rPr>
        <w:t>E:</w:t>
      </w:r>
      <w:r w:rsidRPr="003B0233">
        <w:rPr>
          <w:rFonts w:ascii="Times New Roman" w:eastAsia="Times New Roman" w:hAnsi="Times New Roman" w:cs="Times New Roman"/>
          <w:sz w:val="24"/>
          <w:szCs w:val="24"/>
        </w:rPr>
        <w:tab/>
        <w:t xml:space="preserve">FUNDING REQUEST – </w:t>
      </w:r>
      <w:proofErr w:type="spellStart"/>
      <w:r w:rsidRPr="003B0233">
        <w:rPr>
          <w:rFonts w:ascii="Times New Roman" w:eastAsia="Times New Roman" w:hAnsi="Times New Roman" w:cs="Times New Roman"/>
          <w:sz w:val="24"/>
          <w:szCs w:val="24"/>
        </w:rPr>
        <w:t>CCAWV</w:t>
      </w:r>
      <w:proofErr w:type="spellEnd"/>
      <w:r w:rsidRPr="003B0233">
        <w:rPr>
          <w:rFonts w:ascii="Times New Roman" w:eastAsia="Times New Roman" w:hAnsi="Times New Roman" w:cs="Times New Roman"/>
          <w:sz w:val="24"/>
          <w:szCs w:val="24"/>
        </w:rPr>
        <w:t xml:space="preserve"> 2018 BASIC TRAINING</w:t>
      </w:r>
    </w:p>
    <w:p w14:paraId="197AAB6E"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Bill Archer, Commissioner, seconded by Greg Puckett, Commissioner, the Commission voted unanimously to approve for Gene Buckner to attend the County Commissioners Association of WV Basic Training for Commissioners in Bridgeport, WV from November 28-30, 2018. Funding in the amount of $300 will be taken from General Fund. </w:t>
      </w:r>
      <w:bookmarkStart w:id="1" w:name="_Hlk532221626"/>
      <w:bookmarkStart w:id="2" w:name="_Hlk532209049"/>
    </w:p>
    <w:p w14:paraId="120F5063"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708BACFF"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w:t>
      </w:r>
      <w:bookmarkEnd w:id="1"/>
      <w:r w:rsidRPr="003B0233">
        <w:rPr>
          <w:rFonts w:ascii="Times New Roman" w:eastAsia="Times New Roman" w:hAnsi="Times New Roman" w:cs="Times New Roman"/>
          <w:sz w:val="24"/>
          <w:szCs w:val="20"/>
        </w:rPr>
        <w:t>E</w:t>
      </w:r>
      <w:bookmarkEnd w:id="2"/>
      <w:r w:rsidRPr="003B0233">
        <w:rPr>
          <w:rFonts w:ascii="Times New Roman" w:eastAsia="Times New Roman" w:hAnsi="Times New Roman" w:cs="Times New Roman"/>
          <w:sz w:val="24"/>
          <w:szCs w:val="20"/>
        </w:rPr>
        <w:t>:</w:t>
      </w:r>
      <w:r w:rsidRPr="003B0233">
        <w:rPr>
          <w:rFonts w:ascii="Times New Roman" w:eastAsia="Times New Roman" w:hAnsi="Times New Roman" w:cs="Times New Roman"/>
          <w:sz w:val="24"/>
          <w:szCs w:val="20"/>
        </w:rPr>
        <w:tab/>
        <w:t>PRESENTATION – MERCER CO. CONVENTION &amp; VISITOR’S BUREAU</w:t>
      </w:r>
    </w:p>
    <w:p w14:paraId="397893F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Jamie Null, Executive Director of the Mercer County Convention &amp; Visitor’s Bureau appeared before the County Commission to present the FY 2017/2018 Annual Report. </w:t>
      </w:r>
    </w:p>
    <w:p w14:paraId="61D16922"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39BB279A"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0"/>
        </w:rPr>
        <w:tab/>
        <w:t>DISCUSSION – LEAD PROGRAM</w:t>
      </w:r>
    </w:p>
    <w:p w14:paraId="5BEB082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Jamie </w:t>
      </w:r>
      <w:proofErr w:type="spellStart"/>
      <w:r w:rsidRPr="003B0233">
        <w:rPr>
          <w:rFonts w:ascii="Times New Roman" w:eastAsia="Times New Roman" w:hAnsi="Times New Roman" w:cs="Times New Roman"/>
          <w:sz w:val="24"/>
          <w:szCs w:val="20"/>
        </w:rPr>
        <w:t>Styons</w:t>
      </w:r>
      <w:proofErr w:type="spellEnd"/>
      <w:r w:rsidRPr="003B0233">
        <w:rPr>
          <w:rFonts w:ascii="Times New Roman" w:eastAsia="Times New Roman" w:hAnsi="Times New Roman" w:cs="Times New Roman"/>
          <w:sz w:val="24"/>
          <w:szCs w:val="20"/>
        </w:rPr>
        <w:t xml:space="preserve">, Director of Crisis, Chelsea French, Lead </w:t>
      </w:r>
      <w:proofErr w:type="spellStart"/>
      <w:r w:rsidRPr="003B0233">
        <w:rPr>
          <w:rFonts w:ascii="Times New Roman" w:eastAsia="Times New Roman" w:hAnsi="Times New Roman" w:cs="Times New Roman"/>
          <w:sz w:val="24"/>
          <w:szCs w:val="20"/>
        </w:rPr>
        <w:t>QRT</w:t>
      </w:r>
      <w:proofErr w:type="spellEnd"/>
      <w:r w:rsidRPr="003B0233">
        <w:rPr>
          <w:rFonts w:ascii="Times New Roman" w:eastAsia="Times New Roman" w:hAnsi="Times New Roman" w:cs="Times New Roman"/>
          <w:sz w:val="24"/>
          <w:szCs w:val="20"/>
        </w:rPr>
        <w:t xml:space="preserve"> Coordinator for Mercer County, and Matthew French, Director of Substance Abuse Programs for Mercer, McDowell, and Wyoming Counties appeared before the County Commission to discuss the LEAD Program. </w:t>
      </w:r>
    </w:p>
    <w:p w14:paraId="62A48566"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5C9E93F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0"/>
        </w:rPr>
        <w:tab/>
        <w:t>STATUS REPORT – BODY CAM PURCHASE FOR SHERIFF’S DEPARTMENT</w:t>
      </w:r>
    </w:p>
    <w:p w14:paraId="4A9F3283"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Joe Parks, Chief Deputy appeared before the County Commission to give a status report on the purchase of 30 body cams from Pro-Vision, Inc. in the amount of $23,636 for the Sheriff’s Department.  </w:t>
      </w:r>
      <w:bookmarkStart w:id="3" w:name="_Hlk532213726"/>
    </w:p>
    <w:p w14:paraId="5861A5E1"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35257DDC"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0"/>
        </w:rPr>
        <w:tab/>
        <w:t>DISCUSSION – TOWN OF MATOAKA</w:t>
      </w:r>
    </w:p>
    <w:p w14:paraId="7A5A2195"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Bill Archer, Commissioner gave an update on the Wastewater Treatment Plant for the Town of Matoaka. </w:t>
      </w:r>
    </w:p>
    <w:p w14:paraId="6EC747F6"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6E20ABDD"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RE:</w:t>
      </w:r>
      <w:r w:rsidRPr="003B0233">
        <w:rPr>
          <w:rFonts w:ascii="Times New Roman" w:eastAsia="Times New Roman" w:hAnsi="Times New Roman" w:cs="Times New Roman"/>
          <w:sz w:val="24"/>
          <w:szCs w:val="20"/>
        </w:rPr>
        <w:tab/>
        <w:t>REPORT ON SOUTHERN SOIL &amp; CONSERVATION DAM CONCERNS</w:t>
      </w:r>
    </w:p>
    <w:p w14:paraId="766E3518"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This day Bill Archer, Commissioner gave a report on the Southern Soil &amp; Conservations concerns with inspection of Dam #3 near Timken at Exit 9.</w:t>
      </w:r>
      <w:bookmarkEnd w:id="3"/>
      <w:r w:rsidRPr="003B0233">
        <w:rPr>
          <w:rFonts w:ascii="Times New Roman" w:eastAsia="Times New Roman" w:hAnsi="Times New Roman" w:cs="Times New Roman"/>
          <w:sz w:val="24"/>
          <w:szCs w:val="20"/>
        </w:rPr>
        <w:t xml:space="preserve"> </w:t>
      </w:r>
    </w:p>
    <w:p w14:paraId="7CF7C4A3" w14:textId="77777777" w:rsidR="003B0233" w:rsidRPr="003B0233" w:rsidRDefault="003B0233" w:rsidP="003B0233">
      <w:pPr>
        <w:spacing w:after="0" w:line="240" w:lineRule="auto"/>
        <w:ind w:left="1440" w:right="-806" w:hanging="720"/>
        <w:rPr>
          <w:rFonts w:ascii="Times New Roman" w:eastAsia="Times New Roman" w:hAnsi="Times New Roman" w:cs="Times New Roman"/>
          <w:sz w:val="24"/>
          <w:szCs w:val="20"/>
        </w:rPr>
      </w:pPr>
    </w:p>
    <w:p w14:paraId="483FA936"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R</w:t>
      </w:r>
      <w:r w:rsidRPr="003B0233">
        <w:rPr>
          <w:rFonts w:ascii="Times New Roman" w:eastAsia="Times New Roman" w:hAnsi="Times New Roman" w:cs="Times New Roman"/>
          <w:sz w:val="24"/>
          <w:szCs w:val="24"/>
        </w:rPr>
        <w:t>E</w:t>
      </w:r>
      <w:r w:rsidRPr="003B0233">
        <w:rPr>
          <w:rFonts w:ascii="Times New Roman" w:eastAsia="Times New Roman" w:hAnsi="Times New Roman" w:cs="Times New Roman"/>
          <w:sz w:val="24"/>
          <w:szCs w:val="20"/>
        </w:rPr>
        <w:t>:</w:t>
      </w:r>
      <w:r w:rsidRPr="003B0233">
        <w:rPr>
          <w:rFonts w:ascii="Times New Roman" w:eastAsia="Times New Roman" w:hAnsi="Times New Roman" w:cs="Times New Roman"/>
          <w:sz w:val="24"/>
          <w:szCs w:val="20"/>
        </w:rPr>
        <w:tab/>
        <w:t>EXECUTIVE SESSION</w:t>
      </w:r>
    </w:p>
    <w:p w14:paraId="4D4B4A2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This day on motion of Bill Archer, Commissioner, seconded by Greg Puckett, Commissioner, the Commission voted unanimously to go into executive session for discussion of property. On motion of Bill Archer, Commissioner, seconded by Greg Puckett, Commissioner, the Commission voted unanimously to come out of executive session and go back into regular session. No votes were taken during the executive session. </w:t>
      </w:r>
    </w:p>
    <w:p w14:paraId="5C692D62"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49FEF9AB"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55BCF2A1"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4CB4FEB4"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This day came Banc of America Leasing &amp; Capital, LLC, by representative, and moved the Commission to correct the Personal Property Books for 2018, touching the assessment thereon against the said Banc of America Leasing &amp; Capital, LLC on personal property, Princeton District, County of Mercer, State of West Virginia.  Prosecuting Attorney waiving notice thereto.</w:t>
      </w:r>
    </w:p>
    <w:p w14:paraId="569C0EAA" w14:textId="77777777" w:rsidR="003B0233" w:rsidRPr="003B0233" w:rsidRDefault="003B0233" w:rsidP="003B0233">
      <w:pPr>
        <w:spacing w:after="0" w:line="480" w:lineRule="auto"/>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t>After hearing all the evidence in the case and it appearing to the Commission that taxes were paid twice on 3 vehicles assessed for $42,675 class 4. Also paid under AEP as Rep for Banc of America Leasing. It is therefore ordered that Banc of America Leasing &amp; Capital, LLC be exonerated from the payment of taxes, or if the taxes have been paid, shall be refunded by the Sheriff of Mercer County on such erroneous assessment.</w:t>
      </w:r>
    </w:p>
    <w:p w14:paraId="3BEB7057"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Amount of Exoneration $1,184.66</w:t>
      </w:r>
    </w:p>
    <w:p w14:paraId="5241989D" w14:textId="77777777" w:rsidR="003B0233" w:rsidRPr="003B0233" w:rsidRDefault="003B0233" w:rsidP="003B0233">
      <w:pPr>
        <w:spacing w:after="0" w:line="360" w:lineRule="auto"/>
        <w:jc w:val="center"/>
        <w:rPr>
          <w:rFonts w:ascii="Times New Roman" w:eastAsia="Times New Roman" w:hAnsi="Times New Roman" w:cs="Times New Roman"/>
          <w:sz w:val="24"/>
          <w:szCs w:val="20"/>
        </w:rPr>
      </w:pPr>
    </w:p>
    <w:p w14:paraId="3988A52A" w14:textId="77777777" w:rsidR="003B0233" w:rsidRPr="003B0233" w:rsidRDefault="003B0233" w:rsidP="003B0233">
      <w:pPr>
        <w:spacing w:after="0" w:line="240" w:lineRule="auto"/>
        <w:jc w:val="center"/>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lastRenderedPageBreak/>
        <w:t>MOBILE HOMES</w:t>
      </w:r>
    </w:p>
    <w:p w14:paraId="4A3505D6" w14:textId="77777777" w:rsidR="003B0233" w:rsidRPr="003B0233" w:rsidRDefault="003B0233" w:rsidP="003B0233">
      <w:pPr>
        <w:spacing w:after="0" w:line="240" w:lineRule="auto"/>
        <w:jc w:val="center"/>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PETITION FOR CANCELLATION OF ERRONEOUS CHARGES</w:t>
      </w:r>
    </w:p>
    <w:p w14:paraId="6F2DCAD1" w14:textId="77777777" w:rsidR="003B0233" w:rsidRPr="003B0233" w:rsidRDefault="003B0233" w:rsidP="003B0233">
      <w:pPr>
        <w:spacing w:after="0" w:line="240" w:lineRule="auto"/>
        <w:jc w:val="center"/>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DATE 11/7/2018</w:t>
      </w:r>
    </w:p>
    <w:p w14:paraId="4ACA993A"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59653616"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u w:val="single"/>
        </w:rPr>
        <w:t>TICKET #</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u w:val="single"/>
        </w:rPr>
        <w:t>NAME</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u w:val="single"/>
        </w:rPr>
        <w:t>REASON</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w:t>
      </w:r>
      <w:r w:rsidRPr="003B0233">
        <w:rPr>
          <w:rFonts w:ascii="Times New Roman" w:eastAsia="Times New Roman" w:hAnsi="Times New Roman" w:cs="Times New Roman"/>
          <w:sz w:val="24"/>
          <w:szCs w:val="20"/>
          <w:u w:val="single"/>
        </w:rPr>
        <w:t>AMOUNT</w:t>
      </w:r>
    </w:p>
    <w:p w14:paraId="1AD8D90A"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711523</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Robert Higginbotham</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t>$             71.28</w:t>
      </w:r>
    </w:p>
    <w:p w14:paraId="0C0B0F74"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803607</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Dwight Robinette</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132.06</w:t>
      </w:r>
    </w:p>
    <w:p w14:paraId="1F5C9F2C"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803625</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proofErr w:type="spellStart"/>
      <w:r w:rsidRPr="003B0233">
        <w:rPr>
          <w:rFonts w:ascii="Times New Roman" w:eastAsia="Times New Roman" w:hAnsi="Times New Roman" w:cs="Times New Roman"/>
          <w:sz w:val="24"/>
          <w:szCs w:val="20"/>
        </w:rPr>
        <w:t>Neuder</w:t>
      </w:r>
      <w:proofErr w:type="spellEnd"/>
      <w:r w:rsidRPr="003B0233">
        <w:rPr>
          <w:rFonts w:ascii="Times New Roman" w:eastAsia="Times New Roman" w:hAnsi="Times New Roman" w:cs="Times New Roman"/>
          <w:sz w:val="24"/>
          <w:szCs w:val="20"/>
        </w:rPr>
        <w:t xml:space="preserve"> Rogers</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26.98</w:t>
      </w:r>
    </w:p>
    <w:p w14:paraId="3F532025"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811487</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Robert Higginbotham</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73.40</w:t>
      </w:r>
    </w:p>
    <w:p w14:paraId="7304F804"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813806</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Sandra Bailey</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74.36</w:t>
      </w:r>
    </w:p>
    <w:p w14:paraId="20ABA3B9"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713869</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Sandra Bailey</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75.38</w:t>
      </w:r>
    </w:p>
    <w:p w14:paraId="73B4A3D4"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614043</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Sandra Bailey</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Double assessed on MH.</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76.34</w:t>
      </w:r>
    </w:p>
    <w:p w14:paraId="73FE01FC"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729F180E"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5C6AC67F"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074DE842"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52D3D197" w14:textId="77777777" w:rsidR="003B0233" w:rsidRPr="003B0233" w:rsidRDefault="003B0233" w:rsidP="003B0233">
      <w:pPr>
        <w:spacing w:after="0" w:line="240" w:lineRule="auto"/>
        <w:rPr>
          <w:rFonts w:ascii="Times New Roman" w:eastAsia="Times New Roman" w:hAnsi="Times New Roman" w:cs="Times New Roman"/>
          <w:sz w:val="24"/>
          <w:szCs w:val="20"/>
        </w:rPr>
      </w:pPr>
    </w:p>
    <w:p w14:paraId="231C6EBD" w14:textId="77777777" w:rsidR="003B0233" w:rsidRPr="003B0233" w:rsidRDefault="003B0233" w:rsidP="003B0233">
      <w:pPr>
        <w:spacing w:after="0" w:line="360" w:lineRule="auto"/>
        <w:ind w:firstLine="720"/>
        <w:jc w:val="both"/>
        <w:rPr>
          <w:rFonts w:ascii="Times New Roman" w:eastAsia="Times New Roman" w:hAnsi="Times New Roman" w:cs="Times New Roman"/>
          <w:sz w:val="24"/>
          <w:szCs w:val="24"/>
        </w:rPr>
      </w:pPr>
      <w:r w:rsidRPr="003B0233">
        <w:rPr>
          <w:rFonts w:ascii="Times New Roman" w:eastAsia="Times New Roman" w:hAnsi="Times New Roman" w:cs="Times New Roman"/>
          <w:sz w:val="24"/>
          <w:szCs w:val="24"/>
        </w:rPr>
        <w:t>This day the following accounts were presented against the County of Mercer, and the Commission having examined each and all of them, doth allow payment from the different accounts, check numbers listed below:</w:t>
      </w:r>
    </w:p>
    <w:p w14:paraId="14D11D2F" w14:textId="77777777" w:rsidR="003B0233" w:rsidRPr="003B0233" w:rsidRDefault="003B0233" w:rsidP="003B0233">
      <w:pPr>
        <w:spacing w:after="0" w:line="360" w:lineRule="auto"/>
        <w:ind w:firstLine="720"/>
        <w:jc w:val="both"/>
        <w:rPr>
          <w:rFonts w:ascii="Times New Roman" w:eastAsia="Times New Roman" w:hAnsi="Times New Roman" w:cs="Times New Roman"/>
          <w:sz w:val="24"/>
          <w:szCs w:val="24"/>
        </w:rPr>
      </w:pPr>
    </w:p>
    <w:p w14:paraId="3559435B" w14:textId="77777777" w:rsidR="003B0233" w:rsidRPr="003B0233" w:rsidRDefault="003B0233" w:rsidP="003B0233">
      <w:pPr>
        <w:spacing w:after="0" w:line="24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GENERAL COUNTY</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#70811-71183</w:t>
      </w:r>
    </w:p>
    <w:p w14:paraId="3C79C523"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Void #70838, 70846, 71122, 71172-71175</w:t>
      </w:r>
    </w:p>
    <w:p w14:paraId="268CA9B5"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COAL SEVERANCE</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#3584-3586</w:t>
      </w:r>
    </w:p>
    <w:p w14:paraId="7D573DFF" w14:textId="77777777" w:rsidR="003B0233" w:rsidRPr="003B0233" w:rsidRDefault="003B0233" w:rsidP="003B0233">
      <w:pPr>
        <w:spacing w:after="0" w:line="360" w:lineRule="auto"/>
        <w:rPr>
          <w:rFonts w:ascii="Times New Roman" w:eastAsia="Times New Roman" w:hAnsi="Times New Roman" w:cs="Times New Roman"/>
          <w:sz w:val="24"/>
          <w:szCs w:val="24"/>
        </w:rPr>
      </w:pPr>
      <w:r w:rsidRPr="003B0233">
        <w:rPr>
          <w:rFonts w:ascii="Times New Roman" w:eastAsia="Times New Roman" w:hAnsi="Times New Roman" w:cs="Times New Roman"/>
          <w:sz w:val="24"/>
          <w:szCs w:val="20"/>
        </w:rPr>
        <w:t>JUSTICE FINES</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#5327</w:t>
      </w:r>
    </w:p>
    <w:p w14:paraId="16F25726"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HOME CONFINEMENT</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#2401-2405</w:t>
      </w:r>
    </w:p>
    <w:p w14:paraId="6A061BDA"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HOTEL MOTEL</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#3795-3806</w:t>
      </w:r>
    </w:p>
    <w:p w14:paraId="07676C3D"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K-9 FUND</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#1506</w:t>
      </w:r>
    </w:p>
    <w:p w14:paraId="25B0252C"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COURTHOUSE EQUIPMENT</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#762-766</w:t>
      </w:r>
    </w:p>
    <w:p w14:paraId="718EC79F"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COURTHOUSE ANNEX</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#1537-1541</w:t>
      </w:r>
    </w:p>
    <w:p w14:paraId="0D8D1946"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VIDEO LOTTERY</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#1311-1314</w:t>
      </w:r>
    </w:p>
    <w:p w14:paraId="790F454E" w14:textId="77777777" w:rsidR="003B0233" w:rsidRPr="003B0233" w:rsidRDefault="003B0233" w:rsidP="003B0233">
      <w:pPr>
        <w:spacing w:after="0" w:line="360" w:lineRule="auto"/>
        <w:rPr>
          <w:rFonts w:ascii="Times New Roman" w:eastAsia="Times New Roman" w:hAnsi="Times New Roman" w:cs="Times New Roman"/>
          <w:sz w:val="24"/>
          <w:szCs w:val="20"/>
        </w:rPr>
      </w:pPr>
      <w:proofErr w:type="spellStart"/>
      <w:r w:rsidRPr="003B0233">
        <w:rPr>
          <w:rFonts w:ascii="Times New Roman" w:eastAsia="Times New Roman" w:hAnsi="Times New Roman" w:cs="Times New Roman"/>
          <w:sz w:val="24"/>
          <w:szCs w:val="20"/>
        </w:rPr>
        <w:t>MCDRC</w:t>
      </w:r>
      <w:proofErr w:type="spellEnd"/>
      <w:r w:rsidRPr="003B0233">
        <w:rPr>
          <w:rFonts w:ascii="Times New Roman" w:eastAsia="Times New Roman" w:hAnsi="Times New Roman" w:cs="Times New Roman"/>
          <w:sz w:val="24"/>
          <w:szCs w:val="20"/>
        </w:rPr>
        <w:t xml:space="preserve"> FEES</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#4845-4859</w:t>
      </w:r>
    </w:p>
    <w:p w14:paraId="59E2A7FD"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ASSESSOR REAPPRAISAL</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#6153-6161</w:t>
      </w:r>
    </w:p>
    <w:p w14:paraId="6753690D"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DRUG FORFEITURE</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#214</w:t>
      </w:r>
    </w:p>
    <w:p w14:paraId="05F21741"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SHERIFF DRUG FUND</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#1066-1067</w:t>
      </w:r>
    </w:p>
    <w:p w14:paraId="3372D1EF"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ANIMAL SHELTER EST DONATION</w:t>
      </w:r>
      <w:r w:rsidRPr="003B0233">
        <w:rPr>
          <w:rFonts w:ascii="Times New Roman" w:eastAsia="Times New Roman" w:hAnsi="Times New Roman" w:cs="Times New Roman"/>
          <w:sz w:val="24"/>
          <w:szCs w:val="20"/>
        </w:rPr>
        <w:tab/>
        <w:t>- Check #1019</w:t>
      </w:r>
    </w:p>
    <w:p w14:paraId="56EC95F0" w14:textId="77777777" w:rsidR="003B0233" w:rsidRPr="003B0233" w:rsidRDefault="003B0233" w:rsidP="003B0233">
      <w:pPr>
        <w:spacing w:after="0" w:line="360" w:lineRule="auto"/>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DEPUTY SHERIFF RETIREMENT</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Check #261</w:t>
      </w:r>
    </w:p>
    <w:p w14:paraId="4D410967" w14:textId="77777777" w:rsidR="003B0233" w:rsidRPr="003B0233" w:rsidRDefault="003B0233" w:rsidP="003B0233">
      <w:pPr>
        <w:spacing w:after="0" w:line="360" w:lineRule="auto"/>
        <w:rPr>
          <w:rFonts w:ascii="Times New Roman" w:eastAsia="Times New Roman" w:hAnsi="Times New Roman" w:cs="Times New Roman"/>
          <w:sz w:val="24"/>
          <w:szCs w:val="20"/>
        </w:rPr>
      </w:pPr>
    </w:p>
    <w:p w14:paraId="53129FDD" w14:textId="77777777" w:rsidR="003B0233" w:rsidRPr="003B0233" w:rsidRDefault="003B0233" w:rsidP="003B0233">
      <w:pPr>
        <w:spacing w:after="0" w:line="360" w:lineRule="auto"/>
        <w:ind w:firstLine="720"/>
        <w:jc w:val="both"/>
        <w:rPr>
          <w:rFonts w:ascii="Times New Roman" w:eastAsia="Times New Roman" w:hAnsi="Times New Roman" w:cs="Times New Roman"/>
          <w:sz w:val="24"/>
          <w:szCs w:val="20"/>
        </w:rPr>
      </w:pPr>
    </w:p>
    <w:p w14:paraId="0C8BCD43" w14:textId="77777777" w:rsidR="003B0233" w:rsidRPr="003B0233" w:rsidRDefault="003B0233" w:rsidP="003B0233">
      <w:pPr>
        <w:spacing w:after="0" w:line="36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It is ordered that this Commission be and is hereby adjourned until Tuesday, December 11, 2018. </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 xml:space="preserve">           </w:t>
      </w:r>
    </w:p>
    <w:p w14:paraId="6A4E2CFF" w14:textId="77777777" w:rsidR="003B0233" w:rsidRPr="003B0233" w:rsidRDefault="003B0233" w:rsidP="003B0233">
      <w:pPr>
        <w:spacing w:after="0" w:line="360" w:lineRule="auto"/>
        <w:ind w:firstLine="720"/>
        <w:jc w:val="both"/>
        <w:rPr>
          <w:rFonts w:ascii="Times New Roman" w:eastAsia="Times New Roman" w:hAnsi="Times New Roman" w:cs="Times New Roman"/>
          <w:sz w:val="24"/>
          <w:szCs w:val="20"/>
        </w:rPr>
      </w:pPr>
      <w:r w:rsidRPr="003B0233">
        <w:rPr>
          <w:rFonts w:ascii="Times New Roman" w:eastAsia="Times New Roman" w:hAnsi="Times New Roman" w:cs="Times New Roman"/>
          <w:sz w:val="24"/>
          <w:szCs w:val="20"/>
        </w:rPr>
        <w:t xml:space="preserve">          </w:t>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r>
      <w:r w:rsidRPr="003B0233">
        <w:rPr>
          <w:rFonts w:ascii="Times New Roman" w:eastAsia="Times New Roman" w:hAnsi="Times New Roman" w:cs="Times New Roman"/>
          <w:sz w:val="24"/>
          <w:szCs w:val="20"/>
        </w:rPr>
        <w:tab/>
        <w:t>_____________________________________PRESIDENT</w:t>
      </w:r>
    </w:p>
    <w:p w14:paraId="5421328A"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189CB44C" w14:textId="77777777" w:rsidR="003B0233" w:rsidRPr="003B0233" w:rsidRDefault="003B0233" w:rsidP="003B0233">
      <w:pPr>
        <w:spacing w:after="0" w:line="480" w:lineRule="auto"/>
        <w:ind w:firstLine="720"/>
        <w:jc w:val="both"/>
        <w:rPr>
          <w:rFonts w:ascii="Times New Roman" w:eastAsia="Times New Roman" w:hAnsi="Times New Roman" w:cs="Times New Roman"/>
          <w:sz w:val="24"/>
          <w:szCs w:val="20"/>
        </w:rPr>
      </w:pPr>
    </w:p>
    <w:p w14:paraId="0E30B653" w14:textId="77777777" w:rsidR="001921E3" w:rsidRDefault="003B0233"/>
    <w:sectPr w:rsidR="001921E3">
      <w:headerReference w:type="default" r:id="rId5"/>
      <w:pgSz w:w="12240" w:h="20160" w:code="5"/>
      <w:pgMar w:top="1440" w:right="115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40270"/>
      <w:docPartObj>
        <w:docPartGallery w:val="Page Numbers (Top of Page)"/>
        <w:docPartUnique/>
      </w:docPartObj>
    </w:sdtPr>
    <w:sdtEndPr>
      <w:rPr>
        <w:noProof/>
      </w:rPr>
    </w:sdtEndPr>
    <w:sdtContent>
      <w:p w14:paraId="4EBD8B1F" w14:textId="77777777" w:rsidR="003F0FF8" w:rsidRDefault="003B0233">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588EF0FD" w14:textId="77777777" w:rsidR="003F0FF8" w:rsidRDefault="003B0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08D0"/>
    <w:multiLevelType w:val="hybridMultilevel"/>
    <w:tmpl w:val="8808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33"/>
    <w:rsid w:val="0010385C"/>
    <w:rsid w:val="00390BD8"/>
    <w:rsid w:val="003B0233"/>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AA8"/>
  <w15:chartTrackingRefBased/>
  <w15:docId w15:val="{C76F4751-DC67-4263-B457-9BA5B7E2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23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02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2018-12-11T14:01:00Z</dcterms:created>
  <dcterms:modified xsi:type="dcterms:W3CDTF">2018-12-11T14:02:00Z</dcterms:modified>
</cp:coreProperties>
</file>