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7F7D" w14:textId="77777777" w:rsidR="00853890" w:rsidRPr="00853890" w:rsidRDefault="00853890" w:rsidP="00853890">
      <w:pPr>
        <w:spacing w:after="0" w:line="240" w:lineRule="auto"/>
        <w:rPr>
          <w:rFonts w:ascii="Times New Roman" w:eastAsia="Times New Roman" w:hAnsi="Times New Roman" w:cs="Times New Roman"/>
          <w:sz w:val="24"/>
          <w:szCs w:val="20"/>
        </w:rPr>
      </w:pPr>
    </w:p>
    <w:p w14:paraId="6D9D9F38" w14:textId="77777777" w:rsidR="00853890" w:rsidRPr="00853890" w:rsidRDefault="00853890" w:rsidP="00853890">
      <w:pPr>
        <w:spacing w:after="0" w:line="360" w:lineRule="auto"/>
        <w:ind w:left="-1350" w:right="-1170" w:firstLine="1260"/>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WEST VIRGINIA:</w:t>
      </w:r>
    </w:p>
    <w:p w14:paraId="52F22C1E" w14:textId="77777777" w:rsidR="00853890" w:rsidRPr="00853890" w:rsidRDefault="00853890" w:rsidP="00853890">
      <w:pPr>
        <w:spacing w:after="0" w:line="480" w:lineRule="auto"/>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ab/>
        <w:t>At a special session of the County Commission, held for the County of Mercer, at the Courthouse thereof, on Tuesday, October 2, 2018.</w:t>
      </w:r>
    </w:p>
    <w:p w14:paraId="2F934FA5" w14:textId="77777777" w:rsidR="00853890" w:rsidRPr="00853890" w:rsidRDefault="00853890" w:rsidP="00853890">
      <w:pPr>
        <w:spacing w:after="0" w:line="360" w:lineRule="auto"/>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ab/>
        <w:t>Present:</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Gene Buckner,</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 xml:space="preserve"> </w:t>
      </w:r>
      <w:r w:rsidRPr="00853890">
        <w:rPr>
          <w:rFonts w:ascii="Times New Roman" w:eastAsia="Times New Roman" w:hAnsi="Times New Roman" w:cs="Times New Roman"/>
          <w:sz w:val="24"/>
          <w:szCs w:val="20"/>
        </w:rPr>
        <w:tab/>
        <w:t>President</w:t>
      </w:r>
    </w:p>
    <w:p w14:paraId="41633120" w14:textId="77777777" w:rsidR="00853890" w:rsidRPr="00853890" w:rsidRDefault="00853890" w:rsidP="00853890">
      <w:pPr>
        <w:spacing w:after="0" w:line="360" w:lineRule="auto"/>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ab/>
        <w:t>Present:</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Greg Puckett,</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Commissioner</w:t>
      </w:r>
    </w:p>
    <w:p w14:paraId="15607DB5" w14:textId="77777777" w:rsidR="00853890" w:rsidRPr="00853890" w:rsidRDefault="00853890" w:rsidP="00853890">
      <w:pPr>
        <w:spacing w:after="0" w:line="360" w:lineRule="auto"/>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ab/>
        <w:t>Present:</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Bill Archer,</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Commissioner</w:t>
      </w:r>
    </w:p>
    <w:p w14:paraId="31C33D81"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4"/>
        </w:rPr>
      </w:pPr>
    </w:p>
    <w:p w14:paraId="2A1B52E9" w14:textId="77777777" w:rsidR="00853890" w:rsidRPr="00853890" w:rsidRDefault="00853890" w:rsidP="00853890">
      <w:pPr>
        <w:spacing w:after="0" w:line="480" w:lineRule="auto"/>
        <w:jc w:val="center"/>
        <w:rPr>
          <w:rFonts w:ascii="Times New Roman" w:eastAsia="Times New Roman" w:hAnsi="Times New Roman" w:cs="Times New Roman"/>
          <w:b/>
          <w:sz w:val="24"/>
          <w:szCs w:val="24"/>
        </w:rPr>
      </w:pPr>
      <w:r w:rsidRPr="00853890">
        <w:rPr>
          <w:rFonts w:ascii="Times New Roman" w:eastAsia="Times New Roman" w:hAnsi="Times New Roman" w:cs="Times New Roman"/>
          <w:b/>
          <w:sz w:val="24"/>
          <w:szCs w:val="24"/>
        </w:rPr>
        <w:t>NOTICE OF SPECIAL MEETING</w:t>
      </w:r>
    </w:p>
    <w:p w14:paraId="75486E56" w14:textId="77777777" w:rsidR="00853890" w:rsidRPr="00853890" w:rsidRDefault="00853890" w:rsidP="00853890">
      <w:pPr>
        <w:spacing w:after="0" w:line="48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 xml:space="preserve">THE MERCER COUNTY COMMISSION WILL MEET IN SPECIAL SESSION ON TUESDAY, OCTOBER 2, 2018 AT 9:00 A.M. IN THE COMMISSION COURTROOM FOR CONSIDERATION OF THE FOLLOWING:  </w:t>
      </w:r>
    </w:p>
    <w:p w14:paraId="76BDD432" w14:textId="77777777" w:rsidR="00853890" w:rsidRPr="00853890" w:rsidRDefault="00853890" w:rsidP="00853890">
      <w:pPr>
        <w:numPr>
          <w:ilvl w:val="0"/>
          <w:numId w:val="1"/>
        </w:numPr>
        <w:spacing w:after="0" w:line="24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 xml:space="preserve">Courthouse Facilities Improvement Authority Grant Application </w:t>
      </w:r>
    </w:p>
    <w:p w14:paraId="6B828536" w14:textId="77777777" w:rsidR="00853890" w:rsidRPr="00853890" w:rsidRDefault="00853890" w:rsidP="00853890">
      <w:pPr>
        <w:spacing w:after="0" w:line="240" w:lineRule="auto"/>
        <w:jc w:val="both"/>
        <w:rPr>
          <w:rFonts w:ascii="Times New Roman" w:eastAsia="Times New Roman" w:hAnsi="Times New Roman" w:cs="Times New Roman"/>
          <w:sz w:val="24"/>
          <w:szCs w:val="24"/>
        </w:rPr>
      </w:pPr>
    </w:p>
    <w:p w14:paraId="093D5CFC" w14:textId="77777777" w:rsidR="00853890" w:rsidRPr="00853890" w:rsidRDefault="00853890" w:rsidP="00853890">
      <w:pPr>
        <w:numPr>
          <w:ilvl w:val="0"/>
          <w:numId w:val="1"/>
        </w:numPr>
        <w:spacing w:after="0" w:line="24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 xml:space="preserve">Proposal from United Rentals to rent a lift for 4 weeks to do courthouse window painting project </w:t>
      </w:r>
    </w:p>
    <w:p w14:paraId="1224E679" w14:textId="77777777" w:rsidR="00853890" w:rsidRPr="00853890" w:rsidRDefault="00853890" w:rsidP="00853890">
      <w:pPr>
        <w:spacing w:after="0" w:line="240" w:lineRule="auto"/>
        <w:ind w:left="720"/>
        <w:contextualSpacing/>
        <w:rPr>
          <w:rFonts w:ascii="Times New Roman" w:eastAsia="Times New Roman" w:hAnsi="Times New Roman" w:cs="Times New Roman"/>
          <w:sz w:val="24"/>
          <w:szCs w:val="24"/>
        </w:rPr>
      </w:pPr>
    </w:p>
    <w:p w14:paraId="2CAA68E7" w14:textId="77777777" w:rsidR="00853890" w:rsidRPr="00853890" w:rsidRDefault="00853890" w:rsidP="00853890">
      <w:pPr>
        <w:numPr>
          <w:ilvl w:val="0"/>
          <w:numId w:val="1"/>
        </w:numPr>
        <w:spacing w:after="0" w:line="24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Discussion of Recycling Program</w:t>
      </w:r>
    </w:p>
    <w:p w14:paraId="2087418F" w14:textId="77777777" w:rsidR="00853890" w:rsidRPr="00853890" w:rsidRDefault="00853890" w:rsidP="00853890">
      <w:pPr>
        <w:spacing w:after="0" w:line="240" w:lineRule="auto"/>
        <w:ind w:left="720"/>
        <w:contextualSpacing/>
        <w:rPr>
          <w:rFonts w:ascii="Times New Roman" w:eastAsia="Times New Roman" w:hAnsi="Times New Roman" w:cs="Times New Roman"/>
          <w:sz w:val="24"/>
          <w:szCs w:val="24"/>
        </w:rPr>
      </w:pPr>
    </w:p>
    <w:p w14:paraId="7FEAC40A" w14:textId="77777777" w:rsidR="00853890" w:rsidRPr="00853890" w:rsidRDefault="00853890" w:rsidP="00853890">
      <w:pPr>
        <w:numPr>
          <w:ilvl w:val="0"/>
          <w:numId w:val="1"/>
        </w:numPr>
        <w:spacing w:after="0" w:line="24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 xml:space="preserve">Employment &amp; Oath of Office for </w:t>
      </w:r>
      <w:proofErr w:type="spellStart"/>
      <w:r w:rsidRPr="00853890">
        <w:rPr>
          <w:rFonts w:ascii="Times New Roman" w:eastAsia="Times New Roman" w:hAnsi="Times New Roman" w:cs="Times New Roman"/>
          <w:sz w:val="24"/>
          <w:szCs w:val="24"/>
        </w:rPr>
        <w:t>Mikalah</w:t>
      </w:r>
      <w:proofErr w:type="spellEnd"/>
      <w:r w:rsidRPr="00853890">
        <w:rPr>
          <w:rFonts w:ascii="Times New Roman" w:eastAsia="Times New Roman" w:hAnsi="Times New Roman" w:cs="Times New Roman"/>
          <w:sz w:val="24"/>
          <w:szCs w:val="24"/>
        </w:rPr>
        <w:t xml:space="preserve"> Perdue, Deputy Clerk, </w:t>
      </w:r>
    </w:p>
    <w:p w14:paraId="6C6FC391" w14:textId="77777777" w:rsidR="00853890" w:rsidRPr="00853890" w:rsidRDefault="00853890" w:rsidP="00853890">
      <w:pPr>
        <w:spacing w:after="0" w:line="240" w:lineRule="auto"/>
        <w:ind w:left="720"/>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 xml:space="preserve">Circuit Clerk’s Office </w:t>
      </w:r>
    </w:p>
    <w:p w14:paraId="16AE8F55" w14:textId="77777777" w:rsidR="00853890" w:rsidRPr="00853890" w:rsidRDefault="00853890" w:rsidP="00853890">
      <w:pPr>
        <w:spacing w:after="0" w:line="240" w:lineRule="auto"/>
        <w:jc w:val="both"/>
        <w:rPr>
          <w:rFonts w:ascii="Times New Roman" w:eastAsia="Times New Roman" w:hAnsi="Times New Roman" w:cs="Times New Roman"/>
          <w:sz w:val="24"/>
          <w:szCs w:val="24"/>
        </w:rPr>
      </w:pPr>
    </w:p>
    <w:p w14:paraId="41BD7AE2" w14:textId="77777777" w:rsidR="00853890" w:rsidRPr="00853890" w:rsidRDefault="00853890" w:rsidP="00853890">
      <w:pPr>
        <w:numPr>
          <w:ilvl w:val="0"/>
          <w:numId w:val="1"/>
        </w:numPr>
        <w:spacing w:after="0" w:line="24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Request to provide matching funds for Economic Impact Study of re-use of abandoned railroad lines for recreational purposes</w:t>
      </w:r>
    </w:p>
    <w:p w14:paraId="1D200320" w14:textId="77777777" w:rsidR="00853890" w:rsidRPr="00853890" w:rsidRDefault="00853890" w:rsidP="00853890">
      <w:pPr>
        <w:spacing w:after="0" w:line="240" w:lineRule="auto"/>
        <w:jc w:val="both"/>
        <w:rPr>
          <w:rFonts w:ascii="Times New Roman" w:eastAsia="Times New Roman" w:hAnsi="Times New Roman" w:cs="Times New Roman"/>
          <w:sz w:val="24"/>
          <w:szCs w:val="24"/>
        </w:rPr>
      </w:pPr>
    </w:p>
    <w:p w14:paraId="70249FFD" w14:textId="77777777" w:rsidR="00853890" w:rsidRPr="00853890" w:rsidRDefault="00853890" w:rsidP="00853890">
      <w:pPr>
        <w:numPr>
          <w:ilvl w:val="0"/>
          <w:numId w:val="1"/>
        </w:numPr>
        <w:spacing w:after="0" w:line="24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 xml:space="preserve">Invoice from Lewis Glasser, </w:t>
      </w:r>
      <w:proofErr w:type="spellStart"/>
      <w:r w:rsidRPr="00853890">
        <w:rPr>
          <w:rFonts w:ascii="Times New Roman" w:eastAsia="Times New Roman" w:hAnsi="Times New Roman" w:cs="Times New Roman"/>
          <w:sz w:val="24"/>
          <w:szCs w:val="24"/>
        </w:rPr>
        <w:t>PLLC</w:t>
      </w:r>
      <w:proofErr w:type="spellEnd"/>
      <w:r w:rsidRPr="00853890">
        <w:rPr>
          <w:rFonts w:ascii="Times New Roman" w:eastAsia="Times New Roman" w:hAnsi="Times New Roman" w:cs="Times New Roman"/>
          <w:sz w:val="24"/>
          <w:szCs w:val="24"/>
        </w:rPr>
        <w:t xml:space="preserve"> for personal property tax collections </w:t>
      </w:r>
    </w:p>
    <w:p w14:paraId="481AA40C" w14:textId="77777777" w:rsidR="00853890" w:rsidRPr="00853890" w:rsidRDefault="00853890" w:rsidP="00853890">
      <w:pPr>
        <w:spacing w:after="0" w:line="240" w:lineRule="auto"/>
        <w:ind w:left="720"/>
        <w:contextualSpacing/>
        <w:rPr>
          <w:rFonts w:ascii="Times New Roman" w:eastAsia="Times New Roman" w:hAnsi="Times New Roman" w:cs="Times New Roman"/>
          <w:sz w:val="24"/>
          <w:szCs w:val="24"/>
        </w:rPr>
      </w:pPr>
    </w:p>
    <w:p w14:paraId="41143301" w14:textId="77777777" w:rsidR="00853890" w:rsidRPr="00853890" w:rsidRDefault="00853890" w:rsidP="00853890">
      <w:pPr>
        <w:numPr>
          <w:ilvl w:val="0"/>
          <w:numId w:val="1"/>
        </w:numPr>
        <w:spacing w:after="0" w:line="24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 xml:space="preserve">Discussion of Mercer County Commission sponsorship on Broadband grant application </w:t>
      </w:r>
    </w:p>
    <w:p w14:paraId="3EF5949D" w14:textId="77777777" w:rsidR="00853890" w:rsidRPr="00853890" w:rsidRDefault="00853890" w:rsidP="00853890">
      <w:pPr>
        <w:spacing w:after="0" w:line="240" w:lineRule="auto"/>
        <w:ind w:left="720"/>
        <w:jc w:val="both"/>
        <w:rPr>
          <w:rFonts w:ascii="Times New Roman" w:eastAsia="Times New Roman" w:hAnsi="Times New Roman" w:cs="Times New Roman"/>
          <w:sz w:val="24"/>
          <w:szCs w:val="24"/>
        </w:rPr>
      </w:pPr>
    </w:p>
    <w:p w14:paraId="6E533069" w14:textId="77777777" w:rsidR="00853890" w:rsidRPr="00853890" w:rsidRDefault="00853890" w:rsidP="00853890">
      <w:pPr>
        <w:spacing w:after="0" w:line="240" w:lineRule="auto"/>
        <w:ind w:left="2880" w:firstLine="720"/>
        <w:jc w:val="both"/>
        <w:rPr>
          <w:rFonts w:ascii="Times New Roman" w:eastAsia="Times New Roman" w:hAnsi="Times New Roman" w:cs="Times New Roman"/>
          <w:sz w:val="24"/>
          <w:szCs w:val="24"/>
        </w:rPr>
      </w:pPr>
    </w:p>
    <w:p w14:paraId="08752322" w14:textId="77777777" w:rsidR="00853890" w:rsidRPr="00853890" w:rsidRDefault="00853890" w:rsidP="00853890">
      <w:pPr>
        <w:spacing w:after="0" w:line="240" w:lineRule="auto"/>
        <w:ind w:left="2880" w:firstLine="720"/>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GENE BUCKNER, PRESIDENT</w:t>
      </w:r>
    </w:p>
    <w:p w14:paraId="10D193EA" w14:textId="77777777" w:rsidR="00853890" w:rsidRPr="00853890" w:rsidRDefault="00853890" w:rsidP="00853890">
      <w:pPr>
        <w:spacing w:after="0" w:line="240" w:lineRule="auto"/>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ab/>
      </w:r>
      <w:r w:rsidRPr="00853890">
        <w:rPr>
          <w:rFonts w:ascii="Times New Roman" w:eastAsia="Times New Roman" w:hAnsi="Times New Roman" w:cs="Times New Roman"/>
          <w:sz w:val="24"/>
          <w:szCs w:val="24"/>
        </w:rPr>
        <w:tab/>
      </w:r>
      <w:r w:rsidRPr="00853890">
        <w:rPr>
          <w:rFonts w:ascii="Times New Roman" w:eastAsia="Times New Roman" w:hAnsi="Times New Roman" w:cs="Times New Roman"/>
          <w:sz w:val="24"/>
          <w:szCs w:val="24"/>
        </w:rPr>
        <w:tab/>
      </w:r>
      <w:r w:rsidRPr="00853890">
        <w:rPr>
          <w:rFonts w:ascii="Times New Roman" w:eastAsia="Times New Roman" w:hAnsi="Times New Roman" w:cs="Times New Roman"/>
          <w:sz w:val="24"/>
          <w:szCs w:val="24"/>
        </w:rPr>
        <w:tab/>
      </w:r>
      <w:r w:rsidRPr="00853890">
        <w:rPr>
          <w:rFonts w:ascii="Times New Roman" w:eastAsia="Times New Roman" w:hAnsi="Times New Roman" w:cs="Times New Roman"/>
          <w:sz w:val="24"/>
          <w:szCs w:val="24"/>
        </w:rPr>
        <w:tab/>
        <w:t xml:space="preserve">MERCER COUNTY COMMISSION </w:t>
      </w:r>
    </w:p>
    <w:p w14:paraId="53243333" w14:textId="77777777" w:rsidR="00853890" w:rsidRPr="00853890" w:rsidRDefault="00853890" w:rsidP="00853890">
      <w:pPr>
        <w:spacing w:after="0" w:line="360" w:lineRule="auto"/>
        <w:rPr>
          <w:rFonts w:ascii="Times New Roman" w:eastAsia="Times New Roman" w:hAnsi="Times New Roman" w:cs="Times New Roman"/>
          <w:sz w:val="24"/>
          <w:szCs w:val="24"/>
        </w:rPr>
      </w:pPr>
    </w:p>
    <w:p w14:paraId="2ECD1866"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0D2DD7FA"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32C339E8"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069159F1"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1134322B"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1A755744"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22A195A9"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2BF73296"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455C7531"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0708A455"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719507F3"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7D5EE285"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3C25023A"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72D332EC" w14:textId="77777777" w:rsidR="00853890" w:rsidRPr="00853890" w:rsidRDefault="00853890" w:rsidP="00853890">
      <w:pPr>
        <w:spacing w:after="0" w:line="360" w:lineRule="auto"/>
        <w:rPr>
          <w:rFonts w:ascii="Times New Roman" w:eastAsia="Times New Roman" w:hAnsi="Times New Roman" w:cs="Times New Roman"/>
          <w:sz w:val="24"/>
          <w:szCs w:val="20"/>
        </w:rPr>
      </w:pPr>
    </w:p>
    <w:p w14:paraId="2B558F5B" w14:textId="77777777" w:rsidR="00853890" w:rsidRPr="00853890" w:rsidRDefault="00853890" w:rsidP="00853890">
      <w:pPr>
        <w:spacing w:after="0" w:line="240" w:lineRule="auto"/>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ab/>
      </w:r>
    </w:p>
    <w:p w14:paraId="0C696736" w14:textId="77777777" w:rsidR="00853890" w:rsidRPr="00853890" w:rsidRDefault="00853890" w:rsidP="00853890">
      <w:pPr>
        <w:spacing w:after="0" w:line="240" w:lineRule="auto"/>
        <w:rPr>
          <w:rFonts w:ascii="Times New Roman" w:eastAsia="Times New Roman" w:hAnsi="Times New Roman" w:cs="Times New Roman"/>
          <w:sz w:val="24"/>
          <w:szCs w:val="20"/>
        </w:rPr>
      </w:pPr>
      <w:r w:rsidRPr="00853890">
        <w:rPr>
          <w:rFonts w:ascii="Times New Roman" w:eastAsia="Times New Roman" w:hAnsi="Times New Roman" w:cs="Times New Roman"/>
          <w:sz w:val="24"/>
          <w:szCs w:val="24"/>
        </w:rPr>
        <w:t>RE</w:t>
      </w:r>
      <w:r w:rsidRPr="00853890">
        <w:rPr>
          <w:rFonts w:ascii="Times New Roman" w:eastAsia="Times New Roman" w:hAnsi="Times New Roman" w:cs="Times New Roman"/>
          <w:sz w:val="24"/>
          <w:szCs w:val="20"/>
        </w:rPr>
        <w:t>:</w:t>
      </w:r>
      <w:r w:rsidRPr="00853890">
        <w:rPr>
          <w:rFonts w:ascii="Times New Roman" w:eastAsia="Times New Roman" w:hAnsi="Times New Roman" w:cs="Times New Roman"/>
          <w:sz w:val="24"/>
          <w:szCs w:val="20"/>
        </w:rPr>
        <w:tab/>
        <w:t xml:space="preserve">GRANT – COURTHOUSE FACILITIES IMPROVEMENT AUTHORITY GRANT </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 xml:space="preserve">APPLICATION  </w:t>
      </w:r>
    </w:p>
    <w:p w14:paraId="42A92B3A" w14:textId="77777777" w:rsidR="00853890" w:rsidRPr="00853890" w:rsidRDefault="00853890" w:rsidP="00853890">
      <w:pPr>
        <w:spacing w:after="0" w:line="240" w:lineRule="auto"/>
        <w:ind w:left="1440" w:hanging="720"/>
        <w:jc w:val="both"/>
        <w:rPr>
          <w:rFonts w:ascii="Times New Roman" w:eastAsia="Times New Roman" w:hAnsi="Times New Roman" w:cs="Times New Roman"/>
          <w:sz w:val="24"/>
          <w:szCs w:val="20"/>
        </w:rPr>
      </w:pPr>
    </w:p>
    <w:p w14:paraId="6EEC3B24"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This day on motion of Bill Archer, Commissioner, seconded by Greg Puckett, Commissioner, the Commission voted unanimously to approve the Courthouse Facilities Improvement Authority Grant Application in the amount of $50,000. This grant consists of renovations in the Sheriff’s Tax Office and the Circuit Clerk’s Office. </w:t>
      </w:r>
    </w:p>
    <w:p w14:paraId="77A5C391"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2D4C9CAB"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4"/>
        </w:rPr>
        <w:t>RE</w:t>
      </w:r>
      <w:r w:rsidRPr="00853890">
        <w:rPr>
          <w:rFonts w:ascii="Times New Roman" w:eastAsia="Times New Roman" w:hAnsi="Times New Roman" w:cs="Times New Roman"/>
          <w:sz w:val="24"/>
          <w:szCs w:val="20"/>
        </w:rPr>
        <w:t>:</w:t>
      </w:r>
      <w:r w:rsidRPr="00853890">
        <w:rPr>
          <w:rFonts w:ascii="Times New Roman" w:eastAsia="Times New Roman" w:hAnsi="Times New Roman" w:cs="Times New Roman"/>
          <w:sz w:val="24"/>
          <w:szCs w:val="20"/>
        </w:rPr>
        <w:tab/>
        <w:t xml:space="preserve">PROPOSAL – UNITED RENTALS </w:t>
      </w:r>
    </w:p>
    <w:p w14:paraId="6F2323DC" w14:textId="77777777" w:rsidR="00853890" w:rsidRPr="00853890" w:rsidRDefault="00853890" w:rsidP="00853890">
      <w:pPr>
        <w:spacing w:after="0" w:line="240" w:lineRule="auto"/>
        <w:ind w:left="1440" w:hanging="720"/>
        <w:jc w:val="both"/>
        <w:rPr>
          <w:rFonts w:ascii="Times New Roman" w:eastAsia="Times New Roman" w:hAnsi="Times New Roman" w:cs="Times New Roman"/>
          <w:sz w:val="24"/>
          <w:szCs w:val="20"/>
        </w:rPr>
      </w:pPr>
    </w:p>
    <w:p w14:paraId="3223A3A9"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This day on motion of Greg Puckett, Commissioner, seconded by Bill Archer, Commissioner, the Commission voted unanimously to approve the proposal from United Rentals to rent a lift for 4 weeks to do courthouse window painting project. Funding in the amount of $4,395 will be taken from the Video Lottery fund. </w:t>
      </w:r>
    </w:p>
    <w:p w14:paraId="1C4A643C"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6CF42377"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4"/>
        </w:rPr>
        <w:t>RE</w:t>
      </w:r>
      <w:r w:rsidRPr="00853890">
        <w:rPr>
          <w:rFonts w:ascii="Times New Roman" w:eastAsia="Times New Roman" w:hAnsi="Times New Roman" w:cs="Times New Roman"/>
          <w:sz w:val="24"/>
          <w:szCs w:val="20"/>
        </w:rPr>
        <w:t>:</w:t>
      </w:r>
      <w:r w:rsidRPr="00853890">
        <w:rPr>
          <w:rFonts w:ascii="Times New Roman" w:eastAsia="Times New Roman" w:hAnsi="Times New Roman" w:cs="Times New Roman"/>
          <w:sz w:val="24"/>
          <w:szCs w:val="20"/>
        </w:rPr>
        <w:tab/>
        <w:t xml:space="preserve">DISCUSSION </w:t>
      </w:r>
      <w:r w:rsidRPr="00853890">
        <w:rPr>
          <w:rFonts w:ascii="Times New Roman" w:eastAsia="Times New Roman" w:hAnsi="Times New Roman" w:cs="Times New Roman"/>
          <w:sz w:val="24"/>
          <w:szCs w:val="24"/>
        </w:rPr>
        <w:t>– RECYCLING PROGRAM</w:t>
      </w:r>
    </w:p>
    <w:p w14:paraId="6D018BFB"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This day Eli </w:t>
      </w:r>
      <w:proofErr w:type="spellStart"/>
      <w:r w:rsidRPr="00853890">
        <w:rPr>
          <w:rFonts w:ascii="Times New Roman" w:eastAsia="Times New Roman" w:hAnsi="Times New Roman" w:cs="Times New Roman"/>
          <w:sz w:val="24"/>
          <w:szCs w:val="20"/>
        </w:rPr>
        <w:t>Testerman</w:t>
      </w:r>
      <w:proofErr w:type="spellEnd"/>
      <w:r w:rsidRPr="00853890">
        <w:rPr>
          <w:rFonts w:ascii="Times New Roman" w:eastAsia="Times New Roman" w:hAnsi="Times New Roman" w:cs="Times New Roman"/>
          <w:sz w:val="24"/>
          <w:szCs w:val="20"/>
        </w:rPr>
        <w:t>, Mercer County Solid Waste Authority appeared before the County Commission to discuss the Recycling Program. He also commended Steve Cline, Mercer County Recycling Coordinator.</w:t>
      </w:r>
      <w:r w:rsidRPr="00853890">
        <w:rPr>
          <w:rFonts w:ascii="Times New Roman" w:eastAsia="Times New Roman" w:hAnsi="Times New Roman" w:cs="Times New Roman"/>
          <w:sz w:val="23"/>
          <w:szCs w:val="23"/>
        </w:rPr>
        <w:t xml:space="preserve"> </w:t>
      </w:r>
    </w:p>
    <w:p w14:paraId="6F6410D8"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6CE727A0" w14:textId="77777777" w:rsidR="00853890" w:rsidRPr="00853890" w:rsidRDefault="00853890" w:rsidP="00853890">
      <w:pPr>
        <w:spacing w:after="0" w:line="480" w:lineRule="auto"/>
        <w:ind w:firstLine="720"/>
        <w:jc w:val="both"/>
        <w:rPr>
          <w:rFonts w:ascii="Times New Roman" w:eastAsia="Times New Roman" w:hAnsi="Times New Roman" w:cs="Times New Roman"/>
          <w:sz w:val="23"/>
          <w:szCs w:val="23"/>
        </w:rPr>
      </w:pPr>
      <w:r w:rsidRPr="00853890">
        <w:rPr>
          <w:rFonts w:ascii="Times New Roman" w:eastAsia="Times New Roman" w:hAnsi="Times New Roman" w:cs="Times New Roman"/>
          <w:sz w:val="24"/>
          <w:szCs w:val="24"/>
        </w:rPr>
        <w:t>R</w:t>
      </w:r>
      <w:r w:rsidRPr="00853890">
        <w:rPr>
          <w:rFonts w:ascii="Times New Roman" w:eastAsia="Times New Roman" w:hAnsi="Times New Roman" w:cs="Times New Roman"/>
          <w:sz w:val="23"/>
          <w:szCs w:val="23"/>
        </w:rPr>
        <w:t>E:</w:t>
      </w:r>
      <w:r w:rsidRPr="00853890">
        <w:rPr>
          <w:rFonts w:ascii="Times New Roman" w:eastAsia="Times New Roman" w:hAnsi="Times New Roman" w:cs="Times New Roman"/>
          <w:sz w:val="23"/>
          <w:szCs w:val="23"/>
        </w:rPr>
        <w:tab/>
        <w:t>OATH – MERCER COUNTY CIRCUIT CLERK’S OFFICE</w:t>
      </w:r>
    </w:p>
    <w:p w14:paraId="7AE81A62"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3"/>
          <w:szCs w:val="23"/>
        </w:rPr>
        <w:t xml:space="preserve">This day on motion of Greg Puckett, Commissioner, seconded by Bill Archer, Commissioner, the Commission voted unanimously to approve the Employment and Oath of Office for </w:t>
      </w:r>
      <w:proofErr w:type="spellStart"/>
      <w:r w:rsidRPr="00853890">
        <w:rPr>
          <w:rFonts w:ascii="Times New Roman" w:eastAsia="Times New Roman" w:hAnsi="Times New Roman" w:cs="Times New Roman"/>
          <w:sz w:val="23"/>
          <w:szCs w:val="23"/>
        </w:rPr>
        <w:t>Mikalah</w:t>
      </w:r>
      <w:proofErr w:type="spellEnd"/>
      <w:r w:rsidRPr="00853890">
        <w:rPr>
          <w:rFonts w:ascii="Times New Roman" w:eastAsia="Times New Roman" w:hAnsi="Times New Roman" w:cs="Times New Roman"/>
          <w:sz w:val="23"/>
          <w:szCs w:val="23"/>
        </w:rPr>
        <w:t xml:space="preserve"> Perdue to serve as Deputy Clerk for the Circuit Clerk’s Office. </w:t>
      </w:r>
    </w:p>
    <w:p w14:paraId="35492C25"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532F5BBC"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RE:</w:t>
      </w:r>
      <w:r w:rsidRPr="00853890">
        <w:rPr>
          <w:rFonts w:ascii="Times New Roman" w:eastAsia="Times New Roman" w:hAnsi="Times New Roman" w:cs="Times New Roman"/>
          <w:sz w:val="24"/>
          <w:szCs w:val="24"/>
        </w:rPr>
        <w:tab/>
        <w:t>FUNDING REQUEST – SPEARHEAD TRAILS</w:t>
      </w:r>
    </w:p>
    <w:p w14:paraId="5ADF2266"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This day on motion of Greg Puckett, Commissioner, seconded by Gene Buckner, Commissioner, the Commission voted unanimously to approve a funding request from Shawn Lindsey, Executive Director, Spearhead Trails. Funding in the amount of $2,500 will be taken from the Hotel Motel fund for an Economic Impact Study. </w:t>
      </w:r>
    </w:p>
    <w:p w14:paraId="3D377A7F"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14633301"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3CA8712D"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250A8D96"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RE:</w:t>
      </w:r>
      <w:r w:rsidRPr="00853890">
        <w:rPr>
          <w:rFonts w:ascii="Times New Roman" w:eastAsia="Times New Roman" w:hAnsi="Times New Roman" w:cs="Times New Roman"/>
          <w:sz w:val="24"/>
          <w:szCs w:val="24"/>
        </w:rPr>
        <w:tab/>
        <w:t xml:space="preserve">FUNDING REQUEST – LEWIS GLASSER </w:t>
      </w:r>
      <w:proofErr w:type="spellStart"/>
      <w:r w:rsidRPr="00853890">
        <w:rPr>
          <w:rFonts w:ascii="Times New Roman" w:eastAsia="Times New Roman" w:hAnsi="Times New Roman" w:cs="Times New Roman"/>
          <w:sz w:val="24"/>
          <w:szCs w:val="24"/>
        </w:rPr>
        <w:t>PLLC</w:t>
      </w:r>
      <w:proofErr w:type="spellEnd"/>
    </w:p>
    <w:p w14:paraId="20E67CD9"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This day on motion of Bill Archer, Commissioner, seconded by Greg Puckett, Commissioner, the Commission voted unanimously to approve an invoice from Lewis Glasser </w:t>
      </w:r>
      <w:proofErr w:type="spellStart"/>
      <w:r w:rsidRPr="00853890">
        <w:rPr>
          <w:rFonts w:ascii="Times New Roman" w:eastAsia="Times New Roman" w:hAnsi="Times New Roman" w:cs="Times New Roman"/>
          <w:sz w:val="24"/>
          <w:szCs w:val="20"/>
        </w:rPr>
        <w:t>PLLC</w:t>
      </w:r>
      <w:proofErr w:type="spellEnd"/>
      <w:r w:rsidRPr="00853890">
        <w:rPr>
          <w:rFonts w:ascii="Times New Roman" w:eastAsia="Times New Roman" w:hAnsi="Times New Roman" w:cs="Times New Roman"/>
          <w:sz w:val="24"/>
          <w:szCs w:val="20"/>
        </w:rPr>
        <w:t xml:space="preserve"> for property tax collections. Funding in the amount of $20,381.39 will be taken from the Video Lottery fund. </w:t>
      </w:r>
    </w:p>
    <w:p w14:paraId="45506401"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381945AB"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4"/>
        </w:rPr>
      </w:pPr>
      <w:r w:rsidRPr="00853890">
        <w:rPr>
          <w:rFonts w:ascii="Times New Roman" w:eastAsia="Times New Roman" w:hAnsi="Times New Roman" w:cs="Times New Roman"/>
          <w:sz w:val="24"/>
          <w:szCs w:val="24"/>
        </w:rPr>
        <w:t>RE:</w:t>
      </w:r>
      <w:r w:rsidRPr="00853890">
        <w:rPr>
          <w:rFonts w:ascii="Times New Roman" w:eastAsia="Times New Roman" w:hAnsi="Times New Roman" w:cs="Times New Roman"/>
          <w:sz w:val="24"/>
          <w:szCs w:val="24"/>
        </w:rPr>
        <w:tab/>
        <w:t>DISCUSSION – BROADBAND GRANT APPLICATION SPONSORSHIP</w:t>
      </w:r>
    </w:p>
    <w:p w14:paraId="3C9279A7"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This day on motion of Bill Archer, Commissioner, seconded by Greg Puckett, Commissioner, the Commission voted unanimously for the Commission to be the applicant for a FY2018 CDBG Funding Broadband Development grant. </w:t>
      </w:r>
    </w:p>
    <w:p w14:paraId="5A51CEE9"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0F7BB948"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4"/>
        </w:rPr>
        <w:t>RE</w:t>
      </w:r>
      <w:r w:rsidRPr="00853890">
        <w:rPr>
          <w:rFonts w:ascii="Times New Roman" w:eastAsia="Times New Roman" w:hAnsi="Times New Roman" w:cs="Times New Roman"/>
          <w:sz w:val="24"/>
          <w:szCs w:val="20"/>
        </w:rPr>
        <w:t>:</w:t>
      </w:r>
      <w:r w:rsidRPr="00853890">
        <w:rPr>
          <w:rFonts w:ascii="Times New Roman" w:eastAsia="Times New Roman" w:hAnsi="Times New Roman" w:cs="Times New Roman"/>
          <w:sz w:val="24"/>
          <w:szCs w:val="20"/>
        </w:rPr>
        <w:tab/>
        <w:t>EXECUTIVE SESSION</w:t>
      </w:r>
    </w:p>
    <w:p w14:paraId="187FC392"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 </w:t>
      </w:r>
    </w:p>
    <w:p w14:paraId="787E654B" w14:textId="77777777" w:rsidR="00853890" w:rsidRPr="00853890" w:rsidRDefault="00853890" w:rsidP="00853890">
      <w:pPr>
        <w:spacing w:after="0" w:line="360" w:lineRule="auto"/>
        <w:ind w:firstLine="720"/>
        <w:jc w:val="both"/>
        <w:rPr>
          <w:rFonts w:ascii="Times New Roman" w:eastAsia="Times New Roman" w:hAnsi="Times New Roman" w:cs="Times New Roman"/>
          <w:sz w:val="24"/>
          <w:szCs w:val="20"/>
        </w:rPr>
      </w:pPr>
    </w:p>
    <w:p w14:paraId="2400E35C" w14:textId="77777777" w:rsidR="00853890" w:rsidRPr="00853890" w:rsidRDefault="00853890" w:rsidP="00853890">
      <w:pPr>
        <w:spacing w:after="0" w:line="360" w:lineRule="auto"/>
        <w:ind w:firstLine="720"/>
        <w:jc w:val="both"/>
        <w:rPr>
          <w:rFonts w:ascii="Times New Roman" w:eastAsia="Times New Roman" w:hAnsi="Times New Roman" w:cs="Times New Roman"/>
          <w:sz w:val="24"/>
          <w:szCs w:val="20"/>
        </w:rPr>
      </w:pPr>
    </w:p>
    <w:p w14:paraId="511F16AA" w14:textId="77777777" w:rsidR="00853890" w:rsidRPr="00853890" w:rsidRDefault="00853890" w:rsidP="00853890">
      <w:pPr>
        <w:spacing w:after="0" w:line="36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It is ordered that this Commission be and is hereby adjourned until Tuesday, October 9, 2018. </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 xml:space="preserve">           </w:t>
      </w:r>
    </w:p>
    <w:p w14:paraId="30B55438" w14:textId="77777777" w:rsidR="00853890" w:rsidRPr="00853890" w:rsidRDefault="00853890" w:rsidP="00853890">
      <w:pPr>
        <w:spacing w:after="0" w:line="360" w:lineRule="auto"/>
        <w:ind w:firstLine="720"/>
        <w:jc w:val="both"/>
        <w:rPr>
          <w:rFonts w:ascii="Times New Roman" w:eastAsia="Times New Roman" w:hAnsi="Times New Roman" w:cs="Times New Roman"/>
          <w:sz w:val="24"/>
          <w:szCs w:val="20"/>
        </w:rPr>
      </w:pPr>
      <w:r w:rsidRPr="00853890">
        <w:rPr>
          <w:rFonts w:ascii="Times New Roman" w:eastAsia="Times New Roman" w:hAnsi="Times New Roman" w:cs="Times New Roman"/>
          <w:sz w:val="24"/>
          <w:szCs w:val="20"/>
        </w:rPr>
        <w:t xml:space="preserve">          </w:t>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r>
      <w:r w:rsidRPr="00853890">
        <w:rPr>
          <w:rFonts w:ascii="Times New Roman" w:eastAsia="Times New Roman" w:hAnsi="Times New Roman" w:cs="Times New Roman"/>
          <w:sz w:val="24"/>
          <w:szCs w:val="20"/>
        </w:rPr>
        <w:tab/>
        <w:t>_____________________________________PRESIDENT</w:t>
      </w:r>
    </w:p>
    <w:p w14:paraId="376CC7BA" w14:textId="77777777" w:rsidR="00853890" w:rsidRPr="00853890" w:rsidRDefault="00853890" w:rsidP="00853890">
      <w:pPr>
        <w:spacing w:after="0" w:line="480" w:lineRule="auto"/>
        <w:ind w:firstLine="720"/>
        <w:jc w:val="both"/>
        <w:rPr>
          <w:rFonts w:ascii="Times New Roman" w:eastAsia="Times New Roman" w:hAnsi="Times New Roman" w:cs="Times New Roman"/>
          <w:sz w:val="24"/>
          <w:szCs w:val="20"/>
        </w:rPr>
      </w:pPr>
    </w:p>
    <w:p w14:paraId="63370D2D" w14:textId="77777777" w:rsidR="001921E3" w:rsidRDefault="00853890">
      <w:bookmarkStart w:id="0" w:name="_GoBack"/>
      <w:bookmarkEnd w:id="0"/>
    </w:p>
    <w:sectPr w:rsidR="001921E3" w:rsidSect="008538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21F"/>
    <w:multiLevelType w:val="hybridMultilevel"/>
    <w:tmpl w:val="062C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90"/>
    <w:rsid w:val="0010385C"/>
    <w:rsid w:val="00390BD8"/>
    <w:rsid w:val="006936CF"/>
    <w:rsid w:val="00747200"/>
    <w:rsid w:val="007D012A"/>
    <w:rsid w:val="00853890"/>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FFDC"/>
  <w15:chartTrackingRefBased/>
  <w15:docId w15:val="{86383AB0-3A5F-49AF-8E65-516386A6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2018-11-05T16:42:00Z</dcterms:created>
  <dcterms:modified xsi:type="dcterms:W3CDTF">2018-11-05T16:43:00Z</dcterms:modified>
</cp:coreProperties>
</file>